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B9098" w14:textId="77777777" w:rsidR="00894BE9" w:rsidRDefault="00894BE9">
      <w:pPr>
        <w:pStyle w:val="Textoindependiente"/>
        <w:rPr>
          <w:rFonts w:ascii="Times New Roman"/>
          <w:sz w:val="20"/>
        </w:rPr>
      </w:pPr>
    </w:p>
    <w:p w14:paraId="5A46EF1C" w14:textId="77777777" w:rsidR="00894BE9" w:rsidRDefault="00894BE9">
      <w:pPr>
        <w:pStyle w:val="Textoindependiente"/>
        <w:rPr>
          <w:rFonts w:ascii="Times New Roman"/>
          <w:sz w:val="20"/>
        </w:rPr>
      </w:pPr>
    </w:p>
    <w:p w14:paraId="6E4FE17B" w14:textId="77777777" w:rsidR="00894BE9" w:rsidRDefault="00894BE9">
      <w:pPr>
        <w:pStyle w:val="Textoindependiente"/>
        <w:rPr>
          <w:rFonts w:ascii="Times New Roman"/>
          <w:sz w:val="20"/>
        </w:rPr>
      </w:pPr>
    </w:p>
    <w:p w14:paraId="098A237F" w14:textId="77777777" w:rsidR="00894BE9" w:rsidRDefault="00894BE9">
      <w:pPr>
        <w:pStyle w:val="Textoindependiente"/>
        <w:rPr>
          <w:rFonts w:ascii="Times New Roman"/>
          <w:sz w:val="20"/>
        </w:rPr>
      </w:pPr>
    </w:p>
    <w:p w14:paraId="138083B3" w14:textId="77777777" w:rsidR="00894BE9" w:rsidRDefault="00894BE9">
      <w:pPr>
        <w:pStyle w:val="Textoindependiente"/>
        <w:rPr>
          <w:rFonts w:ascii="Times New Roman"/>
          <w:sz w:val="20"/>
        </w:rPr>
      </w:pPr>
    </w:p>
    <w:p w14:paraId="44492539" w14:textId="77777777" w:rsidR="00894BE9" w:rsidRDefault="00894BE9">
      <w:pPr>
        <w:pStyle w:val="Textoindependiente"/>
        <w:rPr>
          <w:rFonts w:ascii="Times New Roman"/>
          <w:sz w:val="20"/>
        </w:rPr>
      </w:pPr>
    </w:p>
    <w:p w14:paraId="4525C237" w14:textId="77777777" w:rsidR="00894BE9" w:rsidRDefault="00894BE9">
      <w:pPr>
        <w:pStyle w:val="Textoindependiente"/>
        <w:rPr>
          <w:rFonts w:ascii="Times New Roman"/>
          <w:sz w:val="20"/>
        </w:rPr>
      </w:pPr>
    </w:p>
    <w:p w14:paraId="54988EE5" w14:textId="77777777" w:rsidR="00894BE9" w:rsidRDefault="00894BE9">
      <w:pPr>
        <w:pStyle w:val="Textoindependiente"/>
        <w:rPr>
          <w:rFonts w:ascii="Times New Roman"/>
          <w:sz w:val="20"/>
        </w:rPr>
      </w:pPr>
    </w:p>
    <w:p w14:paraId="7BAEDC00" w14:textId="77777777" w:rsidR="00894BE9" w:rsidRDefault="00894BE9">
      <w:pPr>
        <w:pStyle w:val="Textoindependiente"/>
        <w:rPr>
          <w:rFonts w:ascii="Times New Roman"/>
          <w:sz w:val="20"/>
        </w:rPr>
      </w:pPr>
    </w:p>
    <w:p w14:paraId="7E3AF304" w14:textId="77777777" w:rsidR="00894BE9" w:rsidRDefault="00894BE9">
      <w:pPr>
        <w:pStyle w:val="Textoindependiente"/>
        <w:rPr>
          <w:rFonts w:ascii="Times New Roman"/>
          <w:sz w:val="20"/>
        </w:rPr>
      </w:pPr>
    </w:p>
    <w:p w14:paraId="3689ECF2" w14:textId="77777777" w:rsidR="00894BE9" w:rsidRDefault="00894BE9">
      <w:pPr>
        <w:pStyle w:val="Textoindependiente"/>
        <w:spacing w:before="218" w:after="1"/>
        <w:rPr>
          <w:rFonts w:ascii="Times New Roman"/>
          <w:sz w:val="20"/>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8"/>
        <w:gridCol w:w="1526"/>
        <w:gridCol w:w="791"/>
        <w:gridCol w:w="398"/>
        <w:gridCol w:w="2634"/>
        <w:gridCol w:w="3877"/>
      </w:tblGrid>
      <w:tr w:rsidR="00894BE9" w14:paraId="7D68AEB7" w14:textId="77777777">
        <w:trPr>
          <w:trHeight w:val="290"/>
        </w:trPr>
        <w:tc>
          <w:tcPr>
            <w:tcW w:w="12954" w:type="dxa"/>
            <w:gridSpan w:val="6"/>
          </w:tcPr>
          <w:p w14:paraId="6453C991" w14:textId="77777777" w:rsidR="00894BE9" w:rsidRDefault="00BC13FE">
            <w:pPr>
              <w:pStyle w:val="TableParagraph"/>
              <w:ind w:left="5"/>
              <w:rPr>
                <w:rFonts w:ascii="Arial"/>
                <w:b/>
              </w:rPr>
            </w:pPr>
            <w:r>
              <w:rPr>
                <w:rFonts w:ascii="Arial"/>
                <w:b/>
                <w:w w:val="80"/>
              </w:rPr>
              <w:t>CONTROL</w:t>
            </w:r>
            <w:r>
              <w:rPr>
                <w:rFonts w:ascii="Arial"/>
                <w:b/>
                <w:spacing w:val="-1"/>
              </w:rPr>
              <w:t xml:space="preserve"> </w:t>
            </w:r>
            <w:r>
              <w:rPr>
                <w:rFonts w:ascii="Arial"/>
                <w:b/>
                <w:w w:val="80"/>
              </w:rPr>
              <w:t>DE</w:t>
            </w:r>
            <w:r>
              <w:rPr>
                <w:rFonts w:ascii="Arial"/>
                <w:b/>
                <w:spacing w:val="-3"/>
              </w:rPr>
              <w:t xml:space="preserve"> </w:t>
            </w:r>
            <w:r>
              <w:rPr>
                <w:rFonts w:ascii="Arial"/>
                <w:b/>
                <w:spacing w:val="-2"/>
                <w:w w:val="80"/>
              </w:rPr>
              <w:t>DOCUMENTOS</w:t>
            </w:r>
          </w:p>
        </w:tc>
      </w:tr>
      <w:tr w:rsidR="00894BE9" w14:paraId="140E6199" w14:textId="77777777">
        <w:trPr>
          <w:trHeight w:val="580"/>
        </w:trPr>
        <w:tc>
          <w:tcPr>
            <w:tcW w:w="3728" w:type="dxa"/>
          </w:tcPr>
          <w:p w14:paraId="3403AA07" w14:textId="77777777" w:rsidR="00894BE9" w:rsidRDefault="00BC13FE">
            <w:pPr>
              <w:pStyle w:val="TableParagraph"/>
              <w:spacing w:before="2"/>
              <w:ind w:left="107"/>
              <w:jc w:val="left"/>
            </w:pPr>
            <w:r>
              <w:rPr>
                <w:w w:val="85"/>
              </w:rPr>
              <w:t>Elaborado</w:t>
            </w:r>
            <w:r>
              <w:rPr>
                <w:spacing w:val="46"/>
              </w:rPr>
              <w:t xml:space="preserve"> </w:t>
            </w:r>
            <w:r>
              <w:rPr>
                <w:w w:val="85"/>
              </w:rPr>
              <w:t>por:</w:t>
            </w:r>
            <w:r>
              <w:rPr>
                <w:spacing w:val="47"/>
              </w:rPr>
              <w:t xml:space="preserve"> </w:t>
            </w:r>
            <w:proofErr w:type="spellStart"/>
            <w:r>
              <w:rPr>
                <w:w w:val="85"/>
              </w:rPr>
              <w:t>Hernys</w:t>
            </w:r>
            <w:proofErr w:type="spellEnd"/>
            <w:r>
              <w:rPr>
                <w:spacing w:val="48"/>
              </w:rPr>
              <w:t xml:space="preserve"> </w:t>
            </w:r>
            <w:r>
              <w:rPr>
                <w:w w:val="85"/>
              </w:rPr>
              <w:t>Enrique</w:t>
            </w:r>
            <w:r>
              <w:rPr>
                <w:spacing w:val="48"/>
              </w:rPr>
              <w:t xml:space="preserve"> </w:t>
            </w:r>
            <w:r>
              <w:rPr>
                <w:spacing w:val="-2"/>
                <w:w w:val="85"/>
              </w:rPr>
              <w:t>Villareal</w:t>
            </w:r>
          </w:p>
          <w:p w14:paraId="0B9E98A7" w14:textId="77777777" w:rsidR="00894BE9" w:rsidRDefault="00BC13FE">
            <w:pPr>
              <w:pStyle w:val="TableParagraph"/>
              <w:spacing w:before="35"/>
              <w:ind w:left="107"/>
              <w:jc w:val="left"/>
            </w:pPr>
            <w:r>
              <w:rPr>
                <w:spacing w:val="-2"/>
                <w:w w:val="90"/>
              </w:rPr>
              <w:t>Molina</w:t>
            </w:r>
          </w:p>
        </w:tc>
        <w:tc>
          <w:tcPr>
            <w:tcW w:w="1526" w:type="dxa"/>
            <w:tcBorders>
              <w:right w:val="nil"/>
            </w:tcBorders>
          </w:tcPr>
          <w:p w14:paraId="5E52E46E" w14:textId="77777777" w:rsidR="00894BE9" w:rsidRDefault="00BC13FE">
            <w:pPr>
              <w:pStyle w:val="TableParagraph"/>
              <w:tabs>
                <w:tab w:val="left" w:pos="931"/>
              </w:tabs>
              <w:spacing w:before="2"/>
              <w:ind w:left="108"/>
              <w:jc w:val="left"/>
            </w:pPr>
            <w:r>
              <w:rPr>
                <w:spacing w:val="-2"/>
                <w:w w:val="90"/>
              </w:rPr>
              <w:t>Cargo:</w:t>
            </w:r>
            <w:r>
              <w:tab/>
            </w:r>
            <w:r>
              <w:rPr>
                <w:spacing w:val="-4"/>
                <w:w w:val="90"/>
              </w:rPr>
              <w:t>P.U.</w:t>
            </w:r>
          </w:p>
          <w:p w14:paraId="2D123EC8" w14:textId="77777777" w:rsidR="00894BE9" w:rsidRDefault="00BC13FE">
            <w:pPr>
              <w:pStyle w:val="TableParagraph"/>
              <w:spacing w:before="35"/>
              <w:ind w:left="108"/>
              <w:jc w:val="left"/>
            </w:pPr>
            <w:r>
              <w:rPr>
                <w:spacing w:val="-2"/>
                <w:w w:val="90"/>
              </w:rPr>
              <w:t>Contabilidad</w:t>
            </w:r>
          </w:p>
        </w:tc>
        <w:tc>
          <w:tcPr>
            <w:tcW w:w="791" w:type="dxa"/>
            <w:tcBorders>
              <w:left w:val="nil"/>
              <w:right w:val="nil"/>
            </w:tcBorders>
          </w:tcPr>
          <w:p w14:paraId="2FFF4AEF" w14:textId="77777777" w:rsidR="00894BE9" w:rsidRDefault="00BC13FE">
            <w:pPr>
              <w:pStyle w:val="TableParagraph"/>
              <w:spacing w:before="2"/>
              <w:ind w:left="41"/>
              <w:jc w:val="left"/>
            </w:pPr>
            <w:r>
              <w:rPr>
                <w:spacing w:val="-2"/>
                <w:w w:val="90"/>
              </w:rPr>
              <w:t>Oficina</w:t>
            </w:r>
          </w:p>
        </w:tc>
        <w:tc>
          <w:tcPr>
            <w:tcW w:w="398" w:type="dxa"/>
            <w:tcBorders>
              <w:left w:val="nil"/>
            </w:tcBorders>
          </w:tcPr>
          <w:p w14:paraId="6FEA8937" w14:textId="77777777" w:rsidR="00894BE9" w:rsidRDefault="00BC13FE">
            <w:pPr>
              <w:pStyle w:val="TableParagraph"/>
              <w:spacing w:before="2"/>
              <w:ind w:left="1" w:right="4"/>
            </w:pPr>
            <w:r>
              <w:rPr>
                <w:spacing w:val="-5"/>
                <w:w w:val="90"/>
              </w:rPr>
              <w:t>de</w:t>
            </w:r>
          </w:p>
        </w:tc>
        <w:tc>
          <w:tcPr>
            <w:tcW w:w="2634" w:type="dxa"/>
          </w:tcPr>
          <w:p w14:paraId="139EED62" w14:textId="77777777" w:rsidR="00894BE9" w:rsidRDefault="00BC13FE">
            <w:pPr>
              <w:pStyle w:val="TableParagraph"/>
              <w:spacing w:before="146"/>
              <w:ind w:left="107"/>
              <w:jc w:val="left"/>
            </w:pPr>
            <w:r>
              <w:rPr>
                <w:w w:val="80"/>
              </w:rPr>
              <w:t>Fecha:</w:t>
            </w:r>
            <w:r>
              <w:t xml:space="preserve"> </w:t>
            </w:r>
            <w:r>
              <w:rPr>
                <w:spacing w:val="-2"/>
                <w:w w:val="85"/>
              </w:rPr>
              <w:t>3/11/2022</w:t>
            </w:r>
          </w:p>
        </w:tc>
        <w:tc>
          <w:tcPr>
            <w:tcW w:w="3877" w:type="dxa"/>
          </w:tcPr>
          <w:p w14:paraId="53057961" w14:textId="77777777" w:rsidR="00894BE9" w:rsidRDefault="00BC13FE">
            <w:pPr>
              <w:pStyle w:val="TableParagraph"/>
              <w:spacing w:before="146"/>
              <w:ind w:left="106"/>
              <w:jc w:val="left"/>
            </w:pPr>
            <w:r>
              <w:rPr>
                <w:spacing w:val="-2"/>
                <w:w w:val="90"/>
              </w:rPr>
              <w:t>Firma:</w:t>
            </w:r>
          </w:p>
        </w:tc>
      </w:tr>
      <w:tr w:rsidR="00894BE9" w14:paraId="625649DF" w14:textId="77777777">
        <w:trPr>
          <w:trHeight w:val="583"/>
        </w:trPr>
        <w:tc>
          <w:tcPr>
            <w:tcW w:w="3728" w:type="dxa"/>
          </w:tcPr>
          <w:p w14:paraId="06C2D884" w14:textId="77777777" w:rsidR="00894BE9" w:rsidRDefault="00BC13FE">
            <w:pPr>
              <w:pStyle w:val="TableParagraph"/>
              <w:spacing w:before="2"/>
              <w:ind w:left="107"/>
              <w:jc w:val="left"/>
            </w:pPr>
            <w:r>
              <w:rPr>
                <w:w w:val="80"/>
              </w:rPr>
              <w:t>Revisado</w:t>
            </w:r>
            <w:r>
              <w:rPr>
                <w:spacing w:val="10"/>
              </w:rPr>
              <w:t xml:space="preserve"> </w:t>
            </w:r>
            <w:r>
              <w:rPr>
                <w:w w:val="80"/>
              </w:rPr>
              <w:t>técnicamente</w:t>
            </w:r>
            <w:r>
              <w:rPr>
                <w:spacing w:val="7"/>
              </w:rPr>
              <w:t xml:space="preserve"> </w:t>
            </w:r>
            <w:r>
              <w:rPr>
                <w:w w:val="80"/>
              </w:rPr>
              <w:t>en</w:t>
            </w:r>
            <w:r>
              <w:rPr>
                <w:spacing w:val="11"/>
              </w:rPr>
              <w:t xml:space="preserve"> </w:t>
            </w:r>
            <w:r>
              <w:rPr>
                <w:w w:val="80"/>
              </w:rPr>
              <w:t>OAP:</w:t>
            </w:r>
            <w:r>
              <w:rPr>
                <w:spacing w:val="10"/>
              </w:rPr>
              <w:t xml:space="preserve"> </w:t>
            </w:r>
            <w:r>
              <w:rPr>
                <w:w w:val="80"/>
              </w:rPr>
              <w:t>Luz</w:t>
            </w:r>
            <w:r>
              <w:rPr>
                <w:spacing w:val="11"/>
              </w:rPr>
              <w:t xml:space="preserve"> </w:t>
            </w:r>
            <w:r>
              <w:rPr>
                <w:spacing w:val="-2"/>
                <w:w w:val="80"/>
              </w:rPr>
              <w:t>Alcira</w:t>
            </w:r>
          </w:p>
          <w:p w14:paraId="7BF900B0" w14:textId="77777777" w:rsidR="00894BE9" w:rsidRDefault="00BC13FE">
            <w:pPr>
              <w:pStyle w:val="TableParagraph"/>
              <w:spacing w:before="38"/>
              <w:ind w:left="107"/>
              <w:jc w:val="left"/>
            </w:pPr>
            <w:r>
              <w:rPr>
                <w:w w:val="80"/>
              </w:rPr>
              <w:t>Ortega</w:t>
            </w:r>
            <w:r>
              <w:rPr>
                <w:spacing w:val="-4"/>
              </w:rPr>
              <w:t xml:space="preserve"> </w:t>
            </w:r>
            <w:r>
              <w:rPr>
                <w:spacing w:val="-2"/>
                <w:w w:val="90"/>
              </w:rPr>
              <w:t>Martínez</w:t>
            </w:r>
          </w:p>
        </w:tc>
        <w:tc>
          <w:tcPr>
            <w:tcW w:w="1526" w:type="dxa"/>
            <w:tcBorders>
              <w:right w:val="nil"/>
            </w:tcBorders>
          </w:tcPr>
          <w:p w14:paraId="1A9C5DBF" w14:textId="77777777" w:rsidR="00894BE9" w:rsidRDefault="00BC13FE">
            <w:pPr>
              <w:pStyle w:val="TableParagraph"/>
              <w:spacing w:before="2"/>
              <w:ind w:left="108"/>
              <w:jc w:val="left"/>
            </w:pPr>
            <w:r>
              <w:rPr>
                <w:w w:val="90"/>
              </w:rPr>
              <w:t>Cargo:</w:t>
            </w:r>
            <w:r>
              <w:rPr>
                <w:spacing w:val="61"/>
              </w:rPr>
              <w:t xml:space="preserve"> </w:t>
            </w:r>
            <w:r>
              <w:rPr>
                <w:spacing w:val="-2"/>
                <w:w w:val="85"/>
              </w:rPr>
              <w:t>Asesora</w:t>
            </w:r>
          </w:p>
          <w:p w14:paraId="7BC51AF6" w14:textId="77777777" w:rsidR="00894BE9" w:rsidRDefault="00BC13FE">
            <w:pPr>
              <w:pStyle w:val="TableParagraph"/>
              <w:spacing w:before="38"/>
              <w:ind w:left="108"/>
              <w:jc w:val="left"/>
            </w:pPr>
            <w:r>
              <w:rPr>
                <w:spacing w:val="-2"/>
                <w:w w:val="90"/>
              </w:rPr>
              <w:t>Planeación</w:t>
            </w:r>
          </w:p>
        </w:tc>
        <w:tc>
          <w:tcPr>
            <w:tcW w:w="791" w:type="dxa"/>
            <w:tcBorders>
              <w:left w:val="nil"/>
              <w:right w:val="nil"/>
            </w:tcBorders>
          </w:tcPr>
          <w:p w14:paraId="53A84082" w14:textId="77777777" w:rsidR="00894BE9" w:rsidRDefault="00BC13FE">
            <w:pPr>
              <w:pStyle w:val="TableParagraph"/>
              <w:spacing w:before="2"/>
              <w:ind w:left="146"/>
              <w:jc w:val="left"/>
            </w:pPr>
            <w:r>
              <w:rPr>
                <w:spacing w:val="-2"/>
                <w:w w:val="90"/>
              </w:rPr>
              <w:t>Oficina</w:t>
            </w:r>
          </w:p>
        </w:tc>
        <w:tc>
          <w:tcPr>
            <w:tcW w:w="398" w:type="dxa"/>
            <w:tcBorders>
              <w:left w:val="nil"/>
            </w:tcBorders>
          </w:tcPr>
          <w:p w14:paraId="78BF9FDA" w14:textId="77777777" w:rsidR="00894BE9" w:rsidRDefault="00BC13FE">
            <w:pPr>
              <w:pStyle w:val="TableParagraph"/>
              <w:spacing w:before="2"/>
              <w:ind w:right="4"/>
            </w:pPr>
            <w:r>
              <w:rPr>
                <w:spacing w:val="-5"/>
                <w:w w:val="90"/>
              </w:rPr>
              <w:t>de</w:t>
            </w:r>
          </w:p>
        </w:tc>
        <w:tc>
          <w:tcPr>
            <w:tcW w:w="2634" w:type="dxa"/>
          </w:tcPr>
          <w:p w14:paraId="6A646C39" w14:textId="77777777" w:rsidR="00894BE9" w:rsidRDefault="00BC13FE">
            <w:pPr>
              <w:pStyle w:val="TableParagraph"/>
              <w:spacing w:before="146"/>
              <w:ind w:left="107"/>
              <w:jc w:val="left"/>
            </w:pPr>
            <w:r>
              <w:rPr>
                <w:w w:val="80"/>
              </w:rPr>
              <w:t>Fecha:</w:t>
            </w:r>
            <w:r>
              <w:t xml:space="preserve"> </w:t>
            </w:r>
            <w:r>
              <w:rPr>
                <w:spacing w:val="-2"/>
                <w:w w:val="85"/>
              </w:rPr>
              <w:t>3/11/2022</w:t>
            </w:r>
          </w:p>
        </w:tc>
        <w:tc>
          <w:tcPr>
            <w:tcW w:w="3877" w:type="dxa"/>
          </w:tcPr>
          <w:p w14:paraId="2998B4A1" w14:textId="77777777" w:rsidR="00894BE9" w:rsidRDefault="00BC13FE">
            <w:pPr>
              <w:pStyle w:val="TableParagraph"/>
              <w:spacing w:before="146"/>
              <w:ind w:left="106"/>
              <w:jc w:val="left"/>
            </w:pPr>
            <w:r>
              <w:rPr>
                <w:spacing w:val="-2"/>
                <w:w w:val="90"/>
              </w:rPr>
              <w:t>Firma:</w:t>
            </w:r>
          </w:p>
        </w:tc>
      </w:tr>
      <w:tr w:rsidR="00894BE9" w14:paraId="2369945C" w14:textId="77777777">
        <w:trPr>
          <w:trHeight w:val="580"/>
        </w:trPr>
        <w:tc>
          <w:tcPr>
            <w:tcW w:w="3728" w:type="dxa"/>
          </w:tcPr>
          <w:p w14:paraId="235CD17F" w14:textId="77777777" w:rsidR="00894BE9" w:rsidRDefault="00BC13FE">
            <w:pPr>
              <w:pStyle w:val="TableParagraph"/>
              <w:ind w:left="107"/>
              <w:jc w:val="left"/>
            </w:pPr>
            <w:r>
              <w:rPr>
                <w:w w:val="80"/>
              </w:rPr>
              <w:t>Aprobado</w:t>
            </w:r>
            <w:r>
              <w:t xml:space="preserve"> </w:t>
            </w:r>
            <w:r>
              <w:rPr>
                <w:w w:val="80"/>
              </w:rPr>
              <w:t>Mediante:</w:t>
            </w:r>
            <w:r>
              <w:rPr>
                <w:spacing w:val="2"/>
              </w:rPr>
              <w:t xml:space="preserve"> </w:t>
            </w:r>
            <w:r>
              <w:rPr>
                <w:w w:val="80"/>
              </w:rPr>
              <w:t>Comité</w:t>
            </w:r>
            <w:r>
              <w:t xml:space="preserve"> </w:t>
            </w:r>
            <w:r>
              <w:rPr>
                <w:w w:val="80"/>
              </w:rPr>
              <w:t>Institucional</w:t>
            </w:r>
            <w:r>
              <w:rPr>
                <w:spacing w:val="2"/>
              </w:rPr>
              <w:t xml:space="preserve"> </w:t>
            </w:r>
            <w:r>
              <w:rPr>
                <w:spacing w:val="-5"/>
                <w:w w:val="80"/>
              </w:rPr>
              <w:t>de</w:t>
            </w:r>
          </w:p>
          <w:p w14:paraId="3ADDB4AD" w14:textId="77777777" w:rsidR="00894BE9" w:rsidRDefault="00BC13FE">
            <w:pPr>
              <w:pStyle w:val="TableParagraph"/>
              <w:spacing w:before="37"/>
              <w:ind w:left="107"/>
              <w:jc w:val="left"/>
            </w:pPr>
            <w:r>
              <w:rPr>
                <w:w w:val="80"/>
              </w:rPr>
              <w:t>Gestión</w:t>
            </w:r>
            <w:r>
              <w:rPr>
                <w:spacing w:val="-3"/>
              </w:rPr>
              <w:t xml:space="preserve"> </w:t>
            </w:r>
            <w:r>
              <w:rPr>
                <w:w w:val="80"/>
              </w:rPr>
              <w:t>y</w:t>
            </w:r>
            <w:r>
              <w:rPr>
                <w:spacing w:val="-3"/>
              </w:rPr>
              <w:t xml:space="preserve"> </w:t>
            </w:r>
            <w:r>
              <w:rPr>
                <w:w w:val="80"/>
              </w:rPr>
              <w:t>Desempeño</w:t>
            </w:r>
            <w:r>
              <w:rPr>
                <w:spacing w:val="-5"/>
              </w:rPr>
              <w:t xml:space="preserve"> </w:t>
            </w:r>
            <w:r>
              <w:rPr>
                <w:spacing w:val="-2"/>
                <w:w w:val="80"/>
              </w:rPr>
              <w:t>Ordinario</w:t>
            </w:r>
          </w:p>
        </w:tc>
        <w:tc>
          <w:tcPr>
            <w:tcW w:w="2715" w:type="dxa"/>
            <w:gridSpan w:val="3"/>
          </w:tcPr>
          <w:p w14:paraId="66692BE2" w14:textId="77777777" w:rsidR="00894BE9" w:rsidRDefault="00BC13FE">
            <w:pPr>
              <w:pStyle w:val="TableParagraph"/>
              <w:spacing w:before="144"/>
              <w:ind w:left="108"/>
              <w:jc w:val="left"/>
            </w:pPr>
            <w:r>
              <w:rPr>
                <w:w w:val="80"/>
              </w:rPr>
              <w:t>Acta:</w:t>
            </w:r>
            <w:r>
              <w:rPr>
                <w:spacing w:val="-2"/>
              </w:rPr>
              <w:t xml:space="preserve"> </w:t>
            </w:r>
            <w:proofErr w:type="spellStart"/>
            <w:r>
              <w:rPr>
                <w:w w:val="80"/>
              </w:rPr>
              <w:t>N°</w:t>
            </w:r>
            <w:proofErr w:type="spellEnd"/>
            <w:r>
              <w:rPr>
                <w:spacing w:val="-2"/>
              </w:rPr>
              <w:t xml:space="preserve"> </w:t>
            </w:r>
            <w:r>
              <w:rPr>
                <w:w w:val="80"/>
              </w:rPr>
              <w:t>004</w:t>
            </w:r>
            <w:r>
              <w:rPr>
                <w:spacing w:val="-2"/>
              </w:rPr>
              <w:t xml:space="preserve"> </w:t>
            </w:r>
            <w:r>
              <w:rPr>
                <w:w w:val="80"/>
              </w:rPr>
              <w:t>de</w:t>
            </w:r>
            <w:r>
              <w:rPr>
                <w:spacing w:val="-2"/>
              </w:rPr>
              <w:t xml:space="preserve"> </w:t>
            </w:r>
            <w:r>
              <w:rPr>
                <w:spacing w:val="-2"/>
                <w:w w:val="80"/>
              </w:rPr>
              <w:t>2022.</w:t>
            </w:r>
          </w:p>
        </w:tc>
        <w:tc>
          <w:tcPr>
            <w:tcW w:w="2634" w:type="dxa"/>
          </w:tcPr>
          <w:p w14:paraId="6BC5718A" w14:textId="77777777" w:rsidR="00894BE9" w:rsidRDefault="00BC13FE">
            <w:pPr>
              <w:pStyle w:val="TableParagraph"/>
              <w:spacing w:before="144"/>
              <w:ind w:left="107"/>
              <w:jc w:val="left"/>
            </w:pPr>
            <w:r>
              <w:rPr>
                <w:w w:val="80"/>
              </w:rPr>
              <w:t>Acto</w:t>
            </w:r>
            <w:r>
              <w:rPr>
                <w:spacing w:val="-5"/>
              </w:rPr>
              <w:t xml:space="preserve"> </w:t>
            </w:r>
            <w:r>
              <w:rPr>
                <w:spacing w:val="-2"/>
                <w:w w:val="90"/>
              </w:rPr>
              <w:t>Administrativo:</w:t>
            </w:r>
          </w:p>
        </w:tc>
        <w:tc>
          <w:tcPr>
            <w:tcW w:w="3877" w:type="dxa"/>
          </w:tcPr>
          <w:p w14:paraId="10A19F51" w14:textId="77777777" w:rsidR="00894BE9" w:rsidRDefault="00BC13FE">
            <w:pPr>
              <w:pStyle w:val="TableParagraph"/>
              <w:spacing w:before="144"/>
              <w:ind w:left="106"/>
              <w:jc w:val="left"/>
            </w:pPr>
            <w:r>
              <w:rPr>
                <w:spacing w:val="-2"/>
                <w:w w:val="90"/>
              </w:rPr>
              <w:t>Fecha:</w:t>
            </w:r>
          </w:p>
        </w:tc>
      </w:tr>
    </w:tbl>
    <w:p w14:paraId="246D4E29" w14:textId="77777777" w:rsidR="00894BE9" w:rsidRDefault="00894BE9">
      <w:pPr>
        <w:pStyle w:val="Textoindependiente"/>
        <w:rPr>
          <w:rFonts w:ascii="Times New Roman"/>
          <w:sz w:val="20"/>
        </w:rPr>
      </w:pPr>
    </w:p>
    <w:p w14:paraId="105C5257" w14:textId="77777777" w:rsidR="00894BE9" w:rsidRDefault="00894BE9">
      <w:pPr>
        <w:pStyle w:val="Textoindependiente"/>
        <w:rPr>
          <w:rFonts w:ascii="Times New Roman"/>
          <w:sz w:val="20"/>
        </w:rPr>
      </w:pPr>
    </w:p>
    <w:p w14:paraId="40CF861B" w14:textId="77777777" w:rsidR="00894BE9" w:rsidRDefault="00894BE9">
      <w:pPr>
        <w:pStyle w:val="Textoindependiente"/>
        <w:rPr>
          <w:rFonts w:ascii="Times New Roman"/>
          <w:sz w:val="20"/>
        </w:rPr>
      </w:pPr>
    </w:p>
    <w:p w14:paraId="7458A3FB" w14:textId="77777777" w:rsidR="00894BE9" w:rsidRDefault="00894BE9">
      <w:pPr>
        <w:pStyle w:val="Textoindependiente"/>
        <w:rPr>
          <w:rFonts w:ascii="Times New Roman"/>
          <w:sz w:val="20"/>
        </w:rPr>
      </w:pPr>
    </w:p>
    <w:p w14:paraId="0797BCCA" w14:textId="77777777" w:rsidR="00894BE9" w:rsidRDefault="00894BE9">
      <w:pPr>
        <w:pStyle w:val="Textoindependiente"/>
        <w:spacing w:before="86"/>
        <w:rPr>
          <w:rFonts w:ascii="Times New Roman"/>
          <w:sz w:val="20"/>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0"/>
        <w:gridCol w:w="5077"/>
        <w:gridCol w:w="4115"/>
        <w:gridCol w:w="2362"/>
      </w:tblGrid>
      <w:tr w:rsidR="00894BE9" w14:paraId="18101A0C" w14:textId="77777777">
        <w:trPr>
          <w:trHeight w:val="290"/>
        </w:trPr>
        <w:tc>
          <w:tcPr>
            <w:tcW w:w="12954" w:type="dxa"/>
            <w:gridSpan w:val="4"/>
          </w:tcPr>
          <w:p w14:paraId="6332345F" w14:textId="77777777" w:rsidR="00894BE9" w:rsidRDefault="00BC13FE">
            <w:pPr>
              <w:pStyle w:val="TableParagraph"/>
              <w:ind w:left="5"/>
              <w:rPr>
                <w:rFonts w:ascii="Arial"/>
                <w:b/>
              </w:rPr>
            </w:pPr>
            <w:r>
              <w:rPr>
                <w:rFonts w:ascii="Arial"/>
                <w:b/>
                <w:w w:val="80"/>
              </w:rPr>
              <w:t>CONTROL</w:t>
            </w:r>
            <w:r>
              <w:rPr>
                <w:rFonts w:ascii="Arial"/>
                <w:b/>
                <w:spacing w:val="-1"/>
              </w:rPr>
              <w:t xml:space="preserve"> </w:t>
            </w:r>
            <w:r>
              <w:rPr>
                <w:rFonts w:ascii="Arial"/>
                <w:b/>
                <w:w w:val="80"/>
              </w:rPr>
              <w:t>DE</w:t>
            </w:r>
            <w:r>
              <w:rPr>
                <w:rFonts w:ascii="Arial"/>
                <w:b/>
                <w:spacing w:val="-3"/>
              </w:rPr>
              <w:t xml:space="preserve"> </w:t>
            </w:r>
            <w:r>
              <w:rPr>
                <w:rFonts w:ascii="Arial"/>
                <w:b/>
                <w:spacing w:val="-2"/>
                <w:w w:val="80"/>
              </w:rPr>
              <w:t>CAMBIOS</w:t>
            </w:r>
          </w:p>
        </w:tc>
      </w:tr>
      <w:tr w:rsidR="00894BE9" w14:paraId="04255FC1" w14:textId="77777777">
        <w:trPr>
          <w:trHeight w:val="583"/>
        </w:trPr>
        <w:tc>
          <w:tcPr>
            <w:tcW w:w="1400" w:type="dxa"/>
          </w:tcPr>
          <w:p w14:paraId="3CC409AA" w14:textId="77777777" w:rsidR="00894BE9" w:rsidRDefault="00BC13FE">
            <w:pPr>
              <w:pStyle w:val="TableParagraph"/>
              <w:spacing w:before="147"/>
              <w:ind w:left="367"/>
              <w:jc w:val="left"/>
              <w:rPr>
                <w:rFonts w:ascii="Arial" w:hAnsi="Arial"/>
                <w:b/>
              </w:rPr>
            </w:pPr>
            <w:r>
              <w:rPr>
                <w:rFonts w:ascii="Arial" w:hAnsi="Arial"/>
                <w:b/>
                <w:spacing w:val="-2"/>
                <w:w w:val="90"/>
              </w:rPr>
              <w:t>Versión</w:t>
            </w:r>
          </w:p>
        </w:tc>
        <w:tc>
          <w:tcPr>
            <w:tcW w:w="5077" w:type="dxa"/>
          </w:tcPr>
          <w:p w14:paraId="47B3874A" w14:textId="77777777" w:rsidR="00894BE9" w:rsidRDefault="00BC13FE">
            <w:pPr>
              <w:pStyle w:val="TableParagraph"/>
              <w:spacing w:before="147"/>
              <w:ind w:left="707"/>
              <w:jc w:val="left"/>
              <w:rPr>
                <w:rFonts w:ascii="Arial" w:hAnsi="Arial"/>
                <w:b/>
              </w:rPr>
            </w:pPr>
            <w:r>
              <w:rPr>
                <w:rFonts w:ascii="Arial" w:hAnsi="Arial"/>
                <w:b/>
                <w:w w:val="80"/>
              </w:rPr>
              <w:t>Fecha</w:t>
            </w:r>
            <w:r>
              <w:rPr>
                <w:rFonts w:ascii="Arial" w:hAnsi="Arial"/>
                <w:b/>
                <w:spacing w:val="-2"/>
              </w:rPr>
              <w:t xml:space="preserve"> </w:t>
            </w:r>
            <w:r>
              <w:rPr>
                <w:rFonts w:ascii="Arial" w:hAnsi="Arial"/>
                <w:b/>
                <w:w w:val="80"/>
              </w:rPr>
              <w:t>y</w:t>
            </w:r>
            <w:r>
              <w:rPr>
                <w:rFonts w:ascii="Arial" w:hAnsi="Arial"/>
                <w:b/>
                <w:spacing w:val="-2"/>
              </w:rPr>
              <w:t xml:space="preserve"> </w:t>
            </w:r>
            <w:r>
              <w:rPr>
                <w:rFonts w:ascii="Arial" w:hAnsi="Arial"/>
                <w:b/>
                <w:w w:val="80"/>
              </w:rPr>
              <w:t>acto</w:t>
            </w:r>
            <w:r>
              <w:rPr>
                <w:rFonts w:ascii="Arial" w:hAnsi="Arial"/>
                <w:b/>
                <w:spacing w:val="-1"/>
              </w:rPr>
              <w:t xml:space="preserve"> </w:t>
            </w:r>
            <w:r>
              <w:rPr>
                <w:rFonts w:ascii="Arial" w:hAnsi="Arial"/>
                <w:b/>
                <w:w w:val="80"/>
              </w:rPr>
              <w:t>administrativo</w:t>
            </w:r>
            <w:r>
              <w:rPr>
                <w:rFonts w:ascii="Arial" w:hAnsi="Arial"/>
                <w:b/>
                <w:spacing w:val="-5"/>
              </w:rPr>
              <w:t xml:space="preserve"> </w:t>
            </w:r>
            <w:r>
              <w:rPr>
                <w:rFonts w:ascii="Arial" w:hAnsi="Arial"/>
                <w:b/>
                <w:w w:val="80"/>
              </w:rPr>
              <w:t>de</w:t>
            </w:r>
            <w:r>
              <w:rPr>
                <w:rFonts w:ascii="Arial" w:hAnsi="Arial"/>
                <w:b/>
                <w:spacing w:val="-2"/>
              </w:rPr>
              <w:t xml:space="preserve"> </w:t>
            </w:r>
            <w:r>
              <w:rPr>
                <w:rFonts w:ascii="Arial" w:hAnsi="Arial"/>
                <w:b/>
                <w:spacing w:val="-2"/>
                <w:w w:val="80"/>
              </w:rPr>
              <w:t>aprobación</w:t>
            </w:r>
          </w:p>
        </w:tc>
        <w:tc>
          <w:tcPr>
            <w:tcW w:w="4115" w:type="dxa"/>
          </w:tcPr>
          <w:p w14:paraId="4D59F521" w14:textId="77777777" w:rsidR="00894BE9" w:rsidRDefault="00BC13FE">
            <w:pPr>
              <w:pStyle w:val="TableParagraph"/>
              <w:spacing w:before="147"/>
              <w:ind w:left="1043"/>
              <w:jc w:val="left"/>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del</w:t>
            </w:r>
            <w:r>
              <w:rPr>
                <w:rFonts w:ascii="Arial" w:hAnsi="Arial"/>
                <w:b/>
                <w:spacing w:val="3"/>
              </w:rPr>
              <w:t xml:space="preserve"> </w:t>
            </w:r>
            <w:r>
              <w:rPr>
                <w:rFonts w:ascii="Arial" w:hAnsi="Arial"/>
                <w:b/>
                <w:spacing w:val="-2"/>
                <w:w w:val="80"/>
              </w:rPr>
              <w:t>cambio</w:t>
            </w:r>
          </w:p>
        </w:tc>
        <w:tc>
          <w:tcPr>
            <w:tcW w:w="2362" w:type="dxa"/>
          </w:tcPr>
          <w:p w14:paraId="0F1DC543" w14:textId="77777777" w:rsidR="00894BE9" w:rsidRDefault="00BC13FE">
            <w:pPr>
              <w:pStyle w:val="TableParagraph"/>
              <w:spacing w:before="147"/>
              <w:ind w:left="212"/>
              <w:jc w:val="left"/>
              <w:rPr>
                <w:rFonts w:ascii="Arial"/>
                <w:b/>
              </w:rPr>
            </w:pPr>
            <w:r>
              <w:rPr>
                <w:rFonts w:ascii="Arial"/>
                <w:b/>
                <w:w w:val="80"/>
              </w:rPr>
              <w:t>Nombre</w:t>
            </w:r>
            <w:r>
              <w:rPr>
                <w:rFonts w:ascii="Arial"/>
                <w:b/>
                <w:spacing w:val="-2"/>
              </w:rPr>
              <w:t xml:space="preserve"> </w:t>
            </w:r>
            <w:r>
              <w:rPr>
                <w:rFonts w:ascii="Arial"/>
                <w:b/>
                <w:w w:val="80"/>
              </w:rPr>
              <w:t>del</w:t>
            </w:r>
            <w:r>
              <w:rPr>
                <w:rFonts w:ascii="Arial"/>
                <w:b/>
                <w:spacing w:val="-2"/>
              </w:rPr>
              <w:t xml:space="preserve"> </w:t>
            </w:r>
            <w:r>
              <w:rPr>
                <w:rFonts w:ascii="Arial"/>
                <w:b/>
                <w:spacing w:val="-2"/>
                <w:w w:val="80"/>
              </w:rPr>
              <w:t>solicitante</w:t>
            </w:r>
          </w:p>
        </w:tc>
      </w:tr>
      <w:tr w:rsidR="00894BE9" w14:paraId="271C795A" w14:textId="77777777" w:rsidTr="00F80282">
        <w:trPr>
          <w:trHeight w:val="580"/>
        </w:trPr>
        <w:tc>
          <w:tcPr>
            <w:tcW w:w="1400" w:type="dxa"/>
            <w:vAlign w:val="center"/>
          </w:tcPr>
          <w:p w14:paraId="28D71C5F" w14:textId="24FAFEDA" w:rsidR="00894BE9" w:rsidRDefault="00F80282" w:rsidP="00F80282">
            <w:pPr>
              <w:pStyle w:val="TableParagraph"/>
              <w:rPr>
                <w:rFonts w:ascii="Times New Roman"/>
              </w:rPr>
            </w:pPr>
            <w:r>
              <w:rPr>
                <w:rFonts w:ascii="Times New Roman"/>
              </w:rPr>
              <w:t>1</w:t>
            </w:r>
          </w:p>
        </w:tc>
        <w:tc>
          <w:tcPr>
            <w:tcW w:w="5077" w:type="dxa"/>
            <w:vAlign w:val="center"/>
          </w:tcPr>
          <w:p w14:paraId="5F683742" w14:textId="4C0FAC47" w:rsidR="00894BE9" w:rsidRDefault="00F80282" w:rsidP="00F80282">
            <w:pPr>
              <w:pStyle w:val="TableParagraph"/>
              <w:rPr>
                <w:rFonts w:ascii="Times New Roman"/>
              </w:rPr>
            </w:pPr>
            <w:r>
              <w:rPr>
                <w:spacing w:val="-2"/>
                <w:w w:val="90"/>
              </w:rPr>
              <w:t>03/11/2022</w:t>
            </w:r>
          </w:p>
        </w:tc>
        <w:tc>
          <w:tcPr>
            <w:tcW w:w="4115" w:type="dxa"/>
            <w:vAlign w:val="center"/>
          </w:tcPr>
          <w:p w14:paraId="3C1CDB82" w14:textId="2D87A482" w:rsidR="00894BE9" w:rsidRDefault="00F80282" w:rsidP="00F80282">
            <w:pPr>
              <w:pStyle w:val="TableParagraph"/>
              <w:rPr>
                <w:rFonts w:ascii="Times New Roman"/>
              </w:rPr>
            </w:pPr>
            <w:r>
              <w:rPr>
                <w:rFonts w:ascii="Times New Roman"/>
              </w:rPr>
              <w:t>Emisi</w:t>
            </w:r>
            <w:r>
              <w:rPr>
                <w:rFonts w:ascii="Times New Roman"/>
              </w:rPr>
              <w:t>ó</w:t>
            </w:r>
            <w:r>
              <w:rPr>
                <w:rFonts w:ascii="Times New Roman"/>
              </w:rPr>
              <w:t>n del Documento</w:t>
            </w:r>
          </w:p>
        </w:tc>
        <w:tc>
          <w:tcPr>
            <w:tcW w:w="2362" w:type="dxa"/>
            <w:vAlign w:val="center"/>
          </w:tcPr>
          <w:p w14:paraId="3A1DDFB8" w14:textId="2BD62DED" w:rsidR="00894BE9" w:rsidRDefault="0093591D" w:rsidP="00F80282">
            <w:pPr>
              <w:pStyle w:val="TableParagraph"/>
              <w:rPr>
                <w:rFonts w:ascii="Times New Roman"/>
              </w:rPr>
            </w:pPr>
            <w:r w:rsidRPr="0093591D">
              <w:rPr>
                <w:rFonts w:ascii="Times New Roman"/>
              </w:rPr>
              <w:t>Viviana Londo</w:t>
            </w:r>
            <w:r w:rsidRPr="0093591D">
              <w:rPr>
                <w:rFonts w:ascii="Times New Roman"/>
              </w:rPr>
              <w:t>ñ</w:t>
            </w:r>
            <w:r w:rsidRPr="0093591D">
              <w:rPr>
                <w:rFonts w:ascii="Times New Roman"/>
              </w:rPr>
              <w:t>o Moreno Representante Legal IDER</w:t>
            </w:r>
          </w:p>
        </w:tc>
      </w:tr>
      <w:tr w:rsidR="00F80282" w14:paraId="482D94F2" w14:textId="77777777" w:rsidTr="00F80282">
        <w:trPr>
          <w:trHeight w:val="580"/>
        </w:trPr>
        <w:tc>
          <w:tcPr>
            <w:tcW w:w="1400" w:type="dxa"/>
            <w:vAlign w:val="center"/>
          </w:tcPr>
          <w:p w14:paraId="0A682D91" w14:textId="4B59E41E" w:rsidR="00F80282" w:rsidRDefault="00F80282" w:rsidP="00F80282">
            <w:pPr>
              <w:pStyle w:val="TableParagraph"/>
              <w:rPr>
                <w:rFonts w:ascii="Times New Roman"/>
              </w:rPr>
            </w:pPr>
            <w:r>
              <w:rPr>
                <w:rFonts w:ascii="Arial Narrow" w:hAnsi="Arial Narrow" w:cs="Calibri"/>
                <w:color w:val="000000"/>
                <w:sz w:val="18"/>
                <w:szCs w:val="18"/>
              </w:rPr>
              <w:t>2</w:t>
            </w:r>
          </w:p>
        </w:tc>
        <w:tc>
          <w:tcPr>
            <w:tcW w:w="5077" w:type="dxa"/>
            <w:vAlign w:val="center"/>
          </w:tcPr>
          <w:p w14:paraId="59A8CC2C" w14:textId="52912D30" w:rsidR="00F80282" w:rsidRDefault="00F80282" w:rsidP="00F80282">
            <w:pPr>
              <w:pStyle w:val="TableParagraph"/>
              <w:rPr>
                <w:rFonts w:ascii="Times New Roman"/>
              </w:rPr>
            </w:pPr>
            <w:r>
              <w:rPr>
                <w:rFonts w:ascii="Arial Narrow" w:hAnsi="Arial Narrow" w:cs="Calibri"/>
                <w:color w:val="000000"/>
              </w:rPr>
              <w:t>17/12/2024</w:t>
            </w:r>
          </w:p>
        </w:tc>
        <w:tc>
          <w:tcPr>
            <w:tcW w:w="4115" w:type="dxa"/>
            <w:vAlign w:val="center"/>
          </w:tcPr>
          <w:p w14:paraId="3BAD8C2D" w14:textId="267F5F8F" w:rsidR="00F80282" w:rsidRDefault="00F80282" w:rsidP="00F80282">
            <w:pPr>
              <w:pStyle w:val="TableParagraph"/>
              <w:jc w:val="both"/>
              <w:rPr>
                <w:rFonts w:ascii="Times New Roman"/>
              </w:rPr>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2362" w:type="dxa"/>
            <w:vAlign w:val="center"/>
          </w:tcPr>
          <w:p w14:paraId="0BE76C2C" w14:textId="7F81B19C" w:rsidR="00F80282" w:rsidRDefault="00F80282" w:rsidP="00F80282">
            <w:pPr>
              <w:pStyle w:val="TableParagraph"/>
              <w:rPr>
                <w:rFonts w:ascii="Times New Roman"/>
              </w:rP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17B7F443" w14:textId="77777777" w:rsidR="00894BE9" w:rsidRDefault="00894BE9">
      <w:pPr>
        <w:pStyle w:val="TableParagraph"/>
        <w:jc w:val="left"/>
        <w:rPr>
          <w:rFonts w:ascii="Times New Roman"/>
        </w:rPr>
        <w:sectPr w:rsidR="00894BE9">
          <w:headerReference w:type="default" r:id="rId7"/>
          <w:footerReference w:type="default" r:id="rId8"/>
          <w:type w:val="continuous"/>
          <w:pgSz w:w="15840" w:h="12240" w:orient="landscape"/>
          <w:pgMar w:top="2420" w:right="360" w:bottom="1020" w:left="1440" w:header="953" w:footer="826" w:gutter="0"/>
          <w:pgNumType w:start="1"/>
          <w:cols w:space="720"/>
        </w:sectPr>
      </w:pPr>
    </w:p>
    <w:p w14:paraId="07227AD8" w14:textId="77777777" w:rsidR="00894BE9" w:rsidRDefault="00894BE9">
      <w:pPr>
        <w:pStyle w:val="Textoindependiente"/>
        <w:rPr>
          <w:rFonts w:ascii="Times New Roman"/>
        </w:rPr>
      </w:pPr>
    </w:p>
    <w:p w14:paraId="50CF7567" w14:textId="77777777" w:rsidR="00894BE9" w:rsidRDefault="00894BE9">
      <w:pPr>
        <w:pStyle w:val="Textoindependiente"/>
        <w:rPr>
          <w:rFonts w:ascii="Times New Roman"/>
        </w:rPr>
      </w:pPr>
    </w:p>
    <w:p w14:paraId="41D7CE74" w14:textId="77777777" w:rsidR="00894BE9" w:rsidRDefault="00894BE9">
      <w:pPr>
        <w:pStyle w:val="Textoindependiente"/>
        <w:rPr>
          <w:rFonts w:ascii="Times New Roman"/>
        </w:rPr>
      </w:pPr>
    </w:p>
    <w:p w14:paraId="0F181069" w14:textId="77777777" w:rsidR="00894BE9" w:rsidRDefault="00894BE9">
      <w:pPr>
        <w:pStyle w:val="Textoindependiente"/>
        <w:spacing w:before="169"/>
        <w:rPr>
          <w:rFonts w:ascii="Times New Roman"/>
        </w:rPr>
      </w:pPr>
    </w:p>
    <w:p w14:paraId="293A3E93" w14:textId="77777777" w:rsidR="00894BE9" w:rsidRDefault="00BC13FE">
      <w:pPr>
        <w:ind w:right="1079"/>
        <w:jc w:val="center"/>
        <w:rPr>
          <w:rFonts w:ascii="Arial"/>
          <w:b/>
        </w:rPr>
      </w:pPr>
      <w:r>
        <w:rPr>
          <w:rFonts w:ascii="Arial"/>
          <w:b/>
          <w:w w:val="80"/>
        </w:rPr>
        <w:t>TABLA</w:t>
      </w:r>
      <w:r>
        <w:rPr>
          <w:rFonts w:ascii="Arial"/>
          <w:b/>
          <w:spacing w:val="-6"/>
        </w:rPr>
        <w:t xml:space="preserve"> </w:t>
      </w:r>
      <w:r>
        <w:rPr>
          <w:rFonts w:ascii="Arial"/>
          <w:b/>
          <w:w w:val="80"/>
        </w:rPr>
        <w:t>DE</w:t>
      </w:r>
      <w:r>
        <w:rPr>
          <w:rFonts w:ascii="Arial"/>
          <w:b/>
          <w:spacing w:val="-4"/>
        </w:rPr>
        <w:t xml:space="preserve"> </w:t>
      </w:r>
      <w:r>
        <w:rPr>
          <w:rFonts w:ascii="Arial"/>
          <w:b/>
          <w:spacing w:val="-2"/>
          <w:w w:val="80"/>
        </w:rPr>
        <w:t>CONTENIDO</w:t>
      </w:r>
    </w:p>
    <w:p w14:paraId="3A7F4A3F" w14:textId="77777777" w:rsidR="00894BE9" w:rsidRDefault="00BC13FE">
      <w:pPr>
        <w:tabs>
          <w:tab w:val="right" w:leader="dot" w:pos="12961"/>
        </w:tabs>
        <w:spacing w:before="18"/>
        <w:rPr>
          <w:rFonts w:ascii="Arial"/>
          <w:b/>
        </w:rPr>
      </w:pPr>
      <w:hyperlink w:anchor="_TOC_250061" w:history="1">
        <w:r>
          <w:rPr>
            <w:rFonts w:ascii="Arial"/>
            <w:b/>
            <w:spacing w:val="-2"/>
            <w:w w:val="90"/>
          </w:rPr>
          <w:t>Prologo</w:t>
        </w:r>
        <w:r>
          <w:rPr>
            <w:rFonts w:ascii="Arial"/>
            <w:b/>
          </w:rPr>
          <w:tab/>
        </w:r>
        <w:r>
          <w:rPr>
            <w:rFonts w:ascii="Arial"/>
            <w:b/>
            <w:spacing w:val="-10"/>
            <w:w w:val="90"/>
          </w:rPr>
          <w:t>6</w:t>
        </w:r>
      </w:hyperlink>
    </w:p>
    <w:p w14:paraId="4050193F" w14:textId="77777777" w:rsidR="00894BE9" w:rsidRDefault="00BC13FE">
      <w:pPr>
        <w:pStyle w:val="Prrafodelista"/>
        <w:numPr>
          <w:ilvl w:val="0"/>
          <w:numId w:val="42"/>
        </w:numPr>
        <w:tabs>
          <w:tab w:val="left" w:pos="201"/>
          <w:tab w:val="right" w:leader="dot" w:pos="12961"/>
        </w:tabs>
        <w:spacing w:before="119"/>
        <w:ind w:hanging="201"/>
        <w:rPr>
          <w:rFonts w:ascii="Arial" w:hAnsi="Arial"/>
          <w:b/>
        </w:rPr>
      </w:pPr>
      <w:r>
        <w:rPr>
          <w:rFonts w:ascii="Arial" w:hAnsi="Arial"/>
          <w:b/>
          <w:spacing w:val="-2"/>
          <w:w w:val="90"/>
        </w:rPr>
        <w:t>Introducción</w:t>
      </w:r>
      <w:r>
        <w:rPr>
          <w:rFonts w:ascii="Arial" w:hAnsi="Arial"/>
          <w:b/>
        </w:rPr>
        <w:tab/>
      </w:r>
      <w:r>
        <w:rPr>
          <w:rFonts w:ascii="Arial" w:hAnsi="Arial"/>
          <w:b/>
          <w:spacing w:val="-10"/>
          <w:w w:val="90"/>
        </w:rPr>
        <w:t>7</w:t>
      </w:r>
    </w:p>
    <w:p w14:paraId="5BE54EDE" w14:textId="77777777" w:rsidR="00894BE9" w:rsidRDefault="00BC13FE">
      <w:pPr>
        <w:pStyle w:val="Prrafodelista"/>
        <w:numPr>
          <w:ilvl w:val="1"/>
          <w:numId w:val="42"/>
        </w:numPr>
        <w:tabs>
          <w:tab w:val="left" w:pos="515"/>
          <w:tab w:val="right" w:leader="dot" w:pos="12961"/>
        </w:tabs>
        <w:spacing w:before="119"/>
        <w:ind w:left="515" w:hanging="299"/>
        <w:rPr>
          <w:rFonts w:ascii="Arial" w:hAnsi="Arial"/>
          <w:b/>
        </w:rPr>
      </w:pPr>
      <w:r>
        <w:rPr>
          <w:rFonts w:ascii="Arial" w:hAnsi="Arial"/>
          <w:b/>
          <w:w w:val="80"/>
        </w:rPr>
        <w:t>Reseña</w:t>
      </w:r>
      <w:r>
        <w:rPr>
          <w:rFonts w:ascii="Arial" w:hAnsi="Arial"/>
          <w:b/>
          <w:spacing w:val="-1"/>
        </w:rPr>
        <w:t xml:space="preserve"> </w:t>
      </w:r>
      <w:r>
        <w:rPr>
          <w:rFonts w:ascii="Arial" w:hAnsi="Arial"/>
          <w:b/>
          <w:spacing w:val="-2"/>
          <w:w w:val="90"/>
        </w:rPr>
        <w:t>Histórica</w:t>
      </w:r>
      <w:r>
        <w:rPr>
          <w:rFonts w:ascii="Arial" w:hAnsi="Arial"/>
          <w:b/>
        </w:rPr>
        <w:tab/>
      </w:r>
      <w:r>
        <w:rPr>
          <w:rFonts w:ascii="Arial" w:hAnsi="Arial"/>
          <w:b/>
          <w:spacing w:val="-10"/>
          <w:w w:val="90"/>
        </w:rPr>
        <w:t>7</w:t>
      </w:r>
    </w:p>
    <w:p w14:paraId="070F7158" w14:textId="77777777" w:rsidR="00894BE9" w:rsidRDefault="00BC13FE">
      <w:pPr>
        <w:pStyle w:val="Prrafodelista"/>
        <w:numPr>
          <w:ilvl w:val="1"/>
          <w:numId w:val="42"/>
        </w:numPr>
        <w:tabs>
          <w:tab w:val="left" w:pos="501"/>
          <w:tab w:val="right" w:leader="dot" w:pos="12961"/>
        </w:tabs>
        <w:spacing w:before="120"/>
        <w:ind w:left="501" w:hanging="299"/>
        <w:rPr>
          <w:rFonts w:ascii="Arial"/>
          <w:b/>
        </w:rPr>
      </w:pPr>
      <w:hyperlink w:anchor="_TOC_250060" w:history="1">
        <w:r>
          <w:rPr>
            <w:rFonts w:ascii="Arial"/>
            <w:b/>
            <w:spacing w:val="-2"/>
            <w:w w:val="90"/>
          </w:rPr>
          <w:t>Objetivos.</w:t>
        </w:r>
        <w:r>
          <w:rPr>
            <w:rFonts w:ascii="Arial"/>
            <w:b/>
          </w:rPr>
          <w:tab/>
        </w:r>
        <w:r>
          <w:rPr>
            <w:rFonts w:ascii="Arial"/>
            <w:b/>
            <w:spacing w:val="-5"/>
            <w:w w:val="90"/>
          </w:rPr>
          <w:t>10</w:t>
        </w:r>
      </w:hyperlink>
    </w:p>
    <w:p w14:paraId="767BF683" w14:textId="77777777" w:rsidR="00894BE9" w:rsidRDefault="00BC13FE">
      <w:pPr>
        <w:pStyle w:val="Prrafodelista"/>
        <w:numPr>
          <w:ilvl w:val="2"/>
          <w:numId w:val="42"/>
        </w:numPr>
        <w:tabs>
          <w:tab w:val="left" w:pos="894"/>
          <w:tab w:val="right" w:leader="dot" w:pos="12961"/>
        </w:tabs>
        <w:spacing w:before="119"/>
        <w:ind w:left="894" w:hanging="448"/>
        <w:rPr>
          <w:rFonts w:ascii="Arial"/>
          <w:b/>
        </w:rPr>
      </w:pPr>
      <w:r>
        <w:rPr>
          <w:rFonts w:ascii="Arial"/>
          <w:b/>
          <w:w w:val="80"/>
        </w:rPr>
        <w:t>Objetivos</w:t>
      </w:r>
      <w:r>
        <w:rPr>
          <w:rFonts w:ascii="Arial"/>
          <w:b/>
          <w:spacing w:val="-2"/>
        </w:rPr>
        <w:t xml:space="preserve"> </w:t>
      </w:r>
      <w:r>
        <w:rPr>
          <w:rFonts w:ascii="Arial"/>
          <w:b/>
          <w:spacing w:val="-2"/>
          <w:w w:val="90"/>
        </w:rPr>
        <w:t>Generales</w:t>
      </w:r>
      <w:r>
        <w:rPr>
          <w:rFonts w:ascii="Arial"/>
          <w:b/>
        </w:rPr>
        <w:tab/>
      </w:r>
      <w:r>
        <w:rPr>
          <w:rFonts w:ascii="Arial"/>
          <w:b/>
          <w:spacing w:val="-5"/>
          <w:w w:val="90"/>
        </w:rPr>
        <w:t>10</w:t>
      </w:r>
    </w:p>
    <w:p w14:paraId="0CACEC9D" w14:textId="77777777" w:rsidR="00894BE9" w:rsidRDefault="00BC13FE">
      <w:pPr>
        <w:pStyle w:val="Prrafodelista"/>
        <w:numPr>
          <w:ilvl w:val="2"/>
          <w:numId w:val="42"/>
        </w:numPr>
        <w:tabs>
          <w:tab w:val="left" w:pos="894"/>
          <w:tab w:val="right" w:leader="dot" w:pos="12961"/>
        </w:tabs>
        <w:spacing w:before="121"/>
        <w:ind w:left="894" w:hanging="448"/>
        <w:rPr>
          <w:rFonts w:ascii="Arial" w:hAnsi="Arial"/>
          <w:b/>
        </w:rPr>
      </w:pPr>
      <w:hyperlink w:anchor="_TOC_250059" w:history="1">
        <w:r>
          <w:rPr>
            <w:rFonts w:ascii="Arial" w:hAnsi="Arial"/>
            <w:b/>
            <w:w w:val="80"/>
          </w:rPr>
          <w:t>Objetivos</w:t>
        </w:r>
        <w:r>
          <w:rPr>
            <w:rFonts w:ascii="Arial" w:hAnsi="Arial"/>
            <w:b/>
            <w:spacing w:val="1"/>
          </w:rPr>
          <w:t xml:space="preserve"> </w:t>
        </w:r>
        <w:r>
          <w:rPr>
            <w:rFonts w:ascii="Arial" w:hAnsi="Arial"/>
            <w:b/>
            <w:spacing w:val="-2"/>
            <w:w w:val="90"/>
          </w:rPr>
          <w:t>Específicos</w:t>
        </w:r>
        <w:r>
          <w:rPr>
            <w:rFonts w:ascii="Arial" w:hAnsi="Arial"/>
            <w:b/>
          </w:rPr>
          <w:tab/>
        </w:r>
        <w:r>
          <w:rPr>
            <w:rFonts w:ascii="Arial" w:hAnsi="Arial"/>
            <w:b/>
            <w:spacing w:val="-5"/>
            <w:w w:val="90"/>
          </w:rPr>
          <w:t>10</w:t>
        </w:r>
      </w:hyperlink>
    </w:p>
    <w:p w14:paraId="60FE0199" w14:textId="77777777" w:rsidR="00894BE9" w:rsidRDefault="00BC13FE">
      <w:pPr>
        <w:pStyle w:val="Prrafodelista"/>
        <w:numPr>
          <w:ilvl w:val="1"/>
          <w:numId w:val="42"/>
        </w:numPr>
        <w:tabs>
          <w:tab w:val="left" w:pos="501"/>
          <w:tab w:val="right" w:leader="dot" w:pos="12961"/>
        </w:tabs>
        <w:spacing w:before="179"/>
        <w:ind w:left="501" w:hanging="299"/>
        <w:rPr>
          <w:rFonts w:ascii="Arial"/>
          <w:b/>
        </w:rPr>
      </w:pPr>
      <w:hyperlink w:anchor="_TOC_250058" w:history="1">
        <w:r>
          <w:rPr>
            <w:rFonts w:ascii="Arial"/>
            <w:b/>
            <w:w w:val="80"/>
          </w:rPr>
          <w:t>Marco</w:t>
        </w:r>
        <w:r>
          <w:rPr>
            <w:rFonts w:ascii="Arial"/>
            <w:b/>
            <w:spacing w:val="-2"/>
          </w:rPr>
          <w:t xml:space="preserve"> </w:t>
        </w:r>
        <w:r>
          <w:rPr>
            <w:rFonts w:ascii="Arial"/>
            <w:b/>
            <w:spacing w:val="-2"/>
            <w:w w:val="90"/>
          </w:rPr>
          <w:t>Conceptual</w:t>
        </w:r>
        <w:r>
          <w:rPr>
            <w:rFonts w:ascii="Arial"/>
            <w:b/>
          </w:rPr>
          <w:tab/>
        </w:r>
        <w:r>
          <w:rPr>
            <w:rFonts w:ascii="Arial"/>
            <w:b/>
            <w:spacing w:val="-5"/>
            <w:w w:val="90"/>
          </w:rPr>
          <w:t>11</w:t>
        </w:r>
      </w:hyperlink>
    </w:p>
    <w:p w14:paraId="0B903E20" w14:textId="77777777" w:rsidR="00894BE9" w:rsidRDefault="00BC13FE">
      <w:pPr>
        <w:pStyle w:val="Prrafodelista"/>
        <w:numPr>
          <w:ilvl w:val="1"/>
          <w:numId w:val="42"/>
        </w:numPr>
        <w:tabs>
          <w:tab w:val="left" w:pos="515"/>
          <w:tab w:val="right" w:leader="dot" w:pos="12961"/>
        </w:tabs>
        <w:spacing w:before="119"/>
        <w:ind w:left="515" w:hanging="299"/>
        <w:rPr>
          <w:rFonts w:ascii="Arial" w:hAnsi="Arial"/>
          <w:b/>
        </w:rPr>
      </w:pPr>
      <w:r>
        <w:rPr>
          <w:rFonts w:ascii="Arial" w:hAnsi="Arial"/>
          <w:b/>
          <w:w w:val="80"/>
        </w:rPr>
        <w:t>Contextualización</w:t>
      </w:r>
      <w:r>
        <w:rPr>
          <w:rFonts w:ascii="Arial" w:hAnsi="Arial"/>
          <w:b/>
          <w:spacing w:val="2"/>
        </w:rPr>
        <w:t xml:space="preserve"> </w:t>
      </w:r>
      <w:r>
        <w:rPr>
          <w:rFonts w:ascii="Arial" w:hAnsi="Arial"/>
          <w:b/>
          <w:w w:val="80"/>
        </w:rPr>
        <w:t>Del</w:t>
      </w:r>
      <w:r>
        <w:rPr>
          <w:rFonts w:ascii="Arial" w:hAnsi="Arial"/>
          <w:b/>
        </w:rPr>
        <w:t xml:space="preserve"> </w:t>
      </w:r>
      <w:r>
        <w:rPr>
          <w:rFonts w:ascii="Arial" w:hAnsi="Arial"/>
          <w:b/>
          <w:w w:val="80"/>
        </w:rPr>
        <w:t>Instituto</w:t>
      </w:r>
      <w:r>
        <w:rPr>
          <w:rFonts w:ascii="Arial" w:hAnsi="Arial"/>
          <w:b/>
          <w:spacing w:val="2"/>
        </w:rPr>
        <w:t xml:space="preserve"> </w:t>
      </w:r>
      <w:r>
        <w:rPr>
          <w:rFonts w:ascii="Arial" w:hAnsi="Arial"/>
          <w:b/>
          <w:w w:val="80"/>
        </w:rPr>
        <w:t>Distrital</w:t>
      </w:r>
      <w:r>
        <w:rPr>
          <w:rFonts w:ascii="Arial" w:hAnsi="Arial"/>
          <w:b/>
          <w:spacing w:val="2"/>
        </w:rPr>
        <w:t xml:space="preserve"> </w:t>
      </w:r>
      <w:r>
        <w:rPr>
          <w:rFonts w:ascii="Arial" w:hAnsi="Arial"/>
          <w:b/>
          <w:w w:val="80"/>
        </w:rPr>
        <w:t>De</w:t>
      </w:r>
      <w:r>
        <w:rPr>
          <w:rFonts w:ascii="Arial" w:hAnsi="Arial"/>
          <w:b/>
          <w:spacing w:val="3"/>
        </w:rPr>
        <w:t xml:space="preserve"> </w:t>
      </w:r>
      <w:r>
        <w:rPr>
          <w:rFonts w:ascii="Arial" w:hAnsi="Arial"/>
          <w:b/>
          <w:w w:val="80"/>
        </w:rPr>
        <w:t>Deporte</w:t>
      </w:r>
      <w:r>
        <w:rPr>
          <w:rFonts w:ascii="Arial" w:hAnsi="Arial"/>
          <w:b/>
          <w:spacing w:val="2"/>
        </w:rPr>
        <w:t xml:space="preserve"> </w:t>
      </w:r>
      <w:r>
        <w:rPr>
          <w:rFonts w:ascii="Arial" w:hAnsi="Arial"/>
          <w:b/>
          <w:w w:val="80"/>
        </w:rPr>
        <w:t>Y</w:t>
      </w:r>
      <w:r>
        <w:rPr>
          <w:rFonts w:ascii="Arial" w:hAnsi="Arial"/>
          <w:b/>
          <w:spacing w:val="-2"/>
        </w:rPr>
        <w:t xml:space="preserve"> </w:t>
      </w:r>
      <w:r>
        <w:rPr>
          <w:rFonts w:ascii="Arial" w:hAnsi="Arial"/>
          <w:b/>
          <w:w w:val="80"/>
        </w:rPr>
        <w:t>Recreación</w:t>
      </w:r>
      <w:r>
        <w:rPr>
          <w:rFonts w:ascii="Arial" w:hAnsi="Arial"/>
          <w:b/>
          <w:spacing w:val="1"/>
        </w:rPr>
        <w:t xml:space="preserve"> </w:t>
      </w:r>
      <w:r>
        <w:rPr>
          <w:rFonts w:ascii="Arial" w:hAnsi="Arial"/>
          <w:b/>
          <w:spacing w:val="-4"/>
          <w:w w:val="80"/>
        </w:rPr>
        <w:t>IDER</w:t>
      </w:r>
      <w:r>
        <w:rPr>
          <w:rFonts w:ascii="Arial" w:hAnsi="Arial"/>
          <w:b/>
        </w:rPr>
        <w:tab/>
      </w:r>
      <w:r>
        <w:rPr>
          <w:rFonts w:ascii="Arial" w:hAnsi="Arial"/>
          <w:b/>
          <w:spacing w:val="-5"/>
          <w:w w:val="90"/>
        </w:rPr>
        <w:t>12</w:t>
      </w:r>
    </w:p>
    <w:p w14:paraId="37AC088C" w14:textId="77777777" w:rsidR="00894BE9" w:rsidRDefault="00BC13FE">
      <w:pPr>
        <w:pStyle w:val="Prrafodelista"/>
        <w:numPr>
          <w:ilvl w:val="1"/>
          <w:numId w:val="42"/>
        </w:numPr>
        <w:tabs>
          <w:tab w:val="left" w:pos="515"/>
          <w:tab w:val="right" w:leader="dot" w:pos="12961"/>
        </w:tabs>
        <w:spacing w:before="119"/>
        <w:ind w:left="515" w:hanging="299"/>
        <w:rPr>
          <w:rFonts w:ascii="Arial"/>
          <w:b/>
        </w:rPr>
      </w:pPr>
      <w:hyperlink w:anchor="_TOC_250057" w:history="1">
        <w:r>
          <w:rPr>
            <w:rFonts w:ascii="Arial"/>
            <w:b/>
            <w:spacing w:val="-2"/>
            <w:w w:val="90"/>
          </w:rPr>
          <w:t>Alcance</w:t>
        </w:r>
        <w:r>
          <w:rPr>
            <w:rFonts w:ascii="Arial"/>
            <w:b/>
          </w:rPr>
          <w:tab/>
        </w:r>
        <w:r>
          <w:rPr>
            <w:rFonts w:ascii="Arial"/>
            <w:b/>
            <w:spacing w:val="-5"/>
            <w:w w:val="90"/>
          </w:rPr>
          <w:t>12</w:t>
        </w:r>
      </w:hyperlink>
    </w:p>
    <w:p w14:paraId="5DD0C22B" w14:textId="77777777" w:rsidR="00894BE9" w:rsidRDefault="00BC13FE">
      <w:pPr>
        <w:pStyle w:val="Prrafodelista"/>
        <w:numPr>
          <w:ilvl w:val="1"/>
          <w:numId w:val="42"/>
        </w:numPr>
        <w:tabs>
          <w:tab w:val="left" w:pos="501"/>
          <w:tab w:val="right" w:leader="dot" w:pos="12961"/>
        </w:tabs>
        <w:spacing w:before="119"/>
        <w:ind w:left="501" w:hanging="299"/>
        <w:rPr>
          <w:rFonts w:ascii="Arial" w:hAnsi="Arial"/>
          <w:b/>
        </w:rPr>
      </w:pPr>
      <w:r>
        <w:rPr>
          <w:rFonts w:ascii="Arial" w:hAnsi="Arial"/>
          <w:b/>
          <w:w w:val="80"/>
        </w:rPr>
        <w:t>Usuarios</w:t>
      </w:r>
      <w:r>
        <w:rPr>
          <w:rFonts w:ascii="Arial" w:hAnsi="Arial"/>
          <w:b/>
          <w:spacing w:val="-2"/>
        </w:rPr>
        <w:t xml:space="preserve"> </w:t>
      </w:r>
      <w:r>
        <w:rPr>
          <w:rFonts w:ascii="Arial" w:hAnsi="Arial"/>
          <w:b/>
          <w:w w:val="80"/>
        </w:rPr>
        <w:t>De</w:t>
      </w:r>
      <w:r>
        <w:rPr>
          <w:rFonts w:ascii="Arial" w:hAnsi="Arial"/>
          <w:b/>
          <w:spacing w:val="-2"/>
        </w:rPr>
        <w:t xml:space="preserve"> </w:t>
      </w:r>
      <w:r>
        <w:rPr>
          <w:rFonts w:ascii="Arial" w:hAnsi="Arial"/>
          <w:b/>
          <w:w w:val="80"/>
        </w:rPr>
        <w:t>Nuestra</w:t>
      </w:r>
      <w:r>
        <w:rPr>
          <w:rFonts w:ascii="Arial" w:hAnsi="Arial"/>
          <w:b/>
          <w:spacing w:val="-2"/>
        </w:rPr>
        <w:t xml:space="preserve"> </w:t>
      </w:r>
      <w:r>
        <w:rPr>
          <w:rFonts w:ascii="Arial" w:hAnsi="Arial"/>
          <w:b/>
          <w:spacing w:val="-2"/>
          <w:w w:val="80"/>
        </w:rPr>
        <w:t>Información</w:t>
      </w:r>
      <w:r>
        <w:rPr>
          <w:rFonts w:ascii="Arial" w:hAnsi="Arial"/>
          <w:b/>
        </w:rPr>
        <w:tab/>
      </w:r>
      <w:r>
        <w:rPr>
          <w:rFonts w:ascii="Arial" w:hAnsi="Arial"/>
          <w:b/>
          <w:spacing w:val="-5"/>
          <w:w w:val="90"/>
        </w:rPr>
        <w:t>13</w:t>
      </w:r>
    </w:p>
    <w:p w14:paraId="2CB5C743" w14:textId="77777777" w:rsidR="00894BE9" w:rsidRDefault="00BC13FE">
      <w:pPr>
        <w:pStyle w:val="Prrafodelista"/>
        <w:numPr>
          <w:ilvl w:val="1"/>
          <w:numId w:val="42"/>
        </w:numPr>
        <w:tabs>
          <w:tab w:val="left" w:pos="501"/>
          <w:tab w:val="right" w:leader="dot" w:pos="12961"/>
        </w:tabs>
        <w:spacing w:before="179"/>
        <w:ind w:left="501" w:hanging="299"/>
        <w:rPr>
          <w:rFonts w:ascii="Arial"/>
          <w:b/>
        </w:rPr>
      </w:pPr>
      <w:hyperlink w:anchor="_TOC_250056" w:history="1">
        <w:r>
          <w:rPr>
            <w:rFonts w:ascii="Arial"/>
            <w:b/>
            <w:w w:val="80"/>
          </w:rPr>
          <w:t>Referencia</w:t>
        </w:r>
        <w:r>
          <w:rPr>
            <w:rFonts w:ascii="Arial"/>
            <w:b/>
            <w:spacing w:val="6"/>
          </w:rPr>
          <w:t xml:space="preserve"> </w:t>
        </w:r>
        <w:r>
          <w:rPr>
            <w:rFonts w:ascii="Arial"/>
            <w:b/>
            <w:spacing w:val="-2"/>
            <w:w w:val="90"/>
          </w:rPr>
          <w:t>Normativa</w:t>
        </w:r>
        <w:r>
          <w:rPr>
            <w:rFonts w:ascii="Arial"/>
            <w:b/>
          </w:rPr>
          <w:tab/>
        </w:r>
        <w:r>
          <w:rPr>
            <w:rFonts w:ascii="Arial"/>
            <w:b/>
            <w:spacing w:val="-5"/>
            <w:w w:val="90"/>
          </w:rPr>
          <w:t>14</w:t>
        </w:r>
      </w:hyperlink>
    </w:p>
    <w:p w14:paraId="54AA0E6F" w14:textId="77777777" w:rsidR="00894BE9" w:rsidRDefault="00BC13FE">
      <w:pPr>
        <w:pStyle w:val="Prrafodelista"/>
        <w:numPr>
          <w:ilvl w:val="0"/>
          <w:numId w:val="42"/>
        </w:numPr>
        <w:tabs>
          <w:tab w:val="left" w:pos="201"/>
          <w:tab w:val="right" w:leader="dot" w:pos="12961"/>
        </w:tabs>
        <w:spacing w:before="122"/>
        <w:ind w:hanging="201"/>
        <w:rPr>
          <w:rFonts w:ascii="Arial" w:hAnsi="Arial"/>
          <w:b/>
        </w:rPr>
      </w:pPr>
      <w:hyperlink w:anchor="_TOC_250055" w:history="1">
        <w:r>
          <w:rPr>
            <w:rFonts w:ascii="Arial" w:hAnsi="Arial"/>
            <w:b/>
            <w:w w:val="80"/>
          </w:rPr>
          <w:t>Políticas</w:t>
        </w:r>
        <w:r>
          <w:rPr>
            <w:rFonts w:ascii="Arial" w:hAnsi="Arial"/>
            <w:b/>
            <w:spacing w:val="-1"/>
          </w:rPr>
          <w:t xml:space="preserve"> </w:t>
        </w:r>
        <w:r>
          <w:rPr>
            <w:rFonts w:ascii="Arial" w:hAnsi="Arial"/>
            <w:b/>
            <w:w w:val="80"/>
          </w:rPr>
          <w:t>Operativas</w:t>
        </w:r>
        <w:r>
          <w:rPr>
            <w:rFonts w:ascii="Arial" w:hAnsi="Arial"/>
            <w:b/>
            <w:spacing w:val="2"/>
          </w:rPr>
          <w:t xml:space="preserve"> </w:t>
        </w:r>
        <w:r>
          <w:rPr>
            <w:rFonts w:ascii="Arial" w:hAnsi="Arial"/>
            <w:b/>
            <w:spacing w:val="-2"/>
            <w:w w:val="80"/>
          </w:rPr>
          <w:t>Generales</w:t>
        </w:r>
        <w:r>
          <w:rPr>
            <w:rFonts w:ascii="Arial" w:hAnsi="Arial"/>
            <w:b/>
          </w:rPr>
          <w:tab/>
        </w:r>
        <w:r>
          <w:rPr>
            <w:rFonts w:ascii="Arial" w:hAnsi="Arial"/>
            <w:b/>
            <w:spacing w:val="-5"/>
            <w:w w:val="90"/>
          </w:rPr>
          <w:t>15</w:t>
        </w:r>
      </w:hyperlink>
    </w:p>
    <w:p w14:paraId="1AF8A1E7" w14:textId="77777777" w:rsidR="00894BE9" w:rsidRDefault="00BC13FE">
      <w:pPr>
        <w:pStyle w:val="Prrafodelista"/>
        <w:numPr>
          <w:ilvl w:val="1"/>
          <w:numId w:val="42"/>
        </w:numPr>
        <w:tabs>
          <w:tab w:val="left" w:pos="501"/>
          <w:tab w:val="right" w:leader="dot" w:pos="12961"/>
        </w:tabs>
        <w:spacing w:before="119"/>
        <w:ind w:left="501" w:hanging="299"/>
        <w:rPr>
          <w:rFonts w:ascii="Arial" w:hAnsi="Arial"/>
          <w:b/>
        </w:rPr>
      </w:pPr>
      <w:r>
        <w:rPr>
          <w:rFonts w:ascii="Arial" w:hAnsi="Arial"/>
          <w:b/>
          <w:w w:val="80"/>
        </w:rPr>
        <w:t>Estados</w:t>
      </w:r>
      <w:r>
        <w:rPr>
          <w:rFonts w:ascii="Arial" w:hAnsi="Arial"/>
          <w:b/>
          <w:spacing w:val="1"/>
        </w:rPr>
        <w:t xml:space="preserve"> </w:t>
      </w:r>
      <w:r>
        <w:rPr>
          <w:rFonts w:ascii="Arial" w:hAnsi="Arial"/>
          <w:b/>
          <w:w w:val="80"/>
        </w:rPr>
        <w:t>Financieros</w:t>
      </w:r>
      <w:r>
        <w:rPr>
          <w:rFonts w:ascii="Arial" w:hAnsi="Arial"/>
          <w:b/>
          <w:spacing w:val="1"/>
        </w:rPr>
        <w:t xml:space="preserve"> </w:t>
      </w:r>
      <w:r>
        <w:rPr>
          <w:rFonts w:ascii="Arial" w:hAnsi="Arial"/>
          <w:b/>
          <w:w w:val="80"/>
        </w:rPr>
        <w:t>Básicos</w:t>
      </w:r>
      <w:r>
        <w:rPr>
          <w:rFonts w:ascii="Arial" w:hAnsi="Arial"/>
          <w:b/>
          <w:spacing w:val="1"/>
        </w:rPr>
        <w:t xml:space="preserve"> </w:t>
      </w:r>
      <w:r>
        <w:rPr>
          <w:rFonts w:ascii="Arial" w:hAnsi="Arial"/>
          <w:b/>
          <w:w w:val="80"/>
        </w:rPr>
        <w:t>Y</w:t>
      </w:r>
      <w:r>
        <w:rPr>
          <w:rFonts w:ascii="Arial" w:hAnsi="Arial"/>
          <w:b/>
          <w:spacing w:val="1"/>
        </w:rPr>
        <w:t xml:space="preserve"> </w:t>
      </w:r>
      <w:r>
        <w:rPr>
          <w:rFonts w:ascii="Arial" w:hAnsi="Arial"/>
          <w:b/>
          <w:w w:val="80"/>
        </w:rPr>
        <w:t>Obligatorios</w:t>
      </w:r>
      <w:r>
        <w:rPr>
          <w:rFonts w:ascii="Arial" w:hAnsi="Arial"/>
          <w:b/>
          <w:spacing w:val="2"/>
        </w:rPr>
        <w:t xml:space="preserve"> </w:t>
      </w:r>
      <w:r>
        <w:rPr>
          <w:rFonts w:ascii="Arial" w:hAnsi="Arial"/>
          <w:b/>
          <w:w w:val="80"/>
        </w:rPr>
        <w:t>Bajo</w:t>
      </w:r>
      <w:r>
        <w:rPr>
          <w:rFonts w:ascii="Arial" w:hAnsi="Arial"/>
          <w:b/>
          <w:spacing w:val="-5"/>
        </w:rPr>
        <w:t xml:space="preserve"> </w:t>
      </w:r>
      <w:proofErr w:type="spellStart"/>
      <w:r>
        <w:rPr>
          <w:rFonts w:ascii="Arial" w:hAnsi="Arial"/>
          <w:b/>
          <w:spacing w:val="-2"/>
          <w:w w:val="80"/>
        </w:rPr>
        <w:t>Nic</w:t>
      </w:r>
      <w:proofErr w:type="spellEnd"/>
      <w:r>
        <w:rPr>
          <w:rFonts w:ascii="Arial" w:hAnsi="Arial"/>
          <w:b/>
          <w:spacing w:val="-2"/>
          <w:w w:val="80"/>
        </w:rPr>
        <w:t>/</w:t>
      </w:r>
      <w:proofErr w:type="spellStart"/>
      <w:r>
        <w:rPr>
          <w:rFonts w:ascii="Arial" w:hAnsi="Arial"/>
          <w:b/>
          <w:spacing w:val="-2"/>
          <w:w w:val="80"/>
        </w:rPr>
        <w:t>Niff</w:t>
      </w:r>
      <w:proofErr w:type="spellEnd"/>
      <w:r>
        <w:rPr>
          <w:rFonts w:ascii="Arial" w:hAnsi="Arial"/>
          <w:b/>
        </w:rPr>
        <w:tab/>
      </w:r>
      <w:r>
        <w:rPr>
          <w:rFonts w:ascii="Arial" w:hAnsi="Arial"/>
          <w:b/>
          <w:spacing w:val="-5"/>
          <w:w w:val="90"/>
        </w:rPr>
        <w:t>15</w:t>
      </w:r>
    </w:p>
    <w:p w14:paraId="4F67CBC5" w14:textId="77777777" w:rsidR="00894BE9" w:rsidRDefault="00BC13FE">
      <w:pPr>
        <w:pStyle w:val="Prrafodelista"/>
        <w:numPr>
          <w:ilvl w:val="1"/>
          <w:numId w:val="42"/>
        </w:numPr>
        <w:tabs>
          <w:tab w:val="left" w:pos="501"/>
          <w:tab w:val="right" w:leader="dot" w:pos="12961"/>
        </w:tabs>
        <w:spacing w:before="120"/>
        <w:ind w:left="501" w:hanging="299"/>
        <w:rPr>
          <w:rFonts w:ascii="Arial"/>
          <w:b/>
        </w:rPr>
      </w:pPr>
      <w:hyperlink w:anchor="_TOC_250054" w:history="1">
        <w:r>
          <w:rPr>
            <w:rFonts w:ascii="Arial"/>
            <w:b/>
            <w:w w:val="80"/>
          </w:rPr>
          <w:t>Periodo</w:t>
        </w:r>
        <w:r>
          <w:rPr>
            <w:rFonts w:ascii="Arial"/>
            <w:b/>
            <w:spacing w:val="-2"/>
          </w:rPr>
          <w:t xml:space="preserve"> </w:t>
        </w:r>
        <w:r>
          <w:rPr>
            <w:rFonts w:ascii="Arial"/>
            <w:b/>
            <w:w w:val="80"/>
          </w:rPr>
          <w:t>De</w:t>
        </w:r>
        <w:r>
          <w:rPr>
            <w:rFonts w:ascii="Arial"/>
            <w:b/>
            <w:spacing w:val="-2"/>
          </w:rPr>
          <w:t xml:space="preserve"> </w:t>
        </w:r>
        <w:r>
          <w:rPr>
            <w:rFonts w:ascii="Arial"/>
            <w:b/>
            <w:spacing w:val="-2"/>
            <w:w w:val="80"/>
          </w:rPr>
          <w:t>Reporte</w:t>
        </w:r>
        <w:r>
          <w:rPr>
            <w:rFonts w:ascii="Arial"/>
            <w:b/>
          </w:rPr>
          <w:tab/>
        </w:r>
        <w:r>
          <w:rPr>
            <w:rFonts w:ascii="Arial"/>
            <w:b/>
            <w:spacing w:val="-5"/>
            <w:w w:val="85"/>
          </w:rPr>
          <w:t>15</w:t>
        </w:r>
      </w:hyperlink>
    </w:p>
    <w:p w14:paraId="5C012EE3" w14:textId="77777777" w:rsidR="00894BE9" w:rsidRDefault="00BC13FE">
      <w:pPr>
        <w:pStyle w:val="Prrafodelista"/>
        <w:numPr>
          <w:ilvl w:val="2"/>
          <w:numId w:val="41"/>
        </w:numPr>
        <w:tabs>
          <w:tab w:val="left" w:pos="870"/>
          <w:tab w:val="right" w:leader="dot" w:pos="12961"/>
        </w:tabs>
        <w:spacing w:before="119"/>
        <w:ind w:left="870" w:hanging="503"/>
        <w:rPr>
          <w:rFonts w:ascii="Arial"/>
          <w:b/>
        </w:rPr>
      </w:pPr>
      <w:r>
        <w:rPr>
          <w:rFonts w:ascii="Arial"/>
          <w:b/>
          <w:spacing w:val="-2"/>
          <w:w w:val="90"/>
        </w:rPr>
        <w:t>Trimestral</w:t>
      </w:r>
      <w:r>
        <w:rPr>
          <w:rFonts w:ascii="Arial"/>
          <w:b/>
        </w:rPr>
        <w:tab/>
      </w:r>
      <w:r>
        <w:rPr>
          <w:rFonts w:ascii="Arial"/>
          <w:b/>
          <w:spacing w:val="-5"/>
          <w:w w:val="90"/>
        </w:rPr>
        <w:t>15</w:t>
      </w:r>
    </w:p>
    <w:p w14:paraId="3470B101" w14:textId="77777777" w:rsidR="00894BE9" w:rsidRDefault="00BC13FE">
      <w:pPr>
        <w:pStyle w:val="Prrafodelista"/>
        <w:numPr>
          <w:ilvl w:val="2"/>
          <w:numId w:val="41"/>
        </w:numPr>
        <w:tabs>
          <w:tab w:val="left" w:pos="850"/>
          <w:tab w:val="right" w:leader="dot" w:pos="12961"/>
        </w:tabs>
        <w:spacing w:before="119"/>
        <w:ind w:left="850" w:hanging="497"/>
        <w:rPr>
          <w:rFonts w:ascii="Arial"/>
          <w:b/>
        </w:rPr>
      </w:pPr>
      <w:r>
        <w:rPr>
          <w:rFonts w:ascii="Arial"/>
          <w:b/>
          <w:spacing w:val="-4"/>
          <w:w w:val="90"/>
        </w:rPr>
        <w:t>Anual</w:t>
      </w:r>
      <w:r>
        <w:rPr>
          <w:rFonts w:ascii="Arial"/>
          <w:b/>
        </w:rPr>
        <w:tab/>
      </w:r>
      <w:r>
        <w:rPr>
          <w:rFonts w:ascii="Arial"/>
          <w:b/>
          <w:spacing w:val="-5"/>
          <w:w w:val="90"/>
        </w:rPr>
        <w:t>15</w:t>
      </w:r>
    </w:p>
    <w:p w14:paraId="62433479" w14:textId="77777777" w:rsidR="00894BE9" w:rsidRDefault="00BC13FE">
      <w:pPr>
        <w:pStyle w:val="Prrafodelista"/>
        <w:numPr>
          <w:ilvl w:val="1"/>
          <w:numId w:val="40"/>
        </w:numPr>
        <w:tabs>
          <w:tab w:val="left" w:pos="554"/>
          <w:tab w:val="right" w:leader="dot" w:pos="12961"/>
        </w:tabs>
        <w:spacing w:before="181"/>
        <w:ind w:hanging="352"/>
        <w:rPr>
          <w:rFonts w:ascii="Arial" w:hAnsi="Arial"/>
          <w:b/>
        </w:rPr>
      </w:pPr>
      <w:hyperlink w:anchor="_TOC_250053" w:history="1">
        <w:r>
          <w:rPr>
            <w:rFonts w:ascii="Arial" w:hAnsi="Arial"/>
            <w:b/>
            <w:w w:val="80"/>
          </w:rPr>
          <w:t>Distinción</w:t>
        </w:r>
        <w:r>
          <w:rPr>
            <w:rFonts w:ascii="Arial" w:hAnsi="Arial"/>
            <w:b/>
            <w:spacing w:val="-4"/>
          </w:rPr>
          <w:t xml:space="preserve"> </w:t>
        </w:r>
        <w:r>
          <w:rPr>
            <w:rFonts w:ascii="Arial" w:hAnsi="Arial"/>
            <w:b/>
            <w:w w:val="80"/>
          </w:rPr>
          <w:t>De</w:t>
        </w:r>
        <w:r>
          <w:rPr>
            <w:rFonts w:ascii="Arial" w:hAnsi="Arial"/>
            <w:b/>
            <w:spacing w:val="-4"/>
          </w:rPr>
          <w:t xml:space="preserve"> </w:t>
        </w:r>
        <w:r>
          <w:rPr>
            <w:rFonts w:ascii="Arial" w:hAnsi="Arial"/>
            <w:b/>
            <w:w w:val="80"/>
          </w:rPr>
          <w:t>Partidas</w:t>
        </w:r>
        <w:r>
          <w:rPr>
            <w:rFonts w:ascii="Arial" w:hAnsi="Arial"/>
            <w:b/>
            <w:spacing w:val="-4"/>
          </w:rPr>
          <w:t xml:space="preserve"> </w:t>
        </w:r>
        <w:r>
          <w:rPr>
            <w:rFonts w:ascii="Arial" w:hAnsi="Arial"/>
            <w:b/>
            <w:w w:val="80"/>
          </w:rPr>
          <w:t>Corriente</w:t>
        </w:r>
        <w:r>
          <w:rPr>
            <w:rFonts w:ascii="Arial" w:hAnsi="Arial"/>
            <w:b/>
            <w:spacing w:val="-3"/>
          </w:rPr>
          <w:t xml:space="preserve"> </w:t>
        </w:r>
        <w:r>
          <w:rPr>
            <w:rFonts w:ascii="Arial" w:hAnsi="Arial"/>
            <w:b/>
            <w:w w:val="80"/>
          </w:rPr>
          <w:t>Y</w:t>
        </w:r>
        <w:r>
          <w:rPr>
            <w:rFonts w:ascii="Arial" w:hAnsi="Arial"/>
            <w:b/>
            <w:spacing w:val="-5"/>
          </w:rPr>
          <w:t xml:space="preserve"> </w:t>
        </w:r>
        <w:r>
          <w:rPr>
            <w:rFonts w:ascii="Arial" w:hAnsi="Arial"/>
            <w:b/>
            <w:w w:val="80"/>
          </w:rPr>
          <w:t>No</w:t>
        </w:r>
        <w:r>
          <w:rPr>
            <w:rFonts w:ascii="Arial" w:hAnsi="Arial"/>
            <w:b/>
            <w:spacing w:val="-4"/>
          </w:rPr>
          <w:t xml:space="preserve"> </w:t>
        </w:r>
        <w:r>
          <w:rPr>
            <w:rFonts w:ascii="Arial" w:hAnsi="Arial"/>
            <w:b/>
            <w:spacing w:val="-2"/>
            <w:w w:val="80"/>
          </w:rPr>
          <w:t>Corriente</w:t>
        </w:r>
        <w:r>
          <w:rPr>
            <w:rFonts w:ascii="Arial" w:hAnsi="Arial"/>
            <w:b/>
          </w:rPr>
          <w:tab/>
        </w:r>
        <w:r>
          <w:rPr>
            <w:rFonts w:ascii="Arial" w:hAnsi="Arial"/>
            <w:b/>
            <w:spacing w:val="-5"/>
            <w:w w:val="90"/>
          </w:rPr>
          <w:t>15</w:t>
        </w:r>
      </w:hyperlink>
    </w:p>
    <w:p w14:paraId="4741003D" w14:textId="77777777" w:rsidR="00894BE9" w:rsidRDefault="00BC13FE">
      <w:pPr>
        <w:pStyle w:val="Prrafodelista"/>
        <w:numPr>
          <w:ilvl w:val="1"/>
          <w:numId w:val="39"/>
        </w:numPr>
        <w:tabs>
          <w:tab w:val="left" w:pos="501"/>
          <w:tab w:val="right" w:leader="dot" w:pos="12961"/>
        </w:tabs>
        <w:spacing w:before="119"/>
        <w:ind w:left="501" w:hanging="299"/>
        <w:rPr>
          <w:rFonts w:ascii="Arial"/>
          <w:b/>
        </w:rPr>
      </w:pPr>
      <w:hyperlink w:anchor="_TOC_250052" w:history="1">
        <w:r>
          <w:rPr>
            <w:rFonts w:ascii="Arial"/>
            <w:b/>
            <w:w w:val="80"/>
          </w:rPr>
          <w:t>Activos</w:t>
        </w:r>
        <w:r>
          <w:rPr>
            <w:rFonts w:ascii="Arial"/>
            <w:b/>
            <w:spacing w:val="-8"/>
          </w:rPr>
          <w:t xml:space="preserve"> </w:t>
        </w:r>
        <w:r>
          <w:rPr>
            <w:rFonts w:ascii="Arial"/>
            <w:b/>
            <w:w w:val="80"/>
          </w:rPr>
          <w:t>Corrientes</w:t>
        </w:r>
        <w:r>
          <w:rPr>
            <w:rFonts w:ascii="Arial"/>
            <w:b/>
            <w:spacing w:val="-3"/>
          </w:rPr>
          <w:t xml:space="preserve"> </w:t>
        </w:r>
        <w:r>
          <w:rPr>
            <w:rFonts w:ascii="Arial"/>
            <w:b/>
            <w:w w:val="80"/>
          </w:rPr>
          <w:t>Y</w:t>
        </w:r>
        <w:r>
          <w:rPr>
            <w:rFonts w:ascii="Arial"/>
            <w:b/>
            <w:spacing w:val="-8"/>
          </w:rPr>
          <w:t xml:space="preserve"> </w:t>
        </w:r>
        <w:r>
          <w:rPr>
            <w:rFonts w:ascii="Arial"/>
            <w:b/>
            <w:w w:val="80"/>
          </w:rPr>
          <w:t>No</w:t>
        </w:r>
        <w:r>
          <w:rPr>
            <w:rFonts w:ascii="Arial"/>
            <w:b/>
            <w:spacing w:val="-4"/>
          </w:rPr>
          <w:t xml:space="preserve"> </w:t>
        </w:r>
        <w:r>
          <w:rPr>
            <w:rFonts w:ascii="Arial"/>
            <w:b/>
            <w:spacing w:val="-2"/>
            <w:w w:val="80"/>
          </w:rPr>
          <w:t>Corrientes</w:t>
        </w:r>
        <w:r>
          <w:rPr>
            <w:rFonts w:ascii="Arial"/>
            <w:b/>
          </w:rPr>
          <w:tab/>
        </w:r>
        <w:r>
          <w:rPr>
            <w:rFonts w:ascii="Arial"/>
            <w:b/>
            <w:spacing w:val="-5"/>
            <w:w w:val="90"/>
          </w:rPr>
          <w:t>15</w:t>
        </w:r>
      </w:hyperlink>
    </w:p>
    <w:p w14:paraId="23B30EC9" w14:textId="77777777" w:rsidR="00894BE9" w:rsidRDefault="00894BE9">
      <w:pPr>
        <w:pStyle w:val="Prrafodelista"/>
        <w:rPr>
          <w:rFonts w:ascii="Arial"/>
          <w:b/>
        </w:rPr>
        <w:sectPr w:rsidR="00894BE9">
          <w:footerReference w:type="default" r:id="rId9"/>
          <w:pgSz w:w="15840" w:h="12240" w:orient="landscape"/>
          <w:pgMar w:top="2420" w:right="360" w:bottom="1020" w:left="1440" w:header="953" w:footer="826" w:gutter="0"/>
          <w:cols w:space="720"/>
        </w:sectPr>
      </w:pPr>
    </w:p>
    <w:p w14:paraId="274AFAB4" w14:textId="77777777" w:rsidR="00894BE9" w:rsidRDefault="00BC13FE">
      <w:pPr>
        <w:pStyle w:val="Prrafodelista"/>
        <w:numPr>
          <w:ilvl w:val="1"/>
          <w:numId w:val="38"/>
        </w:numPr>
        <w:tabs>
          <w:tab w:val="left" w:pos="554"/>
          <w:tab w:val="right" w:leader="dot" w:pos="12961"/>
        </w:tabs>
        <w:spacing w:before="273"/>
        <w:ind w:hanging="352"/>
        <w:rPr>
          <w:rFonts w:ascii="Arial"/>
          <w:b/>
        </w:rPr>
      </w:pPr>
      <w:hyperlink w:anchor="_TOC_250051" w:history="1">
        <w:r>
          <w:rPr>
            <w:rFonts w:ascii="Arial"/>
            <w:b/>
            <w:w w:val="80"/>
          </w:rPr>
          <w:t>Pasivo</w:t>
        </w:r>
        <w:r>
          <w:rPr>
            <w:rFonts w:ascii="Arial"/>
            <w:b/>
            <w:spacing w:val="-4"/>
          </w:rPr>
          <w:t xml:space="preserve"> </w:t>
        </w:r>
        <w:r>
          <w:rPr>
            <w:rFonts w:ascii="Arial"/>
            <w:b/>
            <w:w w:val="80"/>
          </w:rPr>
          <w:t>Corriente</w:t>
        </w:r>
        <w:r>
          <w:rPr>
            <w:rFonts w:ascii="Arial"/>
            <w:b/>
            <w:spacing w:val="-4"/>
          </w:rPr>
          <w:t xml:space="preserve"> </w:t>
        </w:r>
        <w:r>
          <w:rPr>
            <w:rFonts w:ascii="Arial"/>
            <w:b/>
            <w:w w:val="80"/>
          </w:rPr>
          <w:t>Y</w:t>
        </w:r>
        <w:r>
          <w:rPr>
            <w:rFonts w:ascii="Arial"/>
            <w:b/>
            <w:spacing w:val="-5"/>
          </w:rPr>
          <w:t xml:space="preserve"> </w:t>
        </w:r>
        <w:r>
          <w:rPr>
            <w:rFonts w:ascii="Arial"/>
            <w:b/>
            <w:w w:val="80"/>
          </w:rPr>
          <w:t>No</w:t>
        </w:r>
        <w:r>
          <w:rPr>
            <w:rFonts w:ascii="Arial"/>
            <w:b/>
            <w:spacing w:val="-7"/>
          </w:rPr>
          <w:t xml:space="preserve"> </w:t>
        </w:r>
        <w:r>
          <w:rPr>
            <w:rFonts w:ascii="Arial"/>
            <w:b/>
            <w:spacing w:val="-2"/>
            <w:w w:val="80"/>
          </w:rPr>
          <w:t>Corrientes</w:t>
        </w:r>
        <w:r>
          <w:rPr>
            <w:rFonts w:ascii="Arial"/>
            <w:b/>
          </w:rPr>
          <w:tab/>
        </w:r>
        <w:r>
          <w:rPr>
            <w:rFonts w:ascii="Arial"/>
            <w:b/>
            <w:spacing w:val="-5"/>
            <w:w w:val="90"/>
          </w:rPr>
          <w:t>16</w:t>
        </w:r>
      </w:hyperlink>
    </w:p>
    <w:p w14:paraId="0280A263" w14:textId="77777777" w:rsidR="00894BE9" w:rsidRDefault="00BC13FE">
      <w:pPr>
        <w:pStyle w:val="Prrafodelista"/>
        <w:numPr>
          <w:ilvl w:val="1"/>
          <w:numId w:val="38"/>
        </w:numPr>
        <w:tabs>
          <w:tab w:val="left" w:pos="554"/>
          <w:tab w:val="right" w:leader="dot" w:pos="12961"/>
        </w:tabs>
        <w:spacing w:before="119"/>
        <w:ind w:hanging="352"/>
        <w:rPr>
          <w:rFonts w:ascii="Arial"/>
          <w:b/>
        </w:rPr>
      </w:pPr>
      <w:hyperlink w:anchor="_TOC_250050" w:history="1">
        <w:r>
          <w:rPr>
            <w:rFonts w:ascii="Arial"/>
            <w:b/>
            <w:w w:val="80"/>
          </w:rPr>
          <w:t>Variaciones</w:t>
        </w:r>
        <w:r>
          <w:rPr>
            <w:rFonts w:ascii="Arial"/>
            <w:b/>
            <w:spacing w:val="3"/>
          </w:rPr>
          <w:t xml:space="preserve"> </w:t>
        </w:r>
        <w:r>
          <w:rPr>
            <w:rFonts w:ascii="Arial"/>
            <w:b/>
            <w:w w:val="80"/>
          </w:rPr>
          <w:t>Trimestrales</w:t>
        </w:r>
        <w:r>
          <w:rPr>
            <w:rFonts w:ascii="Arial"/>
            <w:b/>
            <w:spacing w:val="4"/>
          </w:rPr>
          <w:t xml:space="preserve"> </w:t>
        </w:r>
        <w:r>
          <w:rPr>
            <w:rFonts w:ascii="Arial"/>
            <w:b/>
            <w:spacing w:val="-2"/>
            <w:w w:val="80"/>
          </w:rPr>
          <w:t>Significativas</w:t>
        </w:r>
        <w:r>
          <w:rPr>
            <w:rFonts w:ascii="Arial"/>
            <w:b/>
          </w:rPr>
          <w:tab/>
        </w:r>
        <w:r>
          <w:rPr>
            <w:rFonts w:ascii="Arial"/>
            <w:b/>
            <w:spacing w:val="-5"/>
            <w:w w:val="90"/>
          </w:rPr>
          <w:t>16</w:t>
        </w:r>
      </w:hyperlink>
    </w:p>
    <w:p w14:paraId="1BE25F06" w14:textId="77777777" w:rsidR="00894BE9" w:rsidRDefault="00BC13FE">
      <w:pPr>
        <w:pStyle w:val="Prrafodelista"/>
        <w:numPr>
          <w:ilvl w:val="1"/>
          <w:numId w:val="38"/>
        </w:numPr>
        <w:tabs>
          <w:tab w:val="left" w:pos="554"/>
          <w:tab w:val="right" w:leader="dot" w:pos="12961"/>
        </w:tabs>
        <w:spacing w:before="119"/>
        <w:ind w:hanging="352"/>
        <w:rPr>
          <w:rFonts w:ascii="Arial" w:hAnsi="Arial"/>
          <w:b/>
        </w:rPr>
      </w:pPr>
      <w:hyperlink w:anchor="_TOC_250049" w:history="1">
        <w:r>
          <w:rPr>
            <w:rFonts w:ascii="Arial" w:hAnsi="Arial"/>
            <w:b/>
            <w:w w:val="80"/>
          </w:rPr>
          <w:t>Hechos</w:t>
        </w:r>
        <w:r>
          <w:rPr>
            <w:rFonts w:ascii="Arial" w:hAnsi="Arial"/>
            <w:b/>
          </w:rPr>
          <w:t xml:space="preserve"> </w:t>
        </w:r>
        <w:r>
          <w:rPr>
            <w:rFonts w:ascii="Arial" w:hAnsi="Arial"/>
            <w:b/>
            <w:w w:val="80"/>
          </w:rPr>
          <w:t>Ocurridos</w:t>
        </w:r>
        <w:r>
          <w:rPr>
            <w:rFonts w:ascii="Arial" w:hAnsi="Arial"/>
            <w:b/>
          </w:rPr>
          <w:t xml:space="preserve"> </w:t>
        </w:r>
        <w:r>
          <w:rPr>
            <w:rFonts w:ascii="Arial" w:hAnsi="Arial"/>
            <w:b/>
            <w:w w:val="80"/>
          </w:rPr>
          <w:t>Después</w:t>
        </w:r>
        <w:r>
          <w:rPr>
            <w:rFonts w:ascii="Arial" w:hAnsi="Arial"/>
            <w:b/>
          </w:rPr>
          <w:t xml:space="preserve"> </w:t>
        </w:r>
        <w:r>
          <w:rPr>
            <w:rFonts w:ascii="Arial" w:hAnsi="Arial"/>
            <w:b/>
            <w:w w:val="80"/>
          </w:rPr>
          <w:t>Del</w:t>
        </w:r>
        <w:r>
          <w:rPr>
            <w:rFonts w:ascii="Arial" w:hAnsi="Arial"/>
            <w:b/>
            <w:spacing w:val="1"/>
          </w:rPr>
          <w:t xml:space="preserve"> </w:t>
        </w:r>
        <w:r>
          <w:rPr>
            <w:rFonts w:ascii="Arial" w:hAnsi="Arial"/>
            <w:b/>
            <w:w w:val="80"/>
          </w:rPr>
          <w:t>Periodo</w:t>
        </w:r>
        <w:r>
          <w:rPr>
            <w:rFonts w:ascii="Arial" w:hAnsi="Arial"/>
            <w:b/>
          </w:rPr>
          <w:t xml:space="preserve"> </w:t>
        </w:r>
        <w:r>
          <w:rPr>
            <w:rFonts w:ascii="Arial" w:hAnsi="Arial"/>
            <w:b/>
            <w:spacing w:val="-2"/>
            <w:w w:val="80"/>
          </w:rPr>
          <w:t>Contable</w:t>
        </w:r>
        <w:r>
          <w:rPr>
            <w:rFonts w:ascii="Arial" w:hAnsi="Arial"/>
            <w:b/>
          </w:rPr>
          <w:tab/>
        </w:r>
        <w:r>
          <w:rPr>
            <w:rFonts w:ascii="Arial" w:hAnsi="Arial"/>
            <w:b/>
            <w:spacing w:val="-5"/>
            <w:w w:val="90"/>
          </w:rPr>
          <w:t>16</w:t>
        </w:r>
      </w:hyperlink>
    </w:p>
    <w:p w14:paraId="56641F5B" w14:textId="77777777" w:rsidR="00894BE9" w:rsidRDefault="00BC13FE">
      <w:pPr>
        <w:pStyle w:val="Prrafodelista"/>
        <w:numPr>
          <w:ilvl w:val="2"/>
          <w:numId w:val="38"/>
        </w:numPr>
        <w:tabs>
          <w:tab w:val="left" w:pos="850"/>
          <w:tab w:val="right" w:leader="dot" w:pos="12961"/>
        </w:tabs>
        <w:spacing w:before="122"/>
        <w:ind w:left="850" w:hanging="497"/>
        <w:rPr>
          <w:rFonts w:ascii="Arial" w:hAnsi="Arial"/>
          <w:b/>
        </w:rPr>
      </w:pPr>
      <w:hyperlink w:anchor="_TOC_250048" w:history="1">
        <w:r>
          <w:rPr>
            <w:rFonts w:ascii="Arial" w:hAnsi="Arial"/>
            <w:b/>
            <w:w w:val="80"/>
          </w:rPr>
          <w:t>Hechos</w:t>
        </w:r>
        <w:r>
          <w:rPr>
            <w:rFonts w:ascii="Arial" w:hAnsi="Arial"/>
            <w:b/>
            <w:spacing w:val="-4"/>
          </w:rPr>
          <w:t xml:space="preserve"> </w:t>
        </w:r>
        <w:r>
          <w:rPr>
            <w:rFonts w:ascii="Arial" w:hAnsi="Arial"/>
            <w:b/>
            <w:w w:val="80"/>
          </w:rPr>
          <w:t>Ocurridos</w:t>
        </w:r>
        <w:r>
          <w:rPr>
            <w:rFonts w:ascii="Arial" w:hAnsi="Arial"/>
            <w:b/>
            <w:spacing w:val="-3"/>
          </w:rPr>
          <w:t xml:space="preserve"> </w:t>
        </w:r>
        <w:r>
          <w:rPr>
            <w:rFonts w:ascii="Arial" w:hAnsi="Arial"/>
            <w:b/>
            <w:w w:val="80"/>
          </w:rPr>
          <w:t>Después</w:t>
        </w:r>
        <w:r>
          <w:rPr>
            <w:rFonts w:ascii="Arial" w:hAnsi="Arial"/>
            <w:b/>
          </w:rPr>
          <w:t xml:space="preserve"> </w:t>
        </w:r>
        <w:r>
          <w:rPr>
            <w:rFonts w:ascii="Arial" w:hAnsi="Arial"/>
            <w:b/>
            <w:w w:val="80"/>
          </w:rPr>
          <w:t>Del</w:t>
        </w:r>
        <w:r>
          <w:rPr>
            <w:rFonts w:ascii="Arial" w:hAnsi="Arial"/>
            <w:b/>
            <w:spacing w:val="1"/>
          </w:rPr>
          <w:t xml:space="preserve"> </w:t>
        </w:r>
        <w:r>
          <w:rPr>
            <w:rFonts w:ascii="Arial" w:hAnsi="Arial"/>
            <w:b/>
            <w:w w:val="80"/>
          </w:rPr>
          <w:t>Periodo</w:t>
        </w:r>
        <w:r>
          <w:rPr>
            <w:rFonts w:ascii="Arial" w:hAnsi="Arial"/>
            <w:b/>
          </w:rPr>
          <w:t xml:space="preserve"> </w:t>
        </w:r>
        <w:r>
          <w:rPr>
            <w:rFonts w:ascii="Arial" w:hAnsi="Arial"/>
            <w:b/>
            <w:w w:val="80"/>
          </w:rPr>
          <w:t>Contable</w:t>
        </w:r>
        <w:r>
          <w:rPr>
            <w:rFonts w:ascii="Arial" w:hAnsi="Arial"/>
            <w:b/>
          </w:rPr>
          <w:t xml:space="preserve"> </w:t>
        </w:r>
        <w:r>
          <w:rPr>
            <w:rFonts w:ascii="Arial" w:hAnsi="Arial"/>
            <w:b/>
            <w:w w:val="80"/>
          </w:rPr>
          <w:t>Que</w:t>
        </w:r>
        <w:r>
          <w:rPr>
            <w:rFonts w:ascii="Arial" w:hAnsi="Arial"/>
            <w:b/>
            <w:spacing w:val="1"/>
          </w:rPr>
          <w:t xml:space="preserve"> </w:t>
        </w:r>
        <w:r>
          <w:rPr>
            <w:rFonts w:ascii="Arial" w:hAnsi="Arial"/>
            <w:b/>
            <w:w w:val="80"/>
          </w:rPr>
          <w:t>Implican</w:t>
        </w:r>
        <w:r>
          <w:rPr>
            <w:rFonts w:ascii="Arial" w:hAnsi="Arial"/>
            <w:b/>
          </w:rPr>
          <w:t xml:space="preserve"> </w:t>
        </w:r>
        <w:r>
          <w:rPr>
            <w:rFonts w:ascii="Arial" w:hAnsi="Arial"/>
            <w:b/>
            <w:spacing w:val="-2"/>
            <w:w w:val="80"/>
          </w:rPr>
          <w:t>Ajuste</w:t>
        </w:r>
        <w:r>
          <w:rPr>
            <w:rFonts w:ascii="Arial" w:hAnsi="Arial"/>
            <w:b/>
          </w:rPr>
          <w:tab/>
        </w:r>
        <w:r>
          <w:rPr>
            <w:rFonts w:ascii="Arial" w:hAnsi="Arial"/>
            <w:b/>
            <w:spacing w:val="-5"/>
            <w:w w:val="90"/>
          </w:rPr>
          <w:t>16</w:t>
        </w:r>
      </w:hyperlink>
    </w:p>
    <w:p w14:paraId="5A13BD0D" w14:textId="77777777" w:rsidR="00894BE9" w:rsidRDefault="00BC13FE">
      <w:pPr>
        <w:pStyle w:val="Prrafodelista"/>
        <w:numPr>
          <w:ilvl w:val="2"/>
          <w:numId w:val="38"/>
        </w:numPr>
        <w:tabs>
          <w:tab w:val="left" w:pos="850"/>
          <w:tab w:val="right" w:leader="dot" w:pos="12961"/>
        </w:tabs>
        <w:spacing w:before="179"/>
        <w:ind w:left="850" w:hanging="497"/>
        <w:rPr>
          <w:rFonts w:ascii="Arial" w:hAnsi="Arial"/>
          <w:b/>
        </w:rPr>
      </w:pPr>
      <w:r>
        <w:rPr>
          <w:rFonts w:ascii="Arial" w:hAnsi="Arial"/>
          <w:b/>
          <w:w w:val="80"/>
        </w:rPr>
        <w:t>Hechos</w:t>
      </w:r>
      <w:r>
        <w:rPr>
          <w:rFonts w:ascii="Arial" w:hAnsi="Arial"/>
          <w:b/>
          <w:spacing w:val="-5"/>
        </w:rPr>
        <w:t xml:space="preserve"> </w:t>
      </w:r>
      <w:r>
        <w:rPr>
          <w:rFonts w:ascii="Arial" w:hAnsi="Arial"/>
          <w:b/>
          <w:w w:val="80"/>
        </w:rPr>
        <w:t>Ocurridos</w:t>
      </w:r>
      <w:r>
        <w:rPr>
          <w:rFonts w:ascii="Arial" w:hAnsi="Arial"/>
          <w:b/>
          <w:spacing w:val="-4"/>
        </w:rPr>
        <w:t xml:space="preserve"> </w:t>
      </w:r>
      <w:r>
        <w:rPr>
          <w:rFonts w:ascii="Arial" w:hAnsi="Arial"/>
          <w:b/>
          <w:w w:val="80"/>
        </w:rPr>
        <w:t>Después</w:t>
      </w:r>
      <w:r>
        <w:rPr>
          <w:rFonts w:ascii="Arial" w:hAnsi="Arial"/>
          <w:b/>
        </w:rPr>
        <w:t xml:space="preserve"> </w:t>
      </w:r>
      <w:r>
        <w:rPr>
          <w:rFonts w:ascii="Arial" w:hAnsi="Arial"/>
          <w:b/>
          <w:w w:val="80"/>
        </w:rPr>
        <w:t>Del</w:t>
      </w:r>
      <w:r>
        <w:rPr>
          <w:rFonts w:ascii="Arial" w:hAnsi="Arial"/>
          <w:b/>
          <w:spacing w:val="-1"/>
        </w:rPr>
        <w:t xml:space="preserve"> </w:t>
      </w:r>
      <w:r>
        <w:rPr>
          <w:rFonts w:ascii="Arial" w:hAnsi="Arial"/>
          <w:b/>
          <w:w w:val="80"/>
        </w:rPr>
        <w:t>Periodo</w:t>
      </w:r>
      <w:r>
        <w:rPr>
          <w:rFonts w:ascii="Arial" w:hAnsi="Arial"/>
          <w:b/>
        </w:rPr>
        <w:t xml:space="preserve"> </w:t>
      </w:r>
      <w:r>
        <w:rPr>
          <w:rFonts w:ascii="Arial" w:hAnsi="Arial"/>
          <w:b/>
          <w:w w:val="80"/>
        </w:rPr>
        <w:t>Contable</w:t>
      </w:r>
      <w:r>
        <w:rPr>
          <w:rFonts w:ascii="Arial" w:hAnsi="Arial"/>
          <w:b/>
          <w:spacing w:val="-1"/>
        </w:rPr>
        <w:t xml:space="preserve"> </w:t>
      </w:r>
      <w:r>
        <w:rPr>
          <w:rFonts w:ascii="Arial" w:hAnsi="Arial"/>
          <w:b/>
          <w:w w:val="80"/>
        </w:rPr>
        <w:t>Que</w:t>
      </w:r>
      <w:r>
        <w:rPr>
          <w:rFonts w:ascii="Arial" w:hAnsi="Arial"/>
          <w:b/>
        </w:rPr>
        <w:t xml:space="preserve"> </w:t>
      </w:r>
      <w:r>
        <w:rPr>
          <w:rFonts w:ascii="Arial" w:hAnsi="Arial"/>
          <w:b/>
          <w:w w:val="80"/>
        </w:rPr>
        <w:t>No</w:t>
      </w:r>
      <w:r>
        <w:rPr>
          <w:rFonts w:ascii="Arial" w:hAnsi="Arial"/>
          <w:b/>
        </w:rPr>
        <w:t xml:space="preserve"> </w:t>
      </w:r>
      <w:r>
        <w:rPr>
          <w:rFonts w:ascii="Arial" w:hAnsi="Arial"/>
          <w:b/>
          <w:w w:val="80"/>
        </w:rPr>
        <w:t>Implican</w:t>
      </w:r>
      <w:r>
        <w:rPr>
          <w:rFonts w:ascii="Arial" w:hAnsi="Arial"/>
          <w:b/>
          <w:spacing w:val="-1"/>
        </w:rPr>
        <w:t xml:space="preserve"> </w:t>
      </w:r>
      <w:r>
        <w:rPr>
          <w:rFonts w:ascii="Arial" w:hAnsi="Arial"/>
          <w:b/>
          <w:spacing w:val="-2"/>
          <w:w w:val="80"/>
        </w:rPr>
        <w:t>Ajuste</w:t>
      </w:r>
      <w:r>
        <w:rPr>
          <w:rFonts w:ascii="Arial" w:hAnsi="Arial"/>
          <w:b/>
        </w:rPr>
        <w:tab/>
      </w:r>
      <w:r>
        <w:rPr>
          <w:rFonts w:ascii="Arial" w:hAnsi="Arial"/>
          <w:b/>
          <w:spacing w:val="-5"/>
          <w:w w:val="90"/>
        </w:rPr>
        <w:t>17</w:t>
      </w:r>
    </w:p>
    <w:p w14:paraId="42487124" w14:textId="77777777" w:rsidR="00894BE9" w:rsidRDefault="00BC13FE">
      <w:pPr>
        <w:pStyle w:val="Prrafodelista"/>
        <w:numPr>
          <w:ilvl w:val="1"/>
          <w:numId w:val="38"/>
        </w:numPr>
        <w:tabs>
          <w:tab w:val="left" w:pos="568"/>
          <w:tab w:val="right" w:leader="dot" w:pos="12961"/>
        </w:tabs>
        <w:spacing w:before="119"/>
        <w:ind w:left="568" w:hanging="352"/>
        <w:rPr>
          <w:rFonts w:ascii="Arial"/>
          <w:b/>
        </w:rPr>
      </w:pPr>
      <w:hyperlink w:anchor="_TOC_250047" w:history="1">
        <w:r>
          <w:rPr>
            <w:rFonts w:ascii="Arial"/>
            <w:b/>
            <w:w w:val="80"/>
          </w:rPr>
          <w:t>Reportes</w:t>
        </w:r>
        <w:r>
          <w:rPr>
            <w:rFonts w:ascii="Arial"/>
            <w:b/>
            <w:spacing w:val="3"/>
          </w:rPr>
          <w:t xml:space="preserve"> </w:t>
        </w:r>
        <w:r>
          <w:rPr>
            <w:rFonts w:ascii="Arial"/>
            <w:b/>
            <w:spacing w:val="-2"/>
            <w:w w:val="85"/>
          </w:rPr>
          <w:t>Contables</w:t>
        </w:r>
        <w:r>
          <w:rPr>
            <w:rFonts w:ascii="Arial"/>
            <w:b/>
          </w:rPr>
          <w:tab/>
        </w:r>
        <w:r>
          <w:rPr>
            <w:rFonts w:ascii="Arial"/>
            <w:b/>
            <w:spacing w:val="-5"/>
            <w:w w:val="90"/>
          </w:rPr>
          <w:t>17</w:t>
        </w:r>
      </w:hyperlink>
    </w:p>
    <w:p w14:paraId="70294E9D" w14:textId="77777777" w:rsidR="00894BE9" w:rsidRDefault="00BC13FE">
      <w:pPr>
        <w:pStyle w:val="Prrafodelista"/>
        <w:numPr>
          <w:ilvl w:val="1"/>
          <w:numId w:val="38"/>
        </w:numPr>
        <w:tabs>
          <w:tab w:val="left" w:pos="554"/>
          <w:tab w:val="right" w:leader="dot" w:pos="12961"/>
        </w:tabs>
        <w:spacing w:before="119"/>
        <w:ind w:hanging="352"/>
        <w:rPr>
          <w:rFonts w:ascii="Arial" w:hAnsi="Arial"/>
          <w:b/>
        </w:rPr>
      </w:pPr>
      <w:r>
        <w:rPr>
          <w:rFonts w:ascii="Arial" w:hAnsi="Arial"/>
          <w:b/>
          <w:w w:val="80"/>
        </w:rPr>
        <w:t>Boletín</w:t>
      </w:r>
      <w:r>
        <w:rPr>
          <w:rFonts w:ascii="Arial" w:hAnsi="Arial"/>
          <w:b/>
        </w:rPr>
        <w:t xml:space="preserve"> </w:t>
      </w:r>
      <w:r>
        <w:rPr>
          <w:rFonts w:ascii="Arial" w:hAnsi="Arial"/>
          <w:b/>
          <w:w w:val="80"/>
        </w:rPr>
        <w:t>Deudores</w:t>
      </w:r>
      <w:r>
        <w:rPr>
          <w:rFonts w:ascii="Arial" w:hAnsi="Arial"/>
          <w:b/>
        </w:rPr>
        <w:t xml:space="preserve"> </w:t>
      </w:r>
      <w:r>
        <w:rPr>
          <w:rFonts w:ascii="Arial" w:hAnsi="Arial"/>
          <w:b/>
          <w:w w:val="80"/>
        </w:rPr>
        <w:t>Morosos</w:t>
      </w:r>
      <w:r>
        <w:rPr>
          <w:rFonts w:ascii="Arial" w:hAnsi="Arial"/>
          <w:b/>
        </w:rPr>
        <w:t xml:space="preserve"> </w:t>
      </w:r>
      <w:r>
        <w:rPr>
          <w:rFonts w:ascii="Arial" w:hAnsi="Arial"/>
          <w:b/>
          <w:w w:val="80"/>
        </w:rPr>
        <w:t>Del</w:t>
      </w:r>
      <w:r>
        <w:rPr>
          <w:rFonts w:ascii="Arial" w:hAnsi="Arial"/>
          <w:b/>
        </w:rPr>
        <w:t xml:space="preserve"> </w:t>
      </w:r>
      <w:r>
        <w:rPr>
          <w:rFonts w:ascii="Arial" w:hAnsi="Arial"/>
          <w:b/>
          <w:w w:val="80"/>
        </w:rPr>
        <w:t>Estado</w:t>
      </w:r>
      <w:r>
        <w:rPr>
          <w:rFonts w:ascii="Arial" w:hAnsi="Arial"/>
          <w:b/>
          <w:spacing w:val="1"/>
        </w:rPr>
        <w:t xml:space="preserve"> </w:t>
      </w:r>
      <w:r>
        <w:rPr>
          <w:rFonts w:ascii="Arial" w:hAnsi="Arial"/>
          <w:b/>
          <w:spacing w:val="-2"/>
          <w:w w:val="80"/>
        </w:rPr>
        <w:t>(</w:t>
      </w:r>
      <w:proofErr w:type="spellStart"/>
      <w:r>
        <w:rPr>
          <w:rFonts w:ascii="Arial" w:hAnsi="Arial"/>
          <w:b/>
          <w:spacing w:val="-2"/>
          <w:w w:val="80"/>
        </w:rPr>
        <w:t>Bdme</w:t>
      </w:r>
      <w:proofErr w:type="spellEnd"/>
      <w:r>
        <w:rPr>
          <w:rFonts w:ascii="Arial" w:hAnsi="Arial"/>
          <w:b/>
          <w:spacing w:val="-2"/>
          <w:w w:val="80"/>
        </w:rPr>
        <w:t>)</w:t>
      </w:r>
      <w:r>
        <w:rPr>
          <w:rFonts w:ascii="Arial" w:hAnsi="Arial"/>
          <w:b/>
        </w:rPr>
        <w:tab/>
      </w:r>
      <w:r>
        <w:rPr>
          <w:rFonts w:ascii="Arial" w:hAnsi="Arial"/>
          <w:b/>
          <w:spacing w:val="-5"/>
          <w:w w:val="90"/>
        </w:rPr>
        <w:t>17</w:t>
      </w:r>
    </w:p>
    <w:p w14:paraId="7BB9C362" w14:textId="77777777" w:rsidR="00894BE9" w:rsidRDefault="00BC13FE">
      <w:pPr>
        <w:pStyle w:val="Prrafodelista"/>
        <w:numPr>
          <w:ilvl w:val="1"/>
          <w:numId w:val="38"/>
        </w:numPr>
        <w:tabs>
          <w:tab w:val="left" w:pos="654"/>
          <w:tab w:val="right" w:leader="dot" w:pos="12961"/>
        </w:tabs>
        <w:spacing w:before="179"/>
        <w:ind w:left="654" w:hanging="452"/>
        <w:rPr>
          <w:rFonts w:ascii="Arial"/>
          <w:b/>
        </w:rPr>
      </w:pPr>
      <w:hyperlink w:anchor="_TOC_250046" w:history="1">
        <w:r>
          <w:rPr>
            <w:rFonts w:ascii="Arial"/>
            <w:b/>
            <w:w w:val="80"/>
          </w:rPr>
          <w:t>Cierres</w:t>
        </w:r>
        <w:r>
          <w:rPr>
            <w:rFonts w:ascii="Arial"/>
            <w:b/>
            <w:spacing w:val="1"/>
          </w:rPr>
          <w:t xml:space="preserve"> </w:t>
        </w:r>
        <w:r>
          <w:rPr>
            <w:rFonts w:ascii="Arial"/>
            <w:b/>
            <w:w w:val="80"/>
          </w:rPr>
          <w:t>Contables</w:t>
        </w:r>
        <w:r>
          <w:rPr>
            <w:rFonts w:ascii="Arial"/>
            <w:b/>
            <w:spacing w:val="2"/>
          </w:rPr>
          <w:t xml:space="preserve"> </w:t>
        </w:r>
        <w:r>
          <w:rPr>
            <w:rFonts w:ascii="Arial"/>
            <w:b/>
            <w:spacing w:val="-2"/>
            <w:w w:val="80"/>
          </w:rPr>
          <w:t>Trimestrales</w:t>
        </w:r>
        <w:r>
          <w:rPr>
            <w:rFonts w:ascii="Arial"/>
            <w:b/>
          </w:rPr>
          <w:tab/>
        </w:r>
        <w:r>
          <w:rPr>
            <w:rFonts w:ascii="Arial"/>
            <w:b/>
            <w:spacing w:val="-5"/>
            <w:w w:val="90"/>
          </w:rPr>
          <w:t>17</w:t>
        </w:r>
      </w:hyperlink>
    </w:p>
    <w:p w14:paraId="20898B9A" w14:textId="77777777" w:rsidR="00894BE9" w:rsidRDefault="00BC13FE">
      <w:pPr>
        <w:pStyle w:val="Prrafodelista"/>
        <w:numPr>
          <w:ilvl w:val="1"/>
          <w:numId w:val="37"/>
        </w:numPr>
        <w:tabs>
          <w:tab w:val="left" w:pos="615"/>
          <w:tab w:val="right" w:leader="dot" w:pos="12961"/>
        </w:tabs>
        <w:spacing w:before="122"/>
        <w:ind w:left="615" w:hanging="399"/>
        <w:rPr>
          <w:rFonts w:ascii="Arial" w:hAnsi="Arial"/>
          <w:b/>
        </w:rPr>
      </w:pPr>
      <w:hyperlink w:anchor="_TOC_250045" w:history="1">
        <w:r>
          <w:rPr>
            <w:rFonts w:ascii="Arial" w:hAnsi="Arial"/>
            <w:b/>
            <w:w w:val="80"/>
          </w:rPr>
          <w:t>Depuración</w:t>
        </w:r>
        <w:r>
          <w:rPr>
            <w:rFonts w:ascii="Arial" w:hAnsi="Arial"/>
            <w:b/>
            <w:spacing w:val="5"/>
          </w:rPr>
          <w:t xml:space="preserve"> </w:t>
        </w:r>
        <w:r>
          <w:rPr>
            <w:rFonts w:ascii="Arial" w:hAnsi="Arial"/>
            <w:b/>
            <w:w w:val="80"/>
          </w:rPr>
          <w:t>Contable</w:t>
        </w:r>
        <w:r>
          <w:rPr>
            <w:rFonts w:ascii="Arial" w:hAnsi="Arial"/>
            <w:b/>
            <w:spacing w:val="6"/>
          </w:rPr>
          <w:t xml:space="preserve"> </w:t>
        </w:r>
        <w:r>
          <w:rPr>
            <w:rFonts w:ascii="Arial" w:hAnsi="Arial"/>
            <w:b/>
            <w:spacing w:val="-2"/>
            <w:w w:val="80"/>
          </w:rPr>
          <w:t>Permanente</w:t>
        </w:r>
        <w:r>
          <w:rPr>
            <w:rFonts w:ascii="Arial" w:hAnsi="Arial"/>
            <w:b/>
          </w:rPr>
          <w:tab/>
        </w:r>
        <w:r>
          <w:rPr>
            <w:rFonts w:ascii="Arial" w:hAnsi="Arial"/>
            <w:b/>
            <w:spacing w:val="-5"/>
            <w:w w:val="90"/>
          </w:rPr>
          <w:t>17</w:t>
        </w:r>
      </w:hyperlink>
    </w:p>
    <w:p w14:paraId="57BD564E" w14:textId="77777777" w:rsidR="00894BE9" w:rsidRDefault="00BC13FE">
      <w:pPr>
        <w:pStyle w:val="Prrafodelista"/>
        <w:numPr>
          <w:ilvl w:val="1"/>
          <w:numId w:val="37"/>
        </w:numPr>
        <w:tabs>
          <w:tab w:val="left" w:pos="602"/>
          <w:tab w:val="right" w:leader="dot" w:pos="12961"/>
        </w:tabs>
        <w:spacing w:before="119"/>
        <w:ind w:left="602" w:hanging="400"/>
        <w:rPr>
          <w:rFonts w:ascii="Arial"/>
          <w:b/>
        </w:rPr>
      </w:pPr>
      <w:hyperlink w:anchor="_TOC_250044" w:history="1">
        <w:r>
          <w:rPr>
            <w:rFonts w:ascii="Arial"/>
            <w:b/>
            <w:w w:val="80"/>
          </w:rPr>
          <w:t>Conciliaciones</w:t>
        </w:r>
        <w:r>
          <w:rPr>
            <w:rFonts w:ascii="Arial"/>
            <w:b/>
            <w:spacing w:val="7"/>
          </w:rPr>
          <w:t xml:space="preserve"> </w:t>
        </w:r>
        <w:r>
          <w:rPr>
            <w:rFonts w:ascii="Arial"/>
            <w:b/>
            <w:spacing w:val="-2"/>
            <w:w w:val="90"/>
          </w:rPr>
          <w:t>Bancarias</w:t>
        </w:r>
        <w:r>
          <w:rPr>
            <w:rFonts w:ascii="Arial"/>
            <w:b/>
          </w:rPr>
          <w:tab/>
        </w:r>
        <w:r>
          <w:rPr>
            <w:rFonts w:ascii="Arial"/>
            <w:b/>
            <w:spacing w:val="-5"/>
            <w:w w:val="90"/>
          </w:rPr>
          <w:t>18</w:t>
        </w:r>
      </w:hyperlink>
    </w:p>
    <w:p w14:paraId="15A4D37E" w14:textId="77777777" w:rsidR="00894BE9" w:rsidRDefault="00BC13FE">
      <w:pPr>
        <w:pStyle w:val="Prrafodelista"/>
        <w:numPr>
          <w:ilvl w:val="2"/>
          <w:numId w:val="37"/>
        </w:numPr>
        <w:tabs>
          <w:tab w:val="left" w:pos="1000"/>
          <w:tab w:val="right" w:leader="dot" w:pos="12961"/>
        </w:tabs>
        <w:spacing w:before="179"/>
        <w:ind w:left="1000" w:hanging="546"/>
        <w:rPr>
          <w:rFonts w:ascii="Arial" w:hAnsi="Arial"/>
          <w:b/>
        </w:rPr>
      </w:pPr>
      <w:r>
        <w:rPr>
          <w:rFonts w:ascii="Arial" w:hAnsi="Arial"/>
          <w:b/>
          <w:w w:val="80"/>
        </w:rPr>
        <w:t>Conciliación</w:t>
      </w:r>
      <w:r>
        <w:rPr>
          <w:rFonts w:ascii="Arial" w:hAnsi="Arial"/>
          <w:b/>
        </w:rPr>
        <w:t xml:space="preserve"> </w:t>
      </w:r>
      <w:r>
        <w:rPr>
          <w:rFonts w:ascii="Arial" w:hAnsi="Arial"/>
          <w:b/>
          <w:w w:val="80"/>
        </w:rPr>
        <w:t>de</w:t>
      </w:r>
      <w:r>
        <w:rPr>
          <w:rFonts w:ascii="Arial" w:hAnsi="Arial"/>
          <w:b/>
        </w:rPr>
        <w:t xml:space="preserve"> </w:t>
      </w:r>
      <w:r>
        <w:rPr>
          <w:rFonts w:ascii="Arial" w:hAnsi="Arial"/>
          <w:b/>
          <w:w w:val="80"/>
        </w:rPr>
        <w:t>Operaciones</w:t>
      </w:r>
      <w:r>
        <w:rPr>
          <w:rFonts w:ascii="Arial" w:hAnsi="Arial"/>
          <w:b/>
          <w:spacing w:val="1"/>
        </w:rPr>
        <w:t xml:space="preserve"> </w:t>
      </w:r>
      <w:r>
        <w:rPr>
          <w:rFonts w:ascii="Arial" w:hAnsi="Arial"/>
          <w:b/>
          <w:spacing w:val="-2"/>
          <w:w w:val="80"/>
        </w:rPr>
        <w:t>Recíprocas</w:t>
      </w:r>
      <w:r>
        <w:rPr>
          <w:rFonts w:ascii="Arial" w:hAnsi="Arial"/>
          <w:b/>
        </w:rPr>
        <w:tab/>
      </w:r>
      <w:r>
        <w:rPr>
          <w:rFonts w:ascii="Arial" w:hAnsi="Arial"/>
          <w:b/>
          <w:spacing w:val="-5"/>
          <w:w w:val="90"/>
        </w:rPr>
        <w:t>18</w:t>
      </w:r>
    </w:p>
    <w:p w14:paraId="6F52447D" w14:textId="77777777" w:rsidR="00894BE9" w:rsidRDefault="00BC13FE">
      <w:pPr>
        <w:pStyle w:val="Prrafodelista"/>
        <w:numPr>
          <w:ilvl w:val="1"/>
          <w:numId w:val="37"/>
        </w:numPr>
        <w:tabs>
          <w:tab w:val="left" w:pos="615"/>
          <w:tab w:val="right" w:leader="dot" w:pos="12961"/>
        </w:tabs>
        <w:spacing w:before="119"/>
        <w:ind w:left="615" w:hanging="399"/>
        <w:rPr>
          <w:rFonts w:ascii="Arial" w:hAnsi="Arial"/>
          <w:b/>
        </w:rPr>
      </w:pPr>
      <w:hyperlink w:anchor="_TOC_250043" w:history="1">
        <w:r>
          <w:rPr>
            <w:rFonts w:ascii="Arial" w:hAnsi="Arial"/>
            <w:b/>
            <w:w w:val="80"/>
          </w:rPr>
          <w:t>Actualizaciones</w:t>
        </w:r>
        <w:r>
          <w:rPr>
            <w:rFonts w:ascii="Arial" w:hAnsi="Arial"/>
            <w:b/>
            <w:spacing w:val="-2"/>
          </w:rPr>
          <w:t xml:space="preserve"> </w:t>
        </w:r>
        <w:r>
          <w:rPr>
            <w:rFonts w:ascii="Arial" w:hAnsi="Arial"/>
            <w:b/>
            <w:w w:val="80"/>
          </w:rPr>
          <w:t>al</w:t>
        </w:r>
        <w:r>
          <w:rPr>
            <w:rFonts w:ascii="Arial" w:hAnsi="Arial"/>
            <w:b/>
            <w:spacing w:val="-2"/>
          </w:rPr>
          <w:t xml:space="preserve"> </w:t>
        </w:r>
        <w:r>
          <w:rPr>
            <w:rFonts w:ascii="Arial" w:hAnsi="Arial"/>
            <w:b/>
            <w:w w:val="80"/>
          </w:rPr>
          <w:t>Manual</w:t>
        </w:r>
        <w:r>
          <w:rPr>
            <w:rFonts w:ascii="Arial" w:hAnsi="Arial"/>
            <w:b/>
            <w:spacing w:val="-1"/>
          </w:rPr>
          <w:t xml:space="preserve"> </w:t>
        </w:r>
        <w:r>
          <w:rPr>
            <w:rFonts w:ascii="Arial" w:hAnsi="Arial"/>
            <w:b/>
            <w:w w:val="80"/>
          </w:rPr>
          <w:t>de</w:t>
        </w:r>
        <w:r>
          <w:rPr>
            <w:rFonts w:ascii="Arial" w:hAnsi="Arial"/>
            <w:b/>
            <w:spacing w:val="-2"/>
          </w:rPr>
          <w:t xml:space="preserve"> </w:t>
        </w:r>
        <w:r>
          <w:rPr>
            <w:rFonts w:ascii="Arial" w:hAnsi="Arial"/>
            <w:b/>
            <w:w w:val="80"/>
          </w:rPr>
          <w:t>Políticas</w:t>
        </w:r>
        <w:r>
          <w:rPr>
            <w:rFonts w:ascii="Arial" w:hAnsi="Arial"/>
            <w:b/>
            <w:spacing w:val="-1"/>
          </w:rPr>
          <w:t xml:space="preserve"> </w:t>
        </w:r>
        <w:r>
          <w:rPr>
            <w:rFonts w:ascii="Arial" w:hAnsi="Arial"/>
            <w:b/>
            <w:spacing w:val="-2"/>
            <w:w w:val="80"/>
          </w:rPr>
          <w:t>Contables</w:t>
        </w:r>
        <w:r>
          <w:rPr>
            <w:rFonts w:ascii="Arial" w:hAnsi="Arial"/>
            <w:b/>
          </w:rPr>
          <w:tab/>
        </w:r>
        <w:r>
          <w:rPr>
            <w:rFonts w:ascii="Arial" w:hAnsi="Arial"/>
            <w:b/>
            <w:spacing w:val="-5"/>
            <w:w w:val="90"/>
          </w:rPr>
          <w:t>19</w:t>
        </w:r>
      </w:hyperlink>
    </w:p>
    <w:p w14:paraId="421A66B2" w14:textId="77777777" w:rsidR="00894BE9" w:rsidRDefault="00BC13FE">
      <w:pPr>
        <w:tabs>
          <w:tab w:val="right" w:leader="dot" w:pos="12961"/>
        </w:tabs>
        <w:spacing w:before="119"/>
        <w:ind w:left="216"/>
        <w:rPr>
          <w:rFonts w:ascii="Arial" w:hAnsi="Arial"/>
          <w:b/>
        </w:rPr>
      </w:pPr>
      <w:hyperlink w:anchor="_TOC_250042" w:history="1">
        <w:r>
          <w:rPr>
            <w:rFonts w:ascii="Arial" w:hAnsi="Arial"/>
            <w:b/>
            <w:w w:val="80"/>
          </w:rPr>
          <w:t>2.14.</w:t>
        </w:r>
        <w:r>
          <w:rPr>
            <w:rFonts w:ascii="Arial" w:hAnsi="Arial"/>
            <w:b/>
            <w:spacing w:val="-2"/>
          </w:rPr>
          <w:t xml:space="preserve"> </w:t>
        </w:r>
        <w:r>
          <w:rPr>
            <w:rFonts w:ascii="Arial" w:hAnsi="Arial"/>
            <w:b/>
            <w:w w:val="80"/>
          </w:rPr>
          <w:t>Sistema</w:t>
        </w:r>
        <w:r>
          <w:rPr>
            <w:rFonts w:ascii="Arial" w:hAnsi="Arial"/>
            <w:b/>
            <w:spacing w:val="-2"/>
          </w:rPr>
          <w:t xml:space="preserve"> </w:t>
        </w:r>
        <w:r>
          <w:rPr>
            <w:rFonts w:ascii="Arial" w:hAnsi="Arial"/>
            <w:b/>
            <w:w w:val="80"/>
          </w:rPr>
          <w:t>de</w:t>
        </w:r>
        <w:r>
          <w:rPr>
            <w:rFonts w:ascii="Arial" w:hAnsi="Arial"/>
            <w:b/>
            <w:spacing w:val="-2"/>
          </w:rPr>
          <w:t xml:space="preserve"> </w:t>
        </w:r>
        <w:r>
          <w:rPr>
            <w:rFonts w:ascii="Arial" w:hAnsi="Arial"/>
            <w:b/>
            <w:spacing w:val="-2"/>
            <w:w w:val="80"/>
          </w:rPr>
          <w:t>Información</w:t>
        </w:r>
        <w:r>
          <w:rPr>
            <w:rFonts w:ascii="Arial" w:hAnsi="Arial"/>
            <w:b/>
          </w:rPr>
          <w:tab/>
        </w:r>
        <w:r>
          <w:rPr>
            <w:rFonts w:ascii="Arial" w:hAnsi="Arial"/>
            <w:b/>
            <w:spacing w:val="-5"/>
            <w:w w:val="90"/>
          </w:rPr>
          <w:t>19</w:t>
        </w:r>
      </w:hyperlink>
    </w:p>
    <w:p w14:paraId="09E29B1A" w14:textId="77777777" w:rsidR="00894BE9" w:rsidRDefault="00BC13FE">
      <w:pPr>
        <w:pStyle w:val="Prrafodelista"/>
        <w:numPr>
          <w:ilvl w:val="0"/>
          <w:numId w:val="42"/>
        </w:numPr>
        <w:tabs>
          <w:tab w:val="left" w:pos="201"/>
          <w:tab w:val="right" w:leader="dot" w:pos="12961"/>
        </w:tabs>
        <w:spacing w:before="119"/>
        <w:ind w:hanging="201"/>
        <w:rPr>
          <w:rFonts w:ascii="Arial" w:hAnsi="Arial"/>
          <w:b/>
        </w:rPr>
      </w:pPr>
      <w:r>
        <w:rPr>
          <w:rFonts w:ascii="Arial" w:hAnsi="Arial"/>
          <w:b/>
          <w:w w:val="80"/>
        </w:rPr>
        <w:t>Políticas</w:t>
      </w:r>
      <w:r>
        <w:rPr>
          <w:rFonts w:ascii="Arial" w:hAnsi="Arial"/>
          <w:b/>
          <w:spacing w:val="1"/>
        </w:rPr>
        <w:t xml:space="preserve"> </w:t>
      </w:r>
      <w:r>
        <w:rPr>
          <w:rFonts w:ascii="Arial" w:hAnsi="Arial"/>
          <w:b/>
          <w:w w:val="80"/>
        </w:rPr>
        <w:t>de</w:t>
      </w:r>
      <w:r>
        <w:rPr>
          <w:rFonts w:ascii="Arial" w:hAnsi="Arial"/>
          <w:b/>
          <w:spacing w:val="2"/>
        </w:rPr>
        <w:t xml:space="preserve"> </w:t>
      </w:r>
      <w:r>
        <w:rPr>
          <w:rFonts w:ascii="Arial" w:hAnsi="Arial"/>
          <w:b/>
          <w:w w:val="80"/>
        </w:rPr>
        <w:t>Reconocimiento</w:t>
      </w:r>
      <w:r>
        <w:rPr>
          <w:rFonts w:ascii="Arial" w:hAnsi="Arial"/>
          <w:b/>
        </w:rPr>
        <w:t xml:space="preserve"> </w:t>
      </w:r>
      <w:r>
        <w:rPr>
          <w:rFonts w:ascii="Arial" w:hAnsi="Arial"/>
          <w:b/>
          <w:spacing w:val="-2"/>
          <w:w w:val="80"/>
        </w:rPr>
        <w:t>Contable</w:t>
      </w:r>
      <w:r>
        <w:rPr>
          <w:rFonts w:ascii="Arial" w:hAnsi="Arial"/>
          <w:b/>
        </w:rPr>
        <w:tab/>
      </w:r>
      <w:r>
        <w:rPr>
          <w:rFonts w:ascii="Arial" w:hAnsi="Arial"/>
          <w:b/>
          <w:spacing w:val="-5"/>
          <w:w w:val="90"/>
        </w:rPr>
        <w:t>19</w:t>
      </w:r>
    </w:p>
    <w:p w14:paraId="5564DF27" w14:textId="77777777" w:rsidR="00894BE9" w:rsidRDefault="00BC13FE">
      <w:pPr>
        <w:pStyle w:val="Prrafodelista"/>
        <w:numPr>
          <w:ilvl w:val="1"/>
          <w:numId w:val="42"/>
        </w:numPr>
        <w:tabs>
          <w:tab w:val="left" w:pos="515"/>
          <w:tab w:val="right" w:leader="dot" w:pos="12961"/>
        </w:tabs>
        <w:spacing w:before="122"/>
        <w:ind w:left="515" w:hanging="299"/>
        <w:rPr>
          <w:rFonts w:ascii="Arial"/>
          <w:b/>
        </w:rPr>
      </w:pPr>
      <w:hyperlink w:anchor="_TOC_250041" w:history="1">
        <w:r>
          <w:rPr>
            <w:rFonts w:ascii="Arial"/>
            <w:b/>
            <w:w w:val="80"/>
          </w:rPr>
          <w:t>Efectivo</w:t>
        </w:r>
        <w:r>
          <w:rPr>
            <w:rFonts w:ascii="Arial"/>
            <w:b/>
            <w:spacing w:val="-1"/>
          </w:rPr>
          <w:t xml:space="preserve"> </w:t>
        </w:r>
        <w:r>
          <w:rPr>
            <w:rFonts w:ascii="Arial"/>
            <w:b/>
            <w:w w:val="80"/>
          </w:rPr>
          <w:t>y</w:t>
        </w:r>
        <w:r>
          <w:rPr>
            <w:rFonts w:ascii="Arial"/>
            <w:b/>
            <w:spacing w:val="-3"/>
          </w:rPr>
          <w:t xml:space="preserve"> </w:t>
        </w:r>
        <w:r>
          <w:rPr>
            <w:rFonts w:ascii="Arial"/>
            <w:b/>
            <w:w w:val="80"/>
          </w:rPr>
          <w:t>Equivalente</w:t>
        </w:r>
        <w:r>
          <w:rPr>
            <w:rFonts w:ascii="Arial"/>
            <w:b/>
            <w:spacing w:val="-1"/>
          </w:rPr>
          <w:t xml:space="preserve"> </w:t>
        </w:r>
        <w:r>
          <w:rPr>
            <w:rFonts w:ascii="Arial"/>
            <w:b/>
            <w:w w:val="80"/>
          </w:rPr>
          <w:t>A</w:t>
        </w:r>
        <w:r>
          <w:rPr>
            <w:rFonts w:ascii="Arial"/>
            <w:b/>
            <w:spacing w:val="-1"/>
          </w:rPr>
          <w:t xml:space="preserve"> </w:t>
        </w:r>
        <w:r>
          <w:rPr>
            <w:rFonts w:ascii="Arial"/>
            <w:b/>
            <w:spacing w:val="-2"/>
            <w:w w:val="80"/>
          </w:rPr>
          <w:t>Efectivo</w:t>
        </w:r>
        <w:r>
          <w:rPr>
            <w:rFonts w:ascii="Arial"/>
            <w:b/>
          </w:rPr>
          <w:tab/>
        </w:r>
        <w:r>
          <w:rPr>
            <w:rFonts w:ascii="Arial"/>
            <w:b/>
            <w:spacing w:val="-5"/>
            <w:w w:val="90"/>
          </w:rPr>
          <w:t>19</w:t>
        </w:r>
      </w:hyperlink>
    </w:p>
    <w:p w14:paraId="19D1C98A" w14:textId="77777777" w:rsidR="00894BE9" w:rsidRDefault="00BC13FE">
      <w:pPr>
        <w:pStyle w:val="Prrafodelista"/>
        <w:numPr>
          <w:ilvl w:val="1"/>
          <w:numId w:val="42"/>
        </w:numPr>
        <w:tabs>
          <w:tab w:val="left" w:pos="517"/>
          <w:tab w:val="right" w:leader="dot" w:pos="12961"/>
        </w:tabs>
        <w:spacing w:before="119"/>
        <w:ind w:left="517" w:hanging="301"/>
        <w:rPr>
          <w:rFonts w:ascii="Arial" w:hAnsi="Arial"/>
          <w:b/>
        </w:rPr>
      </w:pPr>
      <w:hyperlink w:anchor="_TOC_250040" w:history="1">
        <w:r>
          <w:rPr>
            <w:rFonts w:ascii="Arial" w:hAnsi="Arial"/>
            <w:b/>
            <w:w w:val="80"/>
          </w:rPr>
          <w:t>Medición</w:t>
        </w:r>
        <w:r>
          <w:rPr>
            <w:rFonts w:ascii="Arial" w:hAnsi="Arial"/>
            <w:b/>
            <w:spacing w:val="5"/>
          </w:rPr>
          <w:t xml:space="preserve"> </w:t>
        </w:r>
        <w:r>
          <w:rPr>
            <w:rFonts w:ascii="Arial" w:hAnsi="Arial"/>
            <w:b/>
            <w:spacing w:val="-2"/>
            <w:w w:val="90"/>
          </w:rPr>
          <w:t>Inicial</w:t>
        </w:r>
        <w:r>
          <w:rPr>
            <w:rFonts w:ascii="Arial" w:hAnsi="Arial"/>
            <w:b/>
          </w:rPr>
          <w:tab/>
        </w:r>
        <w:r>
          <w:rPr>
            <w:rFonts w:ascii="Arial" w:hAnsi="Arial"/>
            <w:b/>
            <w:spacing w:val="-5"/>
            <w:w w:val="90"/>
          </w:rPr>
          <w:t>19</w:t>
        </w:r>
      </w:hyperlink>
    </w:p>
    <w:p w14:paraId="202D7BF7" w14:textId="77777777" w:rsidR="00894BE9" w:rsidRDefault="00BC13FE">
      <w:pPr>
        <w:pStyle w:val="Prrafodelista"/>
        <w:numPr>
          <w:ilvl w:val="1"/>
          <w:numId w:val="42"/>
        </w:numPr>
        <w:tabs>
          <w:tab w:val="left" w:pos="515"/>
          <w:tab w:val="right" w:leader="dot" w:pos="12961"/>
        </w:tabs>
        <w:spacing w:before="179"/>
        <w:ind w:left="515" w:hanging="299"/>
        <w:rPr>
          <w:rFonts w:ascii="Arial" w:hAnsi="Arial"/>
          <w:b/>
        </w:rPr>
      </w:pPr>
      <w:hyperlink w:anchor="_TOC_250039" w:history="1">
        <w:r>
          <w:rPr>
            <w:rFonts w:ascii="Arial" w:hAnsi="Arial"/>
            <w:b/>
            <w:w w:val="80"/>
          </w:rPr>
          <w:t>Medición</w:t>
        </w:r>
        <w:r>
          <w:rPr>
            <w:rFonts w:ascii="Arial" w:hAnsi="Arial"/>
            <w:b/>
            <w:spacing w:val="5"/>
          </w:rPr>
          <w:t xml:space="preserve"> </w:t>
        </w:r>
        <w:r>
          <w:rPr>
            <w:rFonts w:ascii="Arial" w:hAnsi="Arial"/>
            <w:b/>
            <w:spacing w:val="-2"/>
            <w:w w:val="90"/>
          </w:rPr>
          <w:t>Posterior</w:t>
        </w:r>
        <w:r>
          <w:rPr>
            <w:rFonts w:ascii="Arial" w:hAnsi="Arial"/>
            <w:b/>
          </w:rPr>
          <w:tab/>
        </w:r>
        <w:r>
          <w:rPr>
            <w:rFonts w:ascii="Arial" w:hAnsi="Arial"/>
            <w:b/>
            <w:spacing w:val="-5"/>
            <w:w w:val="85"/>
          </w:rPr>
          <w:t>20</w:t>
        </w:r>
      </w:hyperlink>
    </w:p>
    <w:p w14:paraId="0BF97B7D" w14:textId="77777777" w:rsidR="00894BE9" w:rsidRDefault="00BC13FE">
      <w:pPr>
        <w:pStyle w:val="Prrafodelista"/>
        <w:numPr>
          <w:ilvl w:val="1"/>
          <w:numId w:val="42"/>
        </w:numPr>
        <w:tabs>
          <w:tab w:val="left" w:pos="515"/>
          <w:tab w:val="right" w:leader="dot" w:pos="12961"/>
        </w:tabs>
        <w:spacing w:before="180"/>
        <w:ind w:left="515" w:hanging="299"/>
        <w:rPr>
          <w:rFonts w:ascii="Arial"/>
          <w:b/>
        </w:rPr>
      </w:pPr>
      <w:hyperlink w:anchor="_TOC_250038" w:history="1">
        <w:r>
          <w:rPr>
            <w:rFonts w:ascii="Arial"/>
            <w:b/>
            <w:spacing w:val="-2"/>
            <w:w w:val="90"/>
          </w:rPr>
          <w:t>Revelaciones</w:t>
        </w:r>
        <w:r>
          <w:rPr>
            <w:rFonts w:ascii="Arial"/>
            <w:b/>
          </w:rPr>
          <w:tab/>
        </w:r>
        <w:r>
          <w:rPr>
            <w:rFonts w:ascii="Arial"/>
            <w:b/>
            <w:spacing w:val="-5"/>
            <w:w w:val="90"/>
          </w:rPr>
          <w:t>20</w:t>
        </w:r>
      </w:hyperlink>
    </w:p>
    <w:p w14:paraId="7D032C32" w14:textId="77777777" w:rsidR="00894BE9" w:rsidRDefault="00BC13FE">
      <w:pPr>
        <w:pStyle w:val="Prrafodelista"/>
        <w:numPr>
          <w:ilvl w:val="1"/>
          <w:numId w:val="42"/>
        </w:numPr>
        <w:tabs>
          <w:tab w:val="left" w:pos="515"/>
          <w:tab w:val="right" w:leader="dot" w:pos="12961"/>
        </w:tabs>
        <w:spacing w:before="119"/>
        <w:ind w:left="515" w:hanging="299"/>
        <w:rPr>
          <w:rFonts w:ascii="Arial"/>
          <w:b/>
        </w:rPr>
      </w:pPr>
      <w:hyperlink w:anchor="_TOC_250037" w:history="1">
        <w:r>
          <w:rPr>
            <w:rFonts w:ascii="Arial"/>
            <w:b/>
            <w:w w:val="80"/>
          </w:rPr>
          <w:t>Controles</w:t>
        </w:r>
        <w:r>
          <w:rPr>
            <w:rFonts w:ascii="Arial"/>
            <w:b/>
          </w:rPr>
          <w:t xml:space="preserve"> </w:t>
        </w:r>
        <w:r>
          <w:rPr>
            <w:rFonts w:ascii="Arial"/>
            <w:b/>
            <w:w w:val="80"/>
          </w:rPr>
          <w:t>Inherentes</w:t>
        </w:r>
        <w:r>
          <w:rPr>
            <w:rFonts w:ascii="Arial"/>
            <w:b/>
            <w:spacing w:val="1"/>
          </w:rPr>
          <w:t xml:space="preserve"> </w:t>
        </w:r>
        <w:r>
          <w:rPr>
            <w:rFonts w:ascii="Arial"/>
            <w:b/>
            <w:w w:val="80"/>
          </w:rPr>
          <w:t>al</w:t>
        </w:r>
        <w:r>
          <w:rPr>
            <w:rFonts w:ascii="Arial"/>
            <w:b/>
            <w:spacing w:val="-1"/>
          </w:rPr>
          <w:t xml:space="preserve"> </w:t>
        </w:r>
        <w:r>
          <w:rPr>
            <w:rFonts w:ascii="Arial"/>
            <w:b/>
            <w:spacing w:val="-2"/>
            <w:w w:val="80"/>
          </w:rPr>
          <w:t>Efectivo</w:t>
        </w:r>
        <w:r>
          <w:rPr>
            <w:rFonts w:ascii="Arial"/>
            <w:b/>
          </w:rPr>
          <w:tab/>
        </w:r>
        <w:r>
          <w:rPr>
            <w:rFonts w:ascii="Arial"/>
            <w:b/>
            <w:spacing w:val="-5"/>
            <w:w w:val="90"/>
          </w:rPr>
          <w:t>20</w:t>
        </w:r>
      </w:hyperlink>
    </w:p>
    <w:p w14:paraId="7DC3666F" w14:textId="77777777" w:rsidR="00894BE9" w:rsidRDefault="00BC13FE">
      <w:pPr>
        <w:pStyle w:val="Prrafodelista"/>
        <w:numPr>
          <w:ilvl w:val="0"/>
          <w:numId w:val="42"/>
        </w:numPr>
        <w:tabs>
          <w:tab w:val="left" w:pos="201"/>
          <w:tab w:val="right" w:leader="dot" w:pos="12961"/>
        </w:tabs>
        <w:spacing w:before="118"/>
        <w:ind w:hanging="201"/>
        <w:rPr>
          <w:rFonts w:ascii="Arial" w:hAnsi="Arial"/>
          <w:b/>
        </w:rPr>
      </w:pPr>
      <w:r>
        <w:rPr>
          <w:rFonts w:ascii="Arial" w:hAnsi="Arial"/>
          <w:b/>
          <w:w w:val="80"/>
        </w:rPr>
        <w:t>Política</w:t>
      </w:r>
      <w:r>
        <w:rPr>
          <w:rFonts w:ascii="Arial" w:hAnsi="Arial"/>
          <w:b/>
          <w:spacing w:val="-6"/>
        </w:rPr>
        <w:t xml:space="preserve"> </w:t>
      </w:r>
      <w:r>
        <w:rPr>
          <w:rFonts w:ascii="Arial" w:hAnsi="Arial"/>
          <w:b/>
          <w:w w:val="80"/>
        </w:rPr>
        <w:t>Operativa</w:t>
      </w:r>
      <w:r>
        <w:rPr>
          <w:rFonts w:ascii="Arial" w:hAnsi="Arial"/>
          <w:b/>
          <w:spacing w:val="-2"/>
        </w:rPr>
        <w:t xml:space="preserve"> </w:t>
      </w:r>
      <w:r>
        <w:rPr>
          <w:rFonts w:ascii="Arial" w:hAnsi="Arial"/>
          <w:b/>
          <w:w w:val="80"/>
        </w:rPr>
        <w:t>Efectivo</w:t>
      </w:r>
      <w:r>
        <w:rPr>
          <w:rFonts w:ascii="Arial" w:hAnsi="Arial"/>
          <w:b/>
          <w:spacing w:val="-3"/>
        </w:rPr>
        <w:t xml:space="preserve"> </w:t>
      </w:r>
      <w:r>
        <w:rPr>
          <w:rFonts w:ascii="Arial" w:hAnsi="Arial"/>
          <w:b/>
          <w:w w:val="80"/>
        </w:rPr>
        <w:t>y</w:t>
      </w:r>
      <w:r>
        <w:rPr>
          <w:rFonts w:ascii="Arial" w:hAnsi="Arial"/>
          <w:b/>
          <w:spacing w:val="-2"/>
        </w:rPr>
        <w:t xml:space="preserve"> </w:t>
      </w:r>
      <w:r>
        <w:rPr>
          <w:rFonts w:ascii="Arial" w:hAnsi="Arial"/>
          <w:b/>
          <w:w w:val="80"/>
        </w:rPr>
        <w:t>Equivalente</w:t>
      </w:r>
      <w:r>
        <w:rPr>
          <w:rFonts w:ascii="Arial" w:hAnsi="Arial"/>
          <w:b/>
          <w:spacing w:val="-4"/>
        </w:rPr>
        <w:t xml:space="preserve"> </w:t>
      </w:r>
      <w:r>
        <w:rPr>
          <w:rFonts w:ascii="Arial" w:hAnsi="Arial"/>
          <w:b/>
          <w:w w:val="80"/>
        </w:rPr>
        <w:t>al</w:t>
      </w:r>
      <w:r>
        <w:rPr>
          <w:rFonts w:ascii="Arial" w:hAnsi="Arial"/>
          <w:b/>
          <w:spacing w:val="-3"/>
        </w:rPr>
        <w:t xml:space="preserve"> </w:t>
      </w:r>
      <w:r>
        <w:rPr>
          <w:rFonts w:ascii="Arial" w:hAnsi="Arial"/>
          <w:b/>
          <w:spacing w:val="-2"/>
          <w:w w:val="80"/>
        </w:rPr>
        <w:t>Efectivo</w:t>
      </w:r>
      <w:r>
        <w:rPr>
          <w:rFonts w:ascii="Arial" w:hAnsi="Arial"/>
          <w:b/>
        </w:rPr>
        <w:tab/>
      </w:r>
      <w:r>
        <w:rPr>
          <w:rFonts w:ascii="Arial" w:hAnsi="Arial"/>
          <w:b/>
          <w:spacing w:val="-5"/>
          <w:w w:val="90"/>
        </w:rPr>
        <w:t>20</w:t>
      </w:r>
    </w:p>
    <w:p w14:paraId="4C3D9C4C" w14:textId="77777777" w:rsidR="00894BE9" w:rsidRDefault="00BC13FE">
      <w:pPr>
        <w:pStyle w:val="Prrafodelista"/>
        <w:numPr>
          <w:ilvl w:val="1"/>
          <w:numId w:val="42"/>
        </w:numPr>
        <w:tabs>
          <w:tab w:val="left" w:pos="515"/>
          <w:tab w:val="right" w:leader="dot" w:pos="12961"/>
        </w:tabs>
        <w:spacing w:before="182"/>
        <w:ind w:left="515" w:hanging="299"/>
        <w:rPr>
          <w:rFonts w:ascii="Arial" w:hAnsi="Arial"/>
          <w:b/>
        </w:rPr>
      </w:pPr>
      <w:hyperlink w:anchor="_TOC_250036" w:history="1">
        <w:r>
          <w:rPr>
            <w:rFonts w:ascii="Arial" w:hAnsi="Arial"/>
            <w:b/>
            <w:w w:val="80"/>
          </w:rPr>
          <w:t>Documentación</w:t>
        </w:r>
        <w:r>
          <w:rPr>
            <w:rFonts w:ascii="Arial" w:hAnsi="Arial"/>
            <w:b/>
            <w:spacing w:val="16"/>
          </w:rPr>
          <w:t xml:space="preserve"> </w:t>
        </w:r>
        <w:r>
          <w:rPr>
            <w:rFonts w:ascii="Arial" w:hAnsi="Arial"/>
            <w:b/>
            <w:spacing w:val="-2"/>
            <w:w w:val="90"/>
          </w:rPr>
          <w:t>Requerida</w:t>
        </w:r>
        <w:r>
          <w:rPr>
            <w:rFonts w:ascii="Arial" w:hAnsi="Arial"/>
            <w:b/>
          </w:rPr>
          <w:tab/>
        </w:r>
        <w:r>
          <w:rPr>
            <w:rFonts w:ascii="Arial" w:hAnsi="Arial"/>
            <w:b/>
            <w:spacing w:val="-5"/>
            <w:w w:val="90"/>
          </w:rPr>
          <w:t>20</w:t>
        </w:r>
      </w:hyperlink>
    </w:p>
    <w:p w14:paraId="72A1DFB4" w14:textId="77777777" w:rsidR="00894BE9" w:rsidRDefault="00894BE9">
      <w:pPr>
        <w:pStyle w:val="Prrafodelista"/>
        <w:rPr>
          <w:rFonts w:ascii="Arial" w:hAnsi="Arial"/>
          <w:b/>
        </w:rPr>
        <w:sectPr w:rsidR="00894BE9">
          <w:footerReference w:type="default" r:id="rId10"/>
          <w:pgSz w:w="15840" w:h="12240" w:orient="landscape"/>
          <w:pgMar w:top="2420" w:right="360" w:bottom="1020" w:left="1440" w:header="953" w:footer="826" w:gutter="0"/>
          <w:cols w:space="720"/>
        </w:sectPr>
      </w:pPr>
    </w:p>
    <w:sdt>
      <w:sdtPr>
        <w:id w:val="-680121173"/>
        <w:docPartObj>
          <w:docPartGallery w:val="Table of Contents"/>
          <w:docPartUnique/>
        </w:docPartObj>
      </w:sdtPr>
      <w:sdtEndPr/>
      <w:sdtContent>
        <w:p w14:paraId="47100343" w14:textId="77777777" w:rsidR="00894BE9" w:rsidRDefault="00BC13FE">
          <w:pPr>
            <w:pStyle w:val="TDC5"/>
            <w:numPr>
              <w:ilvl w:val="2"/>
              <w:numId w:val="42"/>
            </w:numPr>
            <w:tabs>
              <w:tab w:val="left" w:pos="815"/>
              <w:tab w:val="right" w:leader="dot" w:pos="12961"/>
            </w:tabs>
            <w:spacing w:before="273"/>
            <w:ind w:left="815" w:hanging="448"/>
          </w:pPr>
          <w:hyperlink w:anchor="_TOC_250035" w:history="1">
            <w:r>
              <w:rPr>
                <w:w w:val="80"/>
              </w:rPr>
              <w:t>Caja</w:t>
            </w:r>
            <w:r>
              <w:rPr>
                <w:spacing w:val="-6"/>
              </w:rPr>
              <w:t xml:space="preserve"> </w:t>
            </w:r>
            <w:r>
              <w:rPr>
                <w:w w:val="80"/>
              </w:rPr>
              <w:t>Menor</w:t>
            </w:r>
            <w:r>
              <w:rPr>
                <w:spacing w:val="-3"/>
              </w:rPr>
              <w:t xml:space="preserve"> </w:t>
            </w:r>
            <w:r>
              <w:rPr>
                <w:w w:val="80"/>
              </w:rPr>
              <w:t>de</w:t>
            </w:r>
            <w:r>
              <w:rPr>
                <w:spacing w:val="-4"/>
              </w:rPr>
              <w:t xml:space="preserve"> </w:t>
            </w:r>
            <w:r>
              <w:rPr>
                <w:w w:val="80"/>
              </w:rPr>
              <w:t>Gastos</w:t>
            </w:r>
            <w:r>
              <w:rPr>
                <w:spacing w:val="-2"/>
              </w:rPr>
              <w:t xml:space="preserve"> </w:t>
            </w:r>
            <w:r>
              <w:rPr>
                <w:spacing w:val="-2"/>
                <w:w w:val="80"/>
              </w:rPr>
              <w:t>Generales</w:t>
            </w:r>
            <w:r>
              <w:tab/>
            </w:r>
            <w:r>
              <w:rPr>
                <w:spacing w:val="-5"/>
                <w:w w:val="90"/>
              </w:rPr>
              <w:t>20</w:t>
            </w:r>
          </w:hyperlink>
        </w:p>
        <w:p w14:paraId="4C59F961" w14:textId="77777777" w:rsidR="00894BE9" w:rsidRDefault="00BC13FE">
          <w:pPr>
            <w:pStyle w:val="TDC3"/>
            <w:numPr>
              <w:ilvl w:val="1"/>
              <w:numId w:val="42"/>
            </w:numPr>
            <w:tabs>
              <w:tab w:val="left" w:pos="515"/>
              <w:tab w:val="right" w:leader="dot" w:pos="12961"/>
            </w:tabs>
            <w:ind w:left="515" w:hanging="299"/>
          </w:pPr>
          <w:hyperlink w:anchor="_TOC_250034" w:history="1">
            <w:r>
              <w:rPr>
                <w:spacing w:val="-2"/>
                <w:w w:val="90"/>
              </w:rPr>
              <w:t>Constitución</w:t>
            </w:r>
            <w:r>
              <w:tab/>
            </w:r>
            <w:r>
              <w:rPr>
                <w:spacing w:val="-5"/>
                <w:w w:val="90"/>
              </w:rPr>
              <w:t>21</w:t>
            </w:r>
          </w:hyperlink>
        </w:p>
        <w:p w14:paraId="32C0E87D" w14:textId="77777777" w:rsidR="00894BE9" w:rsidRDefault="00BC13FE">
          <w:pPr>
            <w:pStyle w:val="TDC3"/>
            <w:numPr>
              <w:ilvl w:val="1"/>
              <w:numId w:val="42"/>
            </w:numPr>
            <w:tabs>
              <w:tab w:val="left" w:pos="515"/>
              <w:tab w:val="right" w:leader="dot" w:pos="12961"/>
            </w:tabs>
            <w:spacing w:before="179"/>
            <w:ind w:left="515" w:hanging="299"/>
          </w:pPr>
          <w:hyperlink w:anchor="_TOC_250033" w:history="1">
            <w:r>
              <w:rPr>
                <w:w w:val="80"/>
              </w:rPr>
              <w:t>De</w:t>
            </w:r>
            <w:r>
              <w:rPr>
                <w:spacing w:val="-7"/>
              </w:rPr>
              <w:t xml:space="preserve"> </w:t>
            </w:r>
            <w:r>
              <w:rPr>
                <w:w w:val="80"/>
              </w:rPr>
              <w:t>las</w:t>
            </w:r>
            <w:r>
              <w:rPr>
                <w:spacing w:val="-6"/>
              </w:rPr>
              <w:t xml:space="preserve"> </w:t>
            </w:r>
            <w:r>
              <w:rPr>
                <w:spacing w:val="-2"/>
                <w:w w:val="80"/>
              </w:rPr>
              <w:t>Prohibiciones</w:t>
            </w:r>
            <w:r>
              <w:tab/>
            </w:r>
            <w:r>
              <w:rPr>
                <w:spacing w:val="-5"/>
                <w:w w:val="90"/>
              </w:rPr>
              <w:t>21</w:t>
            </w:r>
          </w:hyperlink>
        </w:p>
        <w:p w14:paraId="2DA3CC9E" w14:textId="77777777" w:rsidR="00894BE9" w:rsidRDefault="00BC13FE">
          <w:pPr>
            <w:pStyle w:val="TDC3"/>
            <w:numPr>
              <w:ilvl w:val="1"/>
              <w:numId w:val="42"/>
            </w:numPr>
            <w:tabs>
              <w:tab w:val="left" w:pos="515"/>
              <w:tab w:val="right" w:leader="dot" w:pos="12961"/>
            </w:tabs>
            <w:spacing w:before="122"/>
            <w:ind w:left="515" w:hanging="299"/>
          </w:pPr>
          <w:hyperlink w:anchor="_TOC_250032" w:history="1">
            <w:r>
              <w:rPr>
                <w:w w:val="80"/>
              </w:rPr>
              <w:t>Del</w:t>
            </w:r>
            <w:r>
              <w:rPr>
                <w:spacing w:val="-5"/>
              </w:rPr>
              <w:t xml:space="preserve"> </w:t>
            </w:r>
            <w:r>
              <w:rPr>
                <w:w w:val="80"/>
              </w:rPr>
              <w:t>Manejo</w:t>
            </w:r>
            <w:r>
              <w:rPr>
                <w:spacing w:val="-5"/>
              </w:rPr>
              <w:t xml:space="preserve"> </w:t>
            </w:r>
            <w:r>
              <w:rPr>
                <w:w w:val="80"/>
              </w:rPr>
              <w:t>de</w:t>
            </w:r>
            <w:r>
              <w:rPr>
                <w:spacing w:val="-5"/>
              </w:rPr>
              <w:t xml:space="preserve"> </w:t>
            </w:r>
            <w:r>
              <w:rPr>
                <w:w w:val="80"/>
              </w:rPr>
              <w:t>los</w:t>
            </w:r>
            <w:r>
              <w:rPr>
                <w:spacing w:val="-5"/>
              </w:rPr>
              <w:t xml:space="preserve"> </w:t>
            </w:r>
            <w:r>
              <w:rPr>
                <w:spacing w:val="-2"/>
                <w:w w:val="80"/>
              </w:rPr>
              <w:t>Recursos</w:t>
            </w:r>
            <w:r>
              <w:tab/>
            </w:r>
            <w:r>
              <w:rPr>
                <w:spacing w:val="-5"/>
                <w:w w:val="90"/>
              </w:rPr>
              <w:t>22</w:t>
            </w:r>
          </w:hyperlink>
        </w:p>
        <w:p w14:paraId="7FED8EA1" w14:textId="77777777" w:rsidR="00894BE9" w:rsidRDefault="00BC13FE">
          <w:pPr>
            <w:pStyle w:val="TDC3"/>
            <w:numPr>
              <w:ilvl w:val="1"/>
              <w:numId w:val="42"/>
            </w:numPr>
            <w:tabs>
              <w:tab w:val="left" w:pos="515"/>
              <w:tab w:val="right" w:leader="dot" w:pos="12961"/>
            </w:tabs>
            <w:ind w:left="515" w:hanging="299"/>
          </w:pPr>
          <w:hyperlink w:anchor="_TOC_250031" w:history="1">
            <w:r>
              <w:rPr>
                <w:w w:val="80"/>
              </w:rPr>
              <w:t>Fianzas</w:t>
            </w:r>
            <w:r>
              <w:rPr>
                <w:spacing w:val="-5"/>
              </w:rPr>
              <w:t xml:space="preserve"> </w:t>
            </w:r>
            <w:r>
              <w:rPr>
                <w:w w:val="80"/>
              </w:rPr>
              <w:t>Y</w:t>
            </w:r>
            <w:r>
              <w:rPr>
                <w:spacing w:val="-5"/>
              </w:rPr>
              <w:t xml:space="preserve"> </w:t>
            </w:r>
            <w:r>
              <w:rPr>
                <w:spacing w:val="-2"/>
                <w:w w:val="80"/>
              </w:rPr>
              <w:t>Garantías</w:t>
            </w:r>
            <w:r>
              <w:tab/>
            </w:r>
            <w:r>
              <w:rPr>
                <w:spacing w:val="-5"/>
                <w:w w:val="85"/>
              </w:rPr>
              <w:t>22</w:t>
            </w:r>
          </w:hyperlink>
        </w:p>
        <w:p w14:paraId="5785B065" w14:textId="77777777" w:rsidR="00894BE9" w:rsidRDefault="00BC13FE">
          <w:pPr>
            <w:pStyle w:val="TDC3"/>
            <w:numPr>
              <w:ilvl w:val="2"/>
              <w:numId w:val="42"/>
            </w:numPr>
            <w:tabs>
              <w:tab w:val="left" w:pos="664"/>
              <w:tab w:val="right" w:leader="dot" w:pos="12961"/>
            </w:tabs>
            <w:spacing w:before="179"/>
            <w:ind w:left="664" w:hanging="448"/>
          </w:pPr>
          <w:r>
            <w:rPr>
              <w:w w:val="80"/>
            </w:rPr>
            <w:t>Manejo</w:t>
          </w:r>
          <w:r>
            <w:rPr>
              <w:spacing w:val="-3"/>
            </w:rPr>
            <w:t xml:space="preserve"> </w:t>
          </w:r>
          <w:r>
            <w:rPr>
              <w:w w:val="80"/>
            </w:rPr>
            <w:t>Del</w:t>
          </w:r>
          <w:r>
            <w:rPr>
              <w:spacing w:val="-2"/>
            </w:rPr>
            <w:t xml:space="preserve"> </w:t>
          </w:r>
          <w:r>
            <w:rPr>
              <w:spacing w:val="-2"/>
              <w:w w:val="80"/>
            </w:rPr>
            <w:t>Dinero</w:t>
          </w:r>
          <w:r>
            <w:tab/>
          </w:r>
          <w:r>
            <w:rPr>
              <w:spacing w:val="-5"/>
              <w:w w:val="85"/>
            </w:rPr>
            <w:t>22</w:t>
          </w:r>
        </w:p>
        <w:p w14:paraId="3ECD00E9" w14:textId="77777777" w:rsidR="00894BE9" w:rsidRDefault="00BC13FE">
          <w:pPr>
            <w:pStyle w:val="TDC3"/>
            <w:numPr>
              <w:ilvl w:val="1"/>
              <w:numId w:val="42"/>
            </w:numPr>
            <w:tabs>
              <w:tab w:val="left" w:pos="515"/>
              <w:tab w:val="right" w:leader="dot" w:pos="12961"/>
            </w:tabs>
            <w:ind w:left="515" w:hanging="299"/>
          </w:pPr>
          <w:hyperlink w:anchor="_TOC_250030" w:history="1">
            <w:r>
              <w:rPr>
                <w:w w:val="80"/>
              </w:rPr>
              <w:t>Manejo</w:t>
            </w:r>
            <w:r>
              <w:rPr>
                <w:spacing w:val="-5"/>
              </w:rPr>
              <w:t xml:space="preserve"> </w:t>
            </w:r>
            <w:r>
              <w:rPr>
                <w:w w:val="80"/>
              </w:rPr>
              <w:t>De</w:t>
            </w:r>
            <w:r>
              <w:rPr>
                <w:spacing w:val="-5"/>
              </w:rPr>
              <w:t xml:space="preserve"> </w:t>
            </w:r>
            <w:r>
              <w:rPr>
                <w:w w:val="80"/>
              </w:rPr>
              <w:t>La</w:t>
            </w:r>
            <w:r>
              <w:rPr>
                <w:spacing w:val="-5"/>
              </w:rPr>
              <w:t xml:space="preserve"> </w:t>
            </w:r>
            <w:r>
              <w:rPr>
                <w:w w:val="80"/>
              </w:rPr>
              <w:t>Caja</w:t>
            </w:r>
            <w:r>
              <w:rPr>
                <w:spacing w:val="-7"/>
              </w:rPr>
              <w:t xml:space="preserve"> </w:t>
            </w:r>
            <w:r>
              <w:rPr>
                <w:spacing w:val="-2"/>
                <w:w w:val="80"/>
              </w:rPr>
              <w:t>Menor</w:t>
            </w:r>
            <w:r>
              <w:tab/>
            </w:r>
            <w:r>
              <w:rPr>
                <w:spacing w:val="-5"/>
                <w:w w:val="90"/>
              </w:rPr>
              <w:t>22</w:t>
            </w:r>
          </w:hyperlink>
        </w:p>
        <w:p w14:paraId="59A8CBE6" w14:textId="77777777" w:rsidR="00894BE9" w:rsidRDefault="00BC13FE">
          <w:pPr>
            <w:pStyle w:val="TDC2"/>
            <w:numPr>
              <w:ilvl w:val="0"/>
              <w:numId w:val="42"/>
            </w:numPr>
            <w:tabs>
              <w:tab w:val="left" w:pos="201"/>
              <w:tab w:val="right" w:leader="dot" w:pos="12961"/>
            </w:tabs>
            <w:ind w:hanging="201"/>
          </w:pPr>
          <w:hyperlink w:anchor="_TOC_250029" w:history="1">
            <w:r>
              <w:rPr>
                <w:w w:val="80"/>
              </w:rPr>
              <w:t>Cuentas</w:t>
            </w:r>
            <w:r>
              <w:rPr>
                <w:spacing w:val="-3"/>
              </w:rPr>
              <w:t xml:space="preserve"> </w:t>
            </w:r>
            <w:r>
              <w:rPr>
                <w:w w:val="80"/>
              </w:rPr>
              <w:t>por</w:t>
            </w:r>
            <w:r>
              <w:rPr>
                <w:spacing w:val="-3"/>
              </w:rPr>
              <w:t xml:space="preserve"> </w:t>
            </w:r>
            <w:r>
              <w:rPr>
                <w:spacing w:val="-2"/>
                <w:w w:val="80"/>
              </w:rPr>
              <w:t>Cobrar</w:t>
            </w:r>
            <w:r>
              <w:tab/>
            </w:r>
            <w:r>
              <w:rPr>
                <w:spacing w:val="-5"/>
                <w:w w:val="85"/>
              </w:rPr>
              <w:t>24</w:t>
            </w:r>
          </w:hyperlink>
        </w:p>
        <w:p w14:paraId="3BA32DEB" w14:textId="77777777" w:rsidR="00894BE9" w:rsidRDefault="00BC13FE">
          <w:pPr>
            <w:pStyle w:val="TDC4"/>
            <w:numPr>
              <w:ilvl w:val="1"/>
              <w:numId w:val="42"/>
            </w:numPr>
            <w:tabs>
              <w:tab w:val="left" w:pos="551"/>
              <w:tab w:val="right" w:leader="dot" w:pos="12961"/>
            </w:tabs>
            <w:spacing w:before="182"/>
            <w:ind w:left="551" w:hanging="299"/>
          </w:pPr>
          <w:hyperlink w:anchor="_TOC_250028" w:history="1">
            <w:r>
              <w:rPr>
                <w:spacing w:val="-2"/>
                <w:w w:val="90"/>
              </w:rPr>
              <w:t>Reconocimiento.</w:t>
            </w:r>
            <w:r>
              <w:tab/>
            </w:r>
            <w:r>
              <w:rPr>
                <w:spacing w:val="-5"/>
                <w:w w:val="90"/>
              </w:rPr>
              <w:t>24</w:t>
            </w:r>
          </w:hyperlink>
        </w:p>
        <w:p w14:paraId="7E255168" w14:textId="77777777" w:rsidR="00894BE9" w:rsidRDefault="00BC13FE">
          <w:pPr>
            <w:pStyle w:val="TDC3"/>
            <w:numPr>
              <w:ilvl w:val="1"/>
              <w:numId w:val="42"/>
            </w:numPr>
            <w:tabs>
              <w:tab w:val="left" w:pos="515"/>
              <w:tab w:val="right" w:leader="dot" w:pos="12961"/>
            </w:tabs>
            <w:spacing w:before="179"/>
            <w:ind w:left="515" w:hanging="299"/>
          </w:pPr>
          <w:hyperlink w:anchor="_TOC_250027" w:history="1">
            <w:r>
              <w:rPr>
                <w:w w:val="80"/>
              </w:rPr>
              <w:t>Medición</w:t>
            </w:r>
            <w:r>
              <w:rPr>
                <w:spacing w:val="5"/>
              </w:rPr>
              <w:t xml:space="preserve"> </w:t>
            </w:r>
            <w:r>
              <w:rPr>
                <w:spacing w:val="-2"/>
                <w:w w:val="90"/>
              </w:rPr>
              <w:t>Inicial</w:t>
            </w:r>
            <w:r>
              <w:tab/>
            </w:r>
            <w:r>
              <w:rPr>
                <w:spacing w:val="-5"/>
                <w:w w:val="90"/>
              </w:rPr>
              <w:t>24</w:t>
            </w:r>
          </w:hyperlink>
        </w:p>
        <w:p w14:paraId="78B0F618" w14:textId="77777777" w:rsidR="00894BE9" w:rsidRDefault="00BC13FE">
          <w:pPr>
            <w:pStyle w:val="TDC3"/>
            <w:numPr>
              <w:ilvl w:val="1"/>
              <w:numId w:val="42"/>
            </w:numPr>
            <w:tabs>
              <w:tab w:val="left" w:pos="515"/>
              <w:tab w:val="right" w:leader="dot" w:pos="12961"/>
            </w:tabs>
            <w:ind w:left="515" w:hanging="299"/>
          </w:pPr>
          <w:hyperlink w:anchor="_TOC_250026" w:history="1">
            <w:r>
              <w:rPr>
                <w:spacing w:val="-2"/>
                <w:w w:val="90"/>
              </w:rPr>
              <w:t>Deterioro</w:t>
            </w:r>
            <w:r>
              <w:tab/>
            </w:r>
            <w:r>
              <w:rPr>
                <w:spacing w:val="-5"/>
                <w:w w:val="90"/>
              </w:rPr>
              <w:t>24</w:t>
            </w:r>
          </w:hyperlink>
        </w:p>
        <w:p w14:paraId="37DDE58A" w14:textId="77777777" w:rsidR="00894BE9" w:rsidRDefault="00BC13FE">
          <w:pPr>
            <w:pStyle w:val="TDC3"/>
            <w:numPr>
              <w:ilvl w:val="1"/>
              <w:numId w:val="42"/>
            </w:numPr>
            <w:tabs>
              <w:tab w:val="left" w:pos="517"/>
              <w:tab w:val="right" w:leader="dot" w:pos="12961"/>
            </w:tabs>
            <w:ind w:left="517" w:hanging="301"/>
          </w:pPr>
          <w:hyperlink w:anchor="_TOC_250025" w:history="1">
            <w:r>
              <w:rPr>
                <w:w w:val="80"/>
              </w:rPr>
              <w:t>Baja</w:t>
            </w:r>
            <w:r>
              <w:rPr>
                <w:spacing w:val="-6"/>
              </w:rPr>
              <w:t xml:space="preserve"> </w:t>
            </w:r>
            <w:r>
              <w:rPr>
                <w:w w:val="80"/>
              </w:rPr>
              <w:t>En</w:t>
            </w:r>
            <w:r>
              <w:rPr>
                <w:spacing w:val="-6"/>
              </w:rPr>
              <w:t xml:space="preserve"> </w:t>
            </w:r>
            <w:r>
              <w:rPr>
                <w:spacing w:val="-2"/>
                <w:w w:val="80"/>
              </w:rPr>
              <w:t>Cuenta</w:t>
            </w:r>
            <w:r>
              <w:tab/>
            </w:r>
            <w:r>
              <w:rPr>
                <w:spacing w:val="-5"/>
                <w:w w:val="90"/>
              </w:rPr>
              <w:t>25</w:t>
            </w:r>
          </w:hyperlink>
        </w:p>
        <w:p w14:paraId="56BBAB7C" w14:textId="77777777" w:rsidR="00894BE9" w:rsidRDefault="00BC13FE">
          <w:pPr>
            <w:pStyle w:val="TDC3"/>
            <w:numPr>
              <w:ilvl w:val="1"/>
              <w:numId w:val="42"/>
            </w:numPr>
            <w:tabs>
              <w:tab w:val="left" w:pos="517"/>
              <w:tab w:val="right" w:leader="dot" w:pos="12961"/>
            </w:tabs>
            <w:spacing w:before="179"/>
            <w:ind w:left="517" w:hanging="301"/>
          </w:pPr>
          <w:hyperlink w:anchor="_TOC_250024" w:history="1">
            <w:r>
              <w:rPr>
                <w:spacing w:val="-2"/>
                <w:w w:val="90"/>
              </w:rPr>
              <w:t>Revelaciones</w:t>
            </w:r>
            <w:r>
              <w:tab/>
            </w:r>
            <w:r>
              <w:rPr>
                <w:spacing w:val="-5"/>
                <w:w w:val="90"/>
              </w:rPr>
              <w:t>25</w:t>
            </w:r>
          </w:hyperlink>
        </w:p>
        <w:p w14:paraId="78AE9168" w14:textId="77777777" w:rsidR="00894BE9" w:rsidRDefault="00BC13FE">
          <w:pPr>
            <w:pStyle w:val="TDC1"/>
            <w:numPr>
              <w:ilvl w:val="0"/>
              <w:numId w:val="42"/>
            </w:numPr>
            <w:tabs>
              <w:tab w:val="left" w:pos="201"/>
              <w:tab w:val="right" w:leader="dot" w:pos="12961"/>
            </w:tabs>
            <w:ind w:hanging="201"/>
          </w:pPr>
          <w:hyperlink w:anchor="_TOC_250023" w:history="1">
            <w:r>
              <w:rPr>
                <w:w w:val="80"/>
              </w:rPr>
              <w:t>PROPIEDAD,</w:t>
            </w:r>
            <w:r>
              <w:rPr>
                <w:spacing w:val="-1"/>
              </w:rPr>
              <w:t xml:space="preserve"> </w:t>
            </w:r>
            <w:r>
              <w:rPr>
                <w:w w:val="80"/>
              </w:rPr>
              <w:t>PLANTA</w:t>
            </w:r>
            <w:r>
              <w:rPr>
                <w:spacing w:val="-2"/>
              </w:rPr>
              <w:t xml:space="preserve"> </w:t>
            </w:r>
            <w:r>
              <w:rPr>
                <w:w w:val="80"/>
              </w:rPr>
              <w:t>Y</w:t>
            </w:r>
            <w:r>
              <w:rPr>
                <w:spacing w:val="-1"/>
              </w:rPr>
              <w:t xml:space="preserve"> </w:t>
            </w:r>
            <w:r>
              <w:rPr>
                <w:spacing w:val="-2"/>
                <w:w w:val="80"/>
              </w:rPr>
              <w:t>EQUIPO</w:t>
            </w:r>
            <w:r>
              <w:tab/>
            </w:r>
            <w:r>
              <w:rPr>
                <w:spacing w:val="-5"/>
                <w:w w:val="90"/>
              </w:rPr>
              <w:t>25</w:t>
            </w:r>
          </w:hyperlink>
        </w:p>
        <w:p w14:paraId="5C0D290F" w14:textId="77777777" w:rsidR="00894BE9" w:rsidRDefault="00BC13FE">
          <w:pPr>
            <w:pStyle w:val="TDC3"/>
            <w:numPr>
              <w:ilvl w:val="1"/>
              <w:numId w:val="42"/>
            </w:numPr>
            <w:tabs>
              <w:tab w:val="left" w:pos="515"/>
              <w:tab w:val="right" w:leader="dot" w:pos="12961"/>
            </w:tabs>
            <w:spacing w:before="122"/>
            <w:ind w:left="515" w:hanging="299"/>
          </w:pPr>
          <w:hyperlink w:anchor="_TOC_250022" w:history="1">
            <w:r>
              <w:rPr>
                <w:spacing w:val="-2"/>
                <w:w w:val="90"/>
              </w:rPr>
              <w:t>Reconocimiento.</w:t>
            </w:r>
            <w:r>
              <w:tab/>
            </w:r>
            <w:r>
              <w:rPr>
                <w:spacing w:val="-5"/>
                <w:w w:val="90"/>
              </w:rPr>
              <w:t>25</w:t>
            </w:r>
          </w:hyperlink>
        </w:p>
        <w:p w14:paraId="7FECFC09" w14:textId="77777777" w:rsidR="00894BE9" w:rsidRDefault="00BC13FE">
          <w:pPr>
            <w:pStyle w:val="TDC3"/>
            <w:numPr>
              <w:ilvl w:val="1"/>
              <w:numId w:val="42"/>
            </w:numPr>
            <w:tabs>
              <w:tab w:val="left" w:pos="515"/>
              <w:tab w:val="right" w:leader="dot" w:pos="12961"/>
            </w:tabs>
            <w:spacing w:before="179"/>
            <w:ind w:left="515" w:hanging="299"/>
          </w:pPr>
          <w:hyperlink w:anchor="_TOC_250021" w:history="1">
            <w:r>
              <w:rPr>
                <w:w w:val="80"/>
              </w:rPr>
              <w:t>Medición</w:t>
            </w:r>
            <w:r>
              <w:rPr>
                <w:spacing w:val="5"/>
              </w:rPr>
              <w:t xml:space="preserve"> </w:t>
            </w:r>
            <w:r>
              <w:rPr>
                <w:spacing w:val="-2"/>
                <w:w w:val="90"/>
              </w:rPr>
              <w:t>Inicial</w:t>
            </w:r>
            <w:r>
              <w:tab/>
            </w:r>
            <w:r>
              <w:rPr>
                <w:spacing w:val="-5"/>
                <w:w w:val="90"/>
              </w:rPr>
              <w:t>26</w:t>
            </w:r>
          </w:hyperlink>
        </w:p>
        <w:p w14:paraId="418DF26F" w14:textId="77777777" w:rsidR="00894BE9" w:rsidRDefault="00BC13FE">
          <w:pPr>
            <w:pStyle w:val="TDC3"/>
            <w:numPr>
              <w:ilvl w:val="1"/>
              <w:numId w:val="42"/>
            </w:numPr>
            <w:tabs>
              <w:tab w:val="left" w:pos="515"/>
              <w:tab w:val="right" w:leader="dot" w:pos="12961"/>
            </w:tabs>
            <w:ind w:left="515" w:hanging="299"/>
          </w:pPr>
          <w:hyperlink w:anchor="_TOC_250020" w:history="1">
            <w:r>
              <w:rPr>
                <w:w w:val="80"/>
              </w:rPr>
              <w:t>Baja</w:t>
            </w:r>
            <w:r>
              <w:rPr>
                <w:spacing w:val="-6"/>
              </w:rPr>
              <w:t xml:space="preserve"> </w:t>
            </w:r>
            <w:r>
              <w:rPr>
                <w:w w:val="80"/>
              </w:rPr>
              <w:t>en</w:t>
            </w:r>
            <w:r>
              <w:rPr>
                <w:spacing w:val="-5"/>
              </w:rPr>
              <w:t xml:space="preserve"> </w:t>
            </w:r>
            <w:r>
              <w:rPr>
                <w:spacing w:val="-2"/>
                <w:w w:val="80"/>
              </w:rPr>
              <w:t>Cuentas</w:t>
            </w:r>
            <w:r>
              <w:tab/>
            </w:r>
            <w:r>
              <w:rPr>
                <w:spacing w:val="-5"/>
                <w:w w:val="90"/>
              </w:rPr>
              <w:t>27</w:t>
            </w:r>
          </w:hyperlink>
        </w:p>
        <w:p w14:paraId="7D9A6E41" w14:textId="77777777" w:rsidR="00894BE9" w:rsidRDefault="00BC13FE">
          <w:pPr>
            <w:pStyle w:val="TDC3"/>
            <w:tabs>
              <w:tab w:val="right" w:leader="dot" w:pos="12961"/>
            </w:tabs>
            <w:spacing w:before="180"/>
            <w:ind w:left="216" w:firstLine="0"/>
          </w:pPr>
          <w:hyperlink w:anchor="_TOC_250019" w:history="1">
            <w:r>
              <w:rPr>
                <w:w w:val="80"/>
              </w:rPr>
              <w:t>6.4.</w:t>
            </w:r>
            <w:r>
              <w:rPr>
                <w:spacing w:val="-4"/>
              </w:rPr>
              <w:t xml:space="preserve"> </w:t>
            </w:r>
            <w:r>
              <w:rPr>
                <w:spacing w:val="-2"/>
                <w:w w:val="90"/>
              </w:rPr>
              <w:t>Depreciaciones</w:t>
            </w:r>
            <w:r>
              <w:tab/>
            </w:r>
            <w:r>
              <w:rPr>
                <w:spacing w:val="-5"/>
                <w:w w:val="85"/>
              </w:rPr>
              <w:t>27</w:t>
            </w:r>
          </w:hyperlink>
        </w:p>
        <w:p w14:paraId="28849CF7" w14:textId="77777777" w:rsidR="00894BE9" w:rsidRDefault="00BC13FE">
          <w:pPr>
            <w:pStyle w:val="TDC3"/>
            <w:numPr>
              <w:ilvl w:val="1"/>
              <w:numId w:val="36"/>
            </w:numPr>
            <w:tabs>
              <w:tab w:val="left" w:pos="517"/>
              <w:tab w:val="right" w:leader="dot" w:pos="12961"/>
            </w:tabs>
            <w:spacing w:before="179"/>
            <w:ind w:left="517" w:hanging="301"/>
          </w:pPr>
          <w:hyperlink w:anchor="_TOC_250018" w:history="1">
            <w:r>
              <w:rPr>
                <w:w w:val="80"/>
              </w:rPr>
              <w:t>Obsolescencia</w:t>
            </w:r>
            <w:r>
              <w:rPr>
                <w:spacing w:val="6"/>
              </w:rPr>
              <w:t xml:space="preserve"> </w:t>
            </w:r>
            <w:r>
              <w:rPr>
                <w:w w:val="80"/>
              </w:rPr>
              <w:t>Técnica</w:t>
            </w:r>
            <w:r>
              <w:rPr>
                <w:spacing w:val="4"/>
              </w:rPr>
              <w:t xml:space="preserve"> </w:t>
            </w:r>
            <w:r>
              <w:rPr>
                <w:spacing w:val="-2"/>
                <w:w w:val="80"/>
              </w:rPr>
              <w:t>Esperada</w:t>
            </w:r>
            <w:r>
              <w:tab/>
            </w:r>
            <w:r>
              <w:rPr>
                <w:spacing w:val="-5"/>
                <w:w w:val="90"/>
              </w:rPr>
              <w:t>28</w:t>
            </w:r>
          </w:hyperlink>
        </w:p>
        <w:p w14:paraId="02867232" w14:textId="77777777" w:rsidR="00894BE9" w:rsidRDefault="00BC13FE">
          <w:pPr>
            <w:pStyle w:val="TDC3"/>
            <w:numPr>
              <w:ilvl w:val="1"/>
              <w:numId w:val="36"/>
            </w:numPr>
            <w:tabs>
              <w:tab w:val="left" w:pos="515"/>
              <w:tab w:val="right" w:leader="dot" w:pos="12961"/>
            </w:tabs>
            <w:spacing w:before="118"/>
            <w:ind w:left="515" w:hanging="299"/>
          </w:pPr>
          <w:hyperlink w:anchor="_TOC_250017" w:history="1">
            <w:r>
              <w:rPr>
                <w:spacing w:val="-2"/>
                <w:w w:val="90"/>
              </w:rPr>
              <w:t>Deterioro.</w:t>
            </w:r>
            <w:r>
              <w:tab/>
            </w:r>
            <w:r>
              <w:rPr>
                <w:spacing w:val="-5"/>
                <w:w w:val="90"/>
              </w:rPr>
              <w:t>28</w:t>
            </w:r>
          </w:hyperlink>
        </w:p>
      </w:sdtContent>
    </w:sdt>
    <w:p w14:paraId="7AD7A00F" w14:textId="77777777" w:rsidR="00894BE9" w:rsidRDefault="00894BE9">
      <w:pPr>
        <w:pStyle w:val="TDC3"/>
        <w:sectPr w:rsidR="00894BE9">
          <w:footerReference w:type="default" r:id="rId11"/>
          <w:pgSz w:w="15840" w:h="12240" w:orient="landscape"/>
          <w:pgMar w:top="2420" w:right="360" w:bottom="1020" w:left="1440" w:header="953" w:footer="826" w:gutter="0"/>
          <w:cols w:space="720"/>
        </w:sectPr>
      </w:pPr>
    </w:p>
    <w:p w14:paraId="3D244C9F" w14:textId="77777777" w:rsidR="00894BE9" w:rsidRDefault="00BC13FE">
      <w:pPr>
        <w:pStyle w:val="Prrafodelista"/>
        <w:numPr>
          <w:ilvl w:val="1"/>
          <w:numId w:val="36"/>
        </w:numPr>
        <w:tabs>
          <w:tab w:val="left" w:pos="515"/>
          <w:tab w:val="right" w:leader="dot" w:pos="12961"/>
        </w:tabs>
        <w:spacing w:before="273"/>
        <w:ind w:left="515" w:hanging="299"/>
        <w:rPr>
          <w:rFonts w:ascii="Arial"/>
          <w:b/>
        </w:rPr>
      </w:pPr>
      <w:hyperlink w:anchor="_TOC_250016" w:history="1">
        <w:r>
          <w:rPr>
            <w:rFonts w:ascii="Arial"/>
            <w:b/>
            <w:spacing w:val="-2"/>
            <w:w w:val="90"/>
          </w:rPr>
          <w:t>Revelaciones</w:t>
        </w:r>
        <w:r>
          <w:rPr>
            <w:rFonts w:ascii="Arial"/>
            <w:b/>
          </w:rPr>
          <w:tab/>
        </w:r>
        <w:r>
          <w:rPr>
            <w:rFonts w:ascii="Arial"/>
            <w:b/>
            <w:spacing w:val="-5"/>
            <w:w w:val="90"/>
          </w:rPr>
          <w:t>28</w:t>
        </w:r>
      </w:hyperlink>
    </w:p>
    <w:p w14:paraId="349C5331" w14:textId="77777777" w:rsidR="00894BE9" w:rsidRDefault="00BC13FE">
      <w:pPr>
        <w:pStyle w:val="Prrafodelista"/>
        <w:numPr>
          <w:ilvl w:val="1"/>
          <w:numId w:val="36"/>
        </w:numPr>
        <w:tabs>
          <w:tab w:val="left" w:pos="515"/>
          <w:tab w:val="right" w:leader="dot" w:pos="12961"/>
        </w:tabs>
        <w:spacing w:before="119"/>
        <w:ind w:left="515" w:hanging="299"/>
        <w:rPr>
          <w:rFonts w:ascii="Arial"/>
          <w:b/>
        </w:rPr>
      </w:pPr>
      <w:hyperlink w:anchor="_TOC_250015" w:history="1">
        <w:r>
          <w:rPr>
            <w:rFonts w:ascii="Arial"/>
            <w:b/>
            <w:w w:val="80"/>
          </w:rPr>
          <w:t>Activos</w:t>
        </w:r>
        <w:r>
          <w:rPr>
            <w:rFonts w:ascii="Arial"/>
            <w:b/>
            <w:spacing w:val="-2"/>
          </w:rPr>
          <w:t xml:space="preserve"> </w:t>
        </w:r>
        <w:r>
          <w:rPr>
            <w:rFonts w:ascii="Arial"/>
            <w:b/>
            <w:spacing w:val="-2"/>
            <w:w w:val="90"/>
          </w:rPr>
          <w:t>Intangibles</w:t>
        </w:r>
        <w:r>
          <w:rPr>
            <w:rFonts w:ascii="Arial"/>
            <w:b/>
          </w:rPr>
          <w:tab/>
        </w:r>
        <w:r>
          <w:rPr>
            <w:rFonts w:ascii="Arial"/>
            <w:b/>
            <w:spacing w:val="-7"/>
            <w:w w:val="90"/>
          </w:rPr>
          <w:t>29</w:t>
        </w:r>
      </w:hyperlink>
    </w:p>
    <w:p w14:paraId="6C305A10" w14:textId="77777777" w:rsidR="00894BE9" w:rsidRDefault="00BC13FE">
      <w:pPr>
        <w:pStyle w:val="Prrafodelista"/>
        <w:numPr>
          <w:ilvl w:val="2"/>
          <w:numId w:val="36"/>
        </w:numPr>
        <w:tabs>
          <w:tab w:val="left" w:pos="799"/>
          <w:tab w:val="right" w:leader="dot" w:pos="12961"/>
        </w:tabs>
        <w:spacing w:before="119"/>
        <w:ind w:left="799" w:hanging="446"/>
        <w:rPr>
          <w:rFonts w:ascii="Arial"/>
          <w:b/>
        </w:rPr>
      </w:pPr>
      <w:r>
        <w:rPr>
          <w:rFonts w:ascii="Arial"/>
          <w:b/>
          <w:spacing w:val="-2"/>
          <w:w w:val="90"/>
        </w:rPr>
        <w:t>Reconocimiento</w:t>
      </w:r>
      <w:r>
        <w:rPr>
          <w:rFonts w:ascii="Arial"/>
          <w:b/>
        </w:rPr>
        <w:tab/>
      </w:r>
      <w:r>
        <w:rPr>
          <w:rFonts w:ascii="Arial"/>
          <w:b/>
          <w:spacing w:val="-5"/>
          <w:w w:val="90"/>
        </w:rPr>
        <w:t>29</w:t>
      </w:r>
    </w:p>
    <w:p w14:paraId="15FBFACC" w14:textId="77777777" w:rsidR="00894BE9" w:rsidRDefault="00BC13FE">
      <w:pPr>
        <w:pStyle w:val="Prrafodelista"/>
        <w:numPr>
          <w:ilvl w:val="3"/>
          <w:numId w:val="36"/>
        </w:numPr>
        <w:tabs>
          <w:tab w:val="left" w:pos="949"/>
          <w:tab w:val="right" w:leader="dot" w:pos="12961"/>
        </w:tabs>
        <w:spacing w:before="182"/>
        <w:ind w:left="949" w:hanging="596"/>
        <w:rPr>
          <w:rFonts w:ascii="Arial" w:hAnsi="Arial"/>
          <w:b/>
        </w:rPr>
      </w:pPr>
      <w:r>
        <w:rPr>
          <w:rFonts w:ascii="Arial" w:hAnsi="Arial"/>
          <w:b/>
          <w:w w:val="80"/>
        </w:rPr>
        <w:t>Medición</w:t>
      </w:r>
      <w:r>
        <w:rPr>
          <w:rFonts w:ascii="Arial" w:hAnsi="Arial"/>
          <w:b/>
          <w:spacing w:val="4"/>
        </w:rPr>
        <w:t xml:space="preserve"> </w:t>
      </w:r>
      <w:r>
        <w:rPr>
          <w:rFonts w:ascii="Arial" w:hAnsi="Arial"/>
          <w:b/>
          <w:spacing w:val="-2"/>
          <w:w w:val="90"/>
        </w:rPr>
        <w:t>Inicial</w:t>
      </w:r>
      <w:r>
        <w:rPr>
          <w:rFonts w:ascii="Arial" w:hAnsi="Arial"/>
          <w:b/>
        </w:rPr>
        <w:tab/>
      </w:r>
      <w:r>
        <w:rPr>
          <w:rFonts w:ascii="Arial" w:hAnsi="Arial"/>
          <w:b/>
          <w:spacing w:val="-5"/>
          <w:w w:val="90"/>
        </w:rPr>
        <w:t>29</w:t>
      </w:r>
    </w:p>
    <w:p w14:paraId="7ED115A2" w14:textId="77777777" w:rsidR="00894BE9" w:rsidRDefault="00BC13FE">
      <w:pPr>
        <w:pStyle w:val="Prrafodelista"/>
        <w:numPr>
          <w:ilvl w:val="2"/>
          <w:numId w:val="36"/>
        </w:numPr>
        <w:tabs>
          <w:tab w:val="left" w:pos="799"/>
          <w:tab w:val="right" w:leader="dot" w:pos="12961"/>
        </w:tabs>
        <w:spacing w:before="179"/>
        <w:ind w:left="799" w:hanging="446"/>
        <w:rPr>
          <w:rFonts w:ascii="Arial" w:hAnsi="Arial"/>
          <w:b/>
        </w:rPr>
      </w:pPr>
      <w:r>
        <w:rPr>
          <w:rFonts w:ascii="Arial" w:hAnsi="Arial"/>
          <w:b/>
          <w:w w:val="80"/>
        </w:rPr>
        <w:t>Medición</w:t>
      </w:r>
      <w:r>
        <w:rPr>
          <w:rFonts w:ascii="Arial" w:hAnsi="Arial"/>
          <w:b/>
          <w:spacing w:val="2"/>
        </w:rPr>
        <w:t xml:space="preserve"> </w:t>
      </w:r>
      <w:r>
        <w:rPr>
          <w:rFonts w:ascii="Arial" w:hAnsi="Arial"/>
          <w:b/>
          <w:spacing w:val="-2"/>
          <w:w w:val="90"/>
        </w:rPr>
        <w:t>Posterior</w:t>
      </w:r>
      <w:r>
        <w:rPr>
          <w:rFonts w:ascii="Arial" w:hAnsi="Arial"/>
          <w:b/>
        </w:rPr>
        <w:tab/>
      </w:r>
      <w:r>
        <w:rPr>
          <w:rFonts w:ascii="Arial" w:hAnsi="Arial"/>
          <w:b/>
          <w:spacing w:val="-7"/>
          <w:w w:val="90"/>
        </w:rPr>
        <w:t>29</w:t>
      </w:r>
    </w:p>
    <w:p w14:paraId="3637EA87" w14:textId="77777777" w:rsidR="00894BE9" w:rsidRDefault="00BC13FE">
      <w:pPr>
        <w:pStyle w:val="Prrafodelista"/>
        <w:numPr>
          <w:ilvl w:val="2"/>
          <w:numId w:val="36"/>
        </w:numPr>
        <w:tabs>
          <w:tab w:val="left" w:pos="799"/>
          <w:tab w:val="right" w:leader="dot" w:pos="12961"/>
        </w:tabs>
        <w:spacing w:before="119"/>
        <w:ind w:left="799" w:hanging="446"/>
        <w:rPr>
          <w:rFonts w:ascii="Arial" w:hAnsi="Arial"/>
          <w:b/>
        </w:rPr>
      </w:pPr>
      <w:r>
        <w:rPr>
          <w:rFonts w:ascii="Arial" w:hAnsi="Arial"/>
          <w:b/>
          <w:spacing w:val="-2"/>
          <w:w w:val="90"/>
        </w:rPr>
        <w:t>Depreciación</w:t>
      </w:r>
      <w:r>
        <w:rPr>
          <w:rFonts w:ascii="Arial" w:hAnsi="Arial"/>
          <w:b/>
        </w:rPr>
        <w:tab/>
      </w:r>
      <w:r>
        <w:rPr>
          <w:rFonts w:ascii="Arial" w:hAnsi="Arial"/>
          <w:b/>
          <w:spacing w:val="-5"/>
          <w:w w:val="90"/>
        </w:rPr>
        <w:t>30</w:t>
      </w:r>
    </w:p>
    <w:p w14:paraId="1A2D0E7E" w14:textId="77777777" w:rsidR="00894BE9" w:rsidRDefault="00BC13FE">
      <w:pPr>
        <w:pStyle w:val="Prrafodelista"/>
        <w:numPr>
          <w:ilvl w:val="2"/>
          <w:numId w:val="36"/>
        </w:numPr>
        <w:tabs>
          <w:tab w:val="left" w:pos="799"/>
          <w:tab w:val="right" w:leader="dot" w:pos="12961"/>
        </w:tabs>
        <w:spacing w:before="179"/>
        <w:ind w:left="799" w:hanging="446"/>
        <w:rPr>
          <w:rFonts w:ascii="Arial"/>
          <w:b/>
        </w:rPr>
      </w:pPr>
      <w:r>
        <w:rPr>
          <w:rFonts w:ascii="Arial"/>
          <w:b/>
          <w:spacing w:val="-2"/>
          <w:w w:val="90"/>
        </w:rPr>
        <w:t>Revelaciones</w:t>
      </w:r>
      <w:r>
        <w:rPr>
          <w:rFonts w:ascii="Arial"/>
          <w:b/>
        </w:rPr>
        <w:tab/>
      </w:r>
      <w:r>
        <w:rPr>
          <w:rFonts w:ascii="Arial"/>
          <w:b/>
          <w:spacing w:val="-5"/>
          <w:w w:val="90"/>
        </w:rPr>
        <w:t>30</w:t>
      </w:r>
    </w:p>
    <w:p w14:paraId="4D91BC42" w14:textId="77777777" w:rsidR="00894BE9" w:rsidRDefault="00BC13FE">
      <w:pPr>
        <w:pStyle w:val="Prrafodelista"/>
        <w:numPr>
          <w:ilvl w:val="2"/>
          <w:numId w:val="36"/>
        </w:numPr>
        <w:tabs>
          <w:tab w:val="left" w:pos="815"/>
          <w:tab w:val="right" w:leader="dot" w:pos="12961"/>
        </w:tabs>
        <w:spacing w:before="119"/>
        <w:ind w:left="815" w:hanging="448"/>
        <w:rPr>
          <w:rFonts w:ascii="Arial" w:hAnsi="Arial"/>
          <w:b/>
        </w:rPr>
      </w:pPr>
      <w:r>
        <w:rPr>
          <w:rFonts w:ascii="Arial" w:hAnsi="Arial"/>
          <w:b/>
          <w:spacing w:val="-2"/>
          <w:w w:val="90"/>
        </w:rPr>
        <w:t>Presentación</w:t>
      </w:r>
      <w:r>
        <w:rPr>
          <w:rFonts w:ascii="Arial" w:hAnsi="Arial"/>
          <w:b/>
        </w:rPr>
        <w:tab/>
      </w:r>
      <w:r>
        <w:rPr>
          <w:rFonts w:ascii="Arial" w:hAnsi="Arial"/>
          <w:b/>
          <w:spacing w:val="-5"/>
          <w:w w:val="90"/>
        </w:rPr>
        <w:t>30</w:t>
      </w:r>
    </w:p>
    <w:p w14:paraId="6AF00A90" w14:textId="77777777" w:rsidR="00894BE9" w:rsidRDefault="00BC13FE">
      <w:pPr>
        <w:pStyle w:val="Prrafodelista"/>
        <w:numPr>
          <w:ilvl w:val="0"/>
          <w:numId w:val="42"/>
        </w:numPr>
        <w:tabs>
          <w:tab w:val="left" w:pos="201"/>
          <w:tab w:val="right" w:leader="dot" w:pos="12961"/>
        </w:tabs>
        <w:spacing w:before="122"/>
        <w:ind w:hanging="201"/>
        <w:rPr>
          <w:rFonts w:ascii="Arial"/>
          <w:b/>
        </w:rPr>
      </w:pPr>
      <w:hyperlink w:anchor="_TOC_250014" w:history="1">
        <w:r>
          <w:rPr>
            <w:rFonts w:ascii="Arial"/>
            <w:b/>
            <w:w w:val="80"/>
          </w:rPr>
          <w:t>CUENTAS</w:t>
        </w:r>
        <w:r>
          <w:rPr>
            <w:rFonts w:ascii="Arial"/>
            <w:b/>
            <w:spacing w:val="-2"/>
          </w:rPr>
          <w:t xml:space="preserve"> </w:t>
        </w:r>
        <w:r>
          <w:rPr>
            <w:rFonts w:ascii="Arial"/>
            <w:b/>
            <w:w w:val="80"/>
          </w:rPr>
          <w:t>POR</w:t>
        </w:r>
        <w:r>
          <w:rPr>
            <w:rFonts w:ascii="Arial"/>
            <w:b/>
            <w:spacing w:val="-1"/>
          </w:rPr>
          <w:t xml:space="preserve"> </w:t>
        </w:r>
        <w:r>
          <w:rPr>
            <w:rFonts w:ascii="Arial"/>
            <w:b/>
            <w:spacing w:val="-2"/>
            <w:w w:val="80"/>
          </w:rPr>
          <w:t>PAGAR</w:t>
        </w:r>
        <w:r>
          <w:rPr>
            <w:rFonts w:ascii="Arial"/>
            <w:b/>
          </w:rPr>
          <w:tab/>
        </w:r>
        <w:r>
          <w:rPr>
            <w:rFonts w:ascii="Arial"/>
            <w:b/>
            <w:spacing w:val="-5"/>
            <w:w w:val="90"/>
          </w:rPr>
          <w:t>30</w:t>
        </w:r>
      </w:hyperlink>
    </w:p>
    <w:p w14:paraId="15D2274F" w14:textId="77777777" w:rsidR="00894BE9" w:rsidRDefault="00BC13FE">
      <w:pPr>
        <w:pStyle w:val="Prrafodelista"/>
        <w:numPr>
          <w:ilvl w:val="1"/>
          <w:numId w:val="42"/>
        </w:numPr>
        <w:tabs>
          <w:tab w:val="left" w:pos="650"/>
          <w:tab w:val="right" w:leader="dot" w:pos="12961"/>
        </w:tabs>
        <w:spacing w:before="179"/>
        <w:ind w:left="650" w:hanging="297"/>
        <w:rPr>
          <w:rFonts w:ascii="Arial" w:hAnsi="Arial"/>
          <w:b/>
        </w:rPr>
      </w:pPr>
      <w:r>
        <w:rPr>
          <w:rFonts w:ascii="Arial" w:hAnsi="Arial"/>
          <w:b/>
          <w:w w:val="80"/>
        </w:rPr>
        <w:t>Medición</w:t>
      </w:r>
      <w:r>
        <w:rPr>
          <w:rFonts w:ascii="Arial" w:hAnsi="Arial"/>
          <w:b/>
          <w:spacing w:val="5"/>
        </w:rPr>
        <w:t xml:space="preserve"> </w:t>
      </w:r>
      <w:r>
        <w:rPr>
          <w:rFonts w:ascii="Arial" w:hAnsi="Arial"/>
          <w:b/>
          <w:spacing w:val="-2"/>
          <w:w w:val="90"/>
        </w:rPr>
        <w:t>Inicial</w:t>
      </w:r>
      <w:r>
        <w:rPr>
          <w:rFonts w:ascii="Arial" w:hAnsi="Arial"/>
          <w:b/>
        </w:rPr>
        <w:tab/>
      </w:r>
      <w:r>
        <w:rPr>
          <w:rFonts w:ascii="Arial" w:hAnsi="Arial"/>
          <w:b/>
          <w:spacing w:val="-5"/>
          <w:w w:val="90"/>
        </w:rPr>
        <w:t>31</w:t>
      </w:r>
    </w:p>
    <w:p w14:paraId="3A3AB1E1" w14:textId="77777777" w:rsidR="00894BE9" w:rsidRDefault="00BC13FE">
      <w:pPr>
        <w:pStyle w:val="Prrafodelista"/>
        <w:numPr>
          <w:ilvl w:val="1"/>
          <w:numId w:val="42"/>
        </w:numPr>
        <w:tabs>
          <w:tab w:val="left" w:pos="650"/>
          <w:tab w:val="right" w:leader="dot" w:pos="12961"/>
        </w:tabs>
        <w:spacing w:before="179"/>
        <w:ind w:left="650" w:hanging="297"/>
        <w:rPr>
          <w:rFonts w:ascii="Arial" w:hAnsi="Arial"/>
          <w:b/>
        </w:rPr>
      </w:pPr>
      <w:r>
        <w:rPr>
          <w:rFonts w:ascii="Arial" w:hAnsi="Arial"/>
          <w:b/>
          <w:w w:val="80"/>
        </w:rPr>
        <w:t>Medición</w:t>
      </w:r>
      <w:r>
        <w:rPr>
          <w:rFonts w:ascii="Arial" w:hAnsi="Arial"/>
          <w:b/>
          <w:spacing w:val="5"/>
        </w:rPr>
        <w:t xml:space="preserve"> </w:t>
      </w:r>
      <w:r>
        <w:rPr>
          <w:rFonts w:ascii="Arial" w:hAnsi="Arial"/>
          <w:b/>
          <w:spacing w:val="-2"/>
          <w:w w:val="90"/>
        </w:rPr>
        <w:t>Posterior</w:t>
      </w:r>
      <w:r>
        <w:rPr>
          <w:rFonts w:ascii="Arial" w:hAnsi="Arial"/>
          <w:b/>
        </w:rPr>
        <w:tab/>
      </w:r>
      <w:r>
        <w:rPr>
          <w:rFonts w:ascii="Arial" w:hAnsi="Arial"/>
          <w:b/>
          <w:spacing w:val="-5"/>
          <w:w w:val="85"/>
        </w:rPr>
        <w:t>31</w:t>
      </w:r>
    </w:p>
    <w:p w14:paraId="78C6D6B5" w14:textId="77777777" w:rsidR="00894BE9" w:rsidRDefault="00BC13FE">
      <w:pPr>
        <w:pStyle w:val="Prrafodelista"/>
        <w:numPr>
          <w:ilvl w:val="1"/>
          <w:numId w:val="42"/>
        </w:numPr>
        <w:tabs>
          <w:tab w:val="left" w:pos="666"/>
          <w:tab w:val="right" w:leader="dot" w:pos="12961"/>
        </w:tabs>
        <w:spacing w:before="119"/>
        <w:ind w:left="666" w:hanging="299"/>
        <w:rPr>
          <w:rFonts w:ascii="Arial"/>
          <w:b/>
        </w:rPr>
      </w:pPr>
      <w:r>
        <w:rPr>
          <w:rFonts w:ascii="Arial"/>
          <w:b/>
          <w:w w:val="80"/>
        </w:rPr>
        <w:t>Bajas</w:t>
      </w:r>
      <w:r>
        <w:rPr>
          <w:rFonts w:ascii="Arial"/>
          <w:b/>
          <w:spacing w:val="-7"/>
        </w:rPr>
        <w:t xml:space="preserve"> </w:t>
      </w:r>
      <w:r>
        <w:rPr>
          <w:rFonts w:ascii="Arial"/>
          <w:b/>
          <w:w w:val="80"/>
        </w:rPr>
        <w:t>en</w:t>
      </w:r>
      <w:r>
        <w:rPr>
          <w:rFonts w:ascii="Arial"/>
          <w:b/>
          <w:spacing w:val="-5"/>
        </w:rPr>
        <w:t xml:space="preserve"> </w:t>
      </w:r>
      <w:r>
        <w:rPr>
          <w:rFonts w:ascii="Arial"/>
          <w:b/>
          <w:spacing w:val="-2"/>
          <w:w w:val="80"/>
        </w:rPr>
        <w:t>Cuentas.</w:t>
      </w:r>
      <w:r>
        <w:rPr>
          <w:rFonts w:ascii="Arial"/>
          <w:b/>
        </w:rPr>
        <w:tab/>
      </w:r>
      <w:r>
        <w:rPr>
          <w:rFonts w:ascii="Arial"/>
          <w:b/>
          <w:spacing w:val="-5"/>
          <w:w w:val="90"/>
        </w:rPr>
        <w:t>31</w:t>
      </w:r>
    </w:p>
    <w:p w14:paraId="7F27D303" w14:textId="77777777" w:rsidR="00894BE9" w:rsidRDefault="00BC13FE">
      <w:pPr>
        <w:pStyle w:val="Prrafodelista"/>
        <w:numPr>
          <w:ilvl w:val="1"/>
          <w:numId w:val="42"/>
        </w:numPr>
        <w:tabs>
          <w:tab w:val="left" w:pos="666"/>
          <w:tab w:val="right" w:leader="dot" w:pos="12961"/>
        </w:tabs>
        <w:spacing w:before="179"/>
        <w:ind w:left="666" w:hanging="299"/>
        <w:rPr>
          <w:rFonts w:ascii="Arial"/>
          <w:b/>
        </w:rPr>
      </w:pPr>
      <w:hyperlink w:anchor="_TOC_250013" w:history="1">
        <w:r>
          <w:rPr>
            <w:rFonts w:ascii="Arial"/>
            <w:b/>
            <w:spacing w:val="-2"/>
            <w:w w:val="90"/>
          </w:rPr>
          <w:t>Revelaciones.</w:t>
        </w:r>
        <w:r>
          <w:rPr>
            <w:rFonts w:ascii="Arial"/>
            <w:b/>
          </w:rPr>
          <w:tab/>
        </w:r>
        <w:r>
          <w:rPr>
            <w:rFonts w:ascii="Arial"/>
            <w:b/>
            <w:spacing w:val="-5"/>
            <w:w w:val="90"/>
          </w:rPr>
          <w:t>31</w:t>
        </w:r>
      </w:hyperlink>
    </w:p>
    <w:p w14:paraId="35D724A2" w14:textId="77777777" w:rsidR="00894BE9" w:rsidRDefault="00BC13FE">
      <w:pPr>
        <w:pStyle w:val="Prrafodelista"/>
        <w:numPr>
          <w:ilvl w:val="1"/>
          <w:numId w:val="42"/>
        </w:numPr>
        <w:tabs>
          <w:tab w:val="left" w:pos="668"/>
          <w:tab w:val="right" w:leader="dot" w:pos="12961"/>
        </w:tabs>
        <w:spacing w:before="119"/>
        <w:ind w:left="668" w:hanging="301"/>
        <w:rPr>
          <w:rFonts w:ascii="Arial" w:hAnsi="Arial"/>
          <w:b/>
        </w:rPr>
      </w:pPr>
      <w:r>
        <w:rPr>
          <w:rFonts w:ascii="Arial" w:hAnsi="Arial"/>
          <w:b/>
          <w:spacing w:val="-2"/>
          <w:w w:val="90"/>
        </w:rPr>
        <w:t>Presentación</w:t>
      </w:r>
      <w:r>
        <w:rPr>
          <w:rFonts w:ascii="Arial" w:hAnsi="Arial"/>
          <w:b/>
        </w:rPr>
        <w:tab/>
      </w:r>
      <w:r>
        <w:rPr>
          <w:rFonts w:ascii="Arial" w:hAnsi="Arial"/>
          <w:b/>
          <w:spacing w:val="-5"/>
          <w:w w:val="90"/>
        </w:rPr>
        <w:t>31</w:t>
      </w:r>
    </w:p>
    <w:p w14:paraId="19A52F26" w14:textId="77777777" w:rsidR="00894BE9" w:rsidRDefault="00BC13FE">
      <w:pPr>
        <w:pStyle w:val="Prrafodelista"/>
        <w:numPr>
          <w:ilvl w:val="1"/>
          <w:numId w:val="42"/>
        </w:numPr>
        <w:tabs>
          <w:tab w:val="left" w:pos="616"/>
          <w:tab w:val="right" w:leader="dot" w:pos="12961"/>
        </w:tabs>
        <w:spacing w:before="122"/>
        <w:ind w:left="616" w:hanging="299"/>
        <w:rPr>
          <w:rFonts w:ascii="Arial"/>
          <w:b/>
        </w:rPr>
      </w:pPr>
      <w:hyperlink w:anchor="_TOC_250012" w:history="1">
        <w:r>
          <w:rPr>
            <w:rFonts w:ascii="Arial"/>
            <w:b/>
            <w:w w:val="80"/>
          </w:rPr>
          <w:t>Beneficio</w:t>
        </w:r>
        <w:r>
          <w:rPr>
            <w:rFonts w:ascii="Arial"/>
            <w:b/>
            <w:spacing w:val="-4"/>
          </w:rPr>
          <w:t xml:space="preserve"> </w:t>
        </w:r>
        <w:r>
          <w:rPr>
            <w:rFonts w:ascii="Arial"/>
            <w:b/>
            <w:w w:val="80"/>
          </w:rPr>
          <w:t>a</w:t>
        </w:r>
        <w:r>
          <w:rPr>
            <w:rFonts w:ascii="Arial"/>
            <w:b/>
          </w:rPr>
          <w:t xml:space="preserve"> </w:t>
        </w:r>
        <w:r>
          <w:rPr>
            <w:rFonts w:ascii="Arial"/>
            <w:b/>
            <w:spacing w:val="-2"/>
            <w:w w:val="80"/>
          </w:rPr>
          <w:t>Empleados</w:t>
        </w:r>
        <w:r>
          <w:rPr>
            <w:rFonts w:ascii="Arial"/>
            <w:b/>
          </w:rPr>
          <w:tab/>
        </w:r>
        <w:r>
          <w:rPr>
            <w:rFonts w:ascii="Arial"/>
            <w:b/>
            <w:spacing w:val="-5"/>
            <w:w w:val="90"/>
          </w:rPr>
          <w:t>31</w:t>
        </w:r>
      </w:hyperlink>
    </w:p>
    <w:p w14:paraId="710E858A" w14:textId="77777777" w:rsidR="00894BE9" w:rsidRDefault="00BC13FE">
      <w:pPr>
        <w:pStyle w:val="Prrafodelista"/>
        <w:numPr>
          <w:ilvl w:val="2"/>
          <w:numId w:val="42"/>
        </w:numPr>
        <w:tabs>
          <w:tab w:val="left" w:pos="916"/>
          <w:tab w:val="right" w:leader="dot" w:pos="12961"/>
        </w:tabs>
        <w:spacing w:before="179"/>
        <w:ind w:left="916" w:hanging="448"/>
        <w:rPr>
          <w:rFonts w:ascii="Arial"/>
          <w:b/>
        </w:rPr>
      </w:pPr>
      <w:r>
        <w:rPr>
          <w:rFonts w:ascii="Arial"/>
          <w:b/>
          <w:spacing w:val="-2"/>
          <w:w w:val="90"/>
        </w:rPr>
        <w:t>Reconocimiento</w:t>
      </w:r>
      <w:r>
        <w:rPr>
          <w:rFonts w:ascii="Arial"/>
          <w:b/>
        </w:rPr>
        <w:tab/>
      </w:r>
      <w:r>
        <w:rPr>
          <w:rFonts w:ascii="Arial"/>
          <w:b/>
          <w:spacing w:val="-5"/>
          <w:w w:val="90"/>
        </w:rPr>
        <w:t>31</w:t>
      </w:r>
    </w:p>
    <w:p w14:paraId="5525FCF0" w14:textId="77777777" w:rsidR="00894BE9" w:rsidRDefault="00BC13FE">
      <w:pPr>
        <w:pStyle w:val="Prrafodelista"/>
        <w:numPr>
          <w:ilvl w:val="2"/>
          <w:numId w:val="42"/>
        </w:numPr>
        <w:tabs>
          <w:tab w:val="left" w:pos="904"/>
          <w:tab w:val="right" w:leader="dot" w:pos="12961"/>
        </w:tabs>
        <w:spacing w:before="179"/>
        <w:ind w:left="904" w:hanging="450"/>
        <w:rPr>
          <w:rFonts w:ascii="Arial" w:hAnsi="Arial"/>
          <w:b/>
        </w:rPr>
      </w:pPr>
      <w:r>
        <w:rPr>
          <w:rFonts w:ascii="Arial" w:hAnsi="Arial"/>
          <w:b/>
          <w:spacing w:val="-2"/>
          <w:w w:val="90"/>
        </w:rPr>
        <w:t>Medición.</w:t>
      </w:r>
      <w:r>
        <w:rPr>
          <w:rFonts w:ascii="Arial" w:hAnsi="Arial"/>
          <w:b/>
        </w:rPr>
        <w:tab/>
      </w:r>
      <w:r>
        <w:rPr>
          <w:rFonts w:ascii="Arial" w:hAnsi="Arial"/>
          <w:b/>
          <w:spacing w:val="-5"/>
          <w:w w:val="90"/>
        </w:rPr>
        <w:t>32</w:t>
      </w:r>
    </w:p>
    <w:p w14:paraId="2D655C21" w14:textId="77777777" w:rsidR="00894BE9" w:rsidRDefault="00BC13FE">
      <w:pPr>
        <w:pStyle w:val="Prrafodelista"/>
        <w:numPr>
          <w:ilvl w:val="2"/>
          <w:numId w:val="42"/>
        </w:numPr>
        <w:tabs>
          <w:tab w:val="left" w:pos="904"/>
          <w:tab w:val="right" w:leader="dot" w:pos="12961"/>
        </w:tabs>
        <w:spacing w:before="120"/>
        <w:ind w:left="904" w:hanging="450"/>
        <w:rPr>
          <w:rFonts w:ascii="Arial" w:hAnsi="Arial"/>
          <w:b/>
        </w:rPr>
      </w:pPr>
      <w:r>
        <w:rPr>
          <w:rFonts w:ascii="Arial" w:hAnsi="Arial"/>
          <w:b/>
          <w:spacing w:val="-2"/>
          <w:w w:val="90"/>
        </w:rPr>
        <w:t>Revelación.</w:t>
      </w:r>
      <w:r>
        <w:rPr>
          <w:rFonts w:ascii="Arial" w:hAnsi="Arial"/>
          <w:b/>
        </w:rPr>
        <w:tab/>
      </w:r>
      <w:r>
        <w:rPr>
          <w:rFonts w:ascii="Arial" w:hAnsi="Arial"/>
          <w:b/>
          <w:spacing w:val="-5"/>
          <w:w w:val="90"/>
        </w:rPr>
        <w:t>32</w:t>
      </w:r>
    </w:p>
    <w:p w14:paraId="248C28C5" w14:textId="77777777" w:rsidR="00894BE9" w:rsidRDefault="00BC13FE">
      <w:pPr>
        <w:pStyle w:val="Prrafodelista"/>
        <w:numPr>
          <w:ilvl w:val="2"/>
          <w:numId w:val="42"/>
        </w:numPr>
        <w:tabs>
          <w:tab w:val="left" w:pos="904"/>
          <w:tab w:val="right" w:leader="dot" w:pos="12961"/>
        </w:tabs>
        <w:spacing w:before="179"/>
        <w:ind w:left="904" w:hanging="450"/>
        <w:rPr>
          <w:rFonts w:ascii="Arial" w:hAnsi="Arial"/>
          <w:b/>
        </w:rPr>
      </w:pPr>
      <w:r>
        <w:rPr>
          <w:rFonts w:ascii="Arial" w:hAnsi="Arial"/>
          <w:b/>
          <w:spacing w:val="-2"/>
          <w:w w:val="90"/>
        </w:rPr>
        <w:t>Presentación.</w:t>
      </w:r>
      <w:r>
        <w:rPr>
          <w:rFonts w:ascii="Arial" w:hAnsi="Arial"/>
          <w:b/>
        </w:rPr>
        <w:tab/>
      </w:r>
      <w:r>
        <w:rPr>
          <w:rFonts w:ascii="Arial" w:hAnsi="Arial"/>
          <w:b/>
          <w:spacing w:val="-5"/>
          <w:w w:val="90"/>
        </w:rPr>
        <w:t>32</w:t>
      </w:r>
    </w:p>
    <w:p w14:paraId="3004CBAF" w14:textId="77777777" w:rsidR="00894BE9" w:rsidRDefault="00BC13FE">
      <w:pPr>
        <w:pStyle w:val="Prrafodelista"/>
        <w:numPr>
          <w:ilvl w:val="1"/>
          <w:numId w:val="42"/>
        </w:numPr>
        <w:tabs>
          <w:tab w:val="left" w:pos="551"/>
          <w:tab w:val="right" w:leader="dot" w:pos="12961"/>
        </w:tabs>
        <w:spacing w:before="118"/>
        <w:ind w:left="551" w:hanging="299"/>
        <w:rPr>
          <w:rFonts w:ascii="Arial"/>
          <w:b/>
        </w:rPr>
      </w:pPr>
      <w:hyperlink w:anchor="_TOC_250011" w:history="1">
        <w:r>
          <w:rPr>
            <w:rFonts w:ascii="Arial"/>
            <w:b/>
            <w:w w:val="80"/>
          </w:rPr>
          <w:t>Pasivos</w:t>
        </w:r>
        <w:r>
          <w:rPr>
            <w:rFonts w:ascii="Arial"/>
            <w:b/>
          </w:rPr>
          <w:t xml:space="preserve"> </w:t>
        </w:r>
        <w:r>
          <w:rPr>
            <w:rFonts w:ascii="Arial"/>
            <w:b/>
            <w:spacing w:val="-2"/>
            <w:w w:val="90"/>
          </w:rPr>
          <w:t>Contingentes</w:t>
        </w:r>
        <w:r>
          <w:rPr>
            <w:rFonts w:ascii="Arial"/>
            <w:b/>
          </w:rPr>
          <w:tab/>
        </w:r>
        <w:r>
          <w:rPr>
            <w:rFonts w:ascii="Arial"/>
            <w:b/>
            <w:spacing w:val="-5"/>
            <w:w w:val="90"/>
          </w:rPr>
          <w:t>32</w:t>
        </w:r>
      </w:hyperlink>
    </w:p>
    <w:p w14:paraId="4306C24E" w14:textId="77777777" w:rsidR="00894BE9" w:rsidRDefault="00894BE9">
      <w:pPr>
        <w:pStyle w:val="Prrafodelista"/>
        <w:rPr>
          <w:rFonts w:ascii="Arial"/>
          <w:b/>
        </w:rPr>
        <w:sectPr w:rsidR="00894BE9">
          <w:footerReference w:type="default" r:id="rId12"/>
          <w:pgSz w:w="15840" w:h="12240" w:orient="landscape"/>
          <w:pgMar w:top="2420" w:right="360" w:bottom="1020" w:left="1440" w:header="953" w:footer="826" w:gutter="0"/>
          <w:cols w:space="720"/>
        </w:sectPr>
      </w:pPr>
    </w:p>
    <w:p w14:paraId="7558F9FB" w14:textId="77777777" w:rsidR="00894BE9" w:rsidRDefault="00BC13FE">
      <w:pPr>
        <w:pStyle w:val="Prrafodelista"/>
        <w:numPr>
          <w:ilvl w:val="2"/>
          <w:numId w:val="42"/>
        </w:numPr>
        <w:tabs>
          <w:tab w:val="left" w:pos="904"/>
          <w:tab w:val="right" w:leader="dot" w:pos="12961"/>
        </w:tabs>
        <w:spacing w:before="273"/>
        <w:ind w:left="904" w:hanging="450"/>
        <w:rPr>
          <w:rFonts w:ascii="Arial"/>
          <w:b/>
        </w:rPr>
      </w:pPr>
      <w:r>
        <w:rPr>
          <w:rFonts w:ascii="Arial"/>
          <w:b/>
          <w:spacing w:val="-2"/>
          <w:w w:val="90"/>
        </w:rPr>
        <w:lastRenderedPageBreak/>
        <w:t>Reconocimiento</w:t>
      </w:r>
      <w:r>
        <w:rPr>
          <w:rFonts w:ascii="Arial"/>
          <w:b/>
        </w:rPr>
        <w:tab/>
      </w:r>
      <w:r>
        <w:rPr>
          <w:rFonts w:ascii="Arial"/>
          <w:b/>
          <w:spacing w:val="-5"/>
          <w:w w:val="90"/>
        </w:rPr>
        <w:t>32</w:t>
      </w:r>
    </w:p>
    <w:p w14:paraId="717B159B" w14:textId="77777777" w:rsidR="00894BE9" w:rsidRDefault="00BC13FE">
      <w:pPr>
        <w:pStyle w:val="Prrafodelista"/>
        <w:numPr>
          <w:ilvl w:val="2"/>
          <w:numId w:val="42"/>
        </w:numPr>
        <w:tabs>
          <w:tab w:val="left" w:pos="904"/>
          <w:tab w:val="right" w:leader="dot" w:pos="12961"/>
        </w:tabs>
        <w:spacing w:before="179"/>
        <w:ind w:left="904" w:hanging="450"/>
        <w:rPr>
          <w:rFonts w:ascii="Arial"/>
          <w:b/>
        </w:rPr>
      </w:pPr>
      <w:r>
        <w:rPr>
          <w:rFonts w:ascii="Arial"/>
          <w:b/>
          <w:spacing w:val="-2"/>
          <w:w w:val="90"/>
        </w:rPr>
        <w:t>Revelaciones.</w:t>
      </w:r>
      <w:r>
        <w:rPr>
          <w:rFonts w:ascii="Arial"/>
          <w:b/>
        </w:rPr>
        <w:tab/>
      </w:r>
      <w:r>
        <w:rPr>
          <w:rFonts w:ascii="Arial"/>
          <w:b/>
          <w:spacing w:val="-5"/>
          <w:w w:val="90"/>
        </w:rPr>
        <w:t>33</w:t>
      </w:r>
    </w:p>
    <w:p w14:paraId="19F8CC3A" w14:textId="77777777" w:rsidR="00894BE9" w:rsidRDefault="00BC13FE">
      <w:pPr>
        <w:pStyle w:val="Prrafodelista"/>
        <w:numPr>
          <w:ilvl w:val="1"/>
          <w:numId w:val="42"/>
        </w:numPr>
        <w:tabs>
          <w:tab w:val="left" w:pos="551"/>
          <w:tab w:val="right" w:leader="dot" w:pos="12961"/>
        </w:tabs>
        <w:spacing w:before="119"/>
        <w:ind w:left="551" w:hanging="299"/>
        <w:rPr>
          <w:rFonts w:ascii="Arial"/>
          <w:b/>
        </w:rPr>
      </w:pPr>
      <w:hyperlink w:anchor="_TOC_250010" w:history="1">
        <w:r>
          <w:rPr>
            <w:rFonts w:ascii="Arial"/>
            <w:b/>
            <w:spacing w:val="-2"/>
            <w:w w:val="90"/>
          </w:rPr>
          <w:t>Provisiones.</w:t>
        </w:r>
        <w:r>
          <w:rPr>
            <w:rFonts w:ascii="Arial"/>
            <w:b/>
          </w:rPr>
          <w:tab/>
        </w:r>
        <w:r>
          <w:rPr>
            <w:rFonts w:ascii="Arial"/>
            <w:b/>
            <w:spacing w:val="-5"/>
            <w:w w:val="90"/>
          </w:rPr>
          <w:t>33</w:t>
        </w:r>
      </w:hyperlink>
    </w:p>
    <w:p w14:paraId="78BF9CB7" w14:textId="77777777" w:rsidR="00894BE9" w:rsidRDefault="00BC13FE">
      <w:pPr>
        <w:pStyle w:val="Prrafodelista"/>
        <w:numPr>
          <w:ilvl w:val="2"/>
          <w:numId w:val="42"/>
        </w:numPr>
        <w:tabs>
          <w:tab w:val="left" w:pos="853"/>
          <w:tab w:val="right" w:leader="dot" w:pos="12961"/>
        </w:tabs>
        <w:spacing w:before="182"/>
        <w:ind w:left="853" w:hanging="450"/>
        <w:rPr>
          <w:rFonts w:ascii="Arial"/>
          <w:b/>
        </w:rPr>
      </w:pPr>
      <w:r>
        <w:rPr>
          <w:rFonts w:ascii="Arial"/>
          <w:b/>
          <w:spacing w:val="-2"/>
          <w:w w:val="90"/>
        </w:rPr>
        <w:t>Reconocimiento.</w:t>
      </w:r>
      <w:r>
        <w:rPr>
          <w:rFonts w:ascii="Arial"/>
          <w:b/>
        </w:rPr>
        <w:tab/>
      </w:r>
      <w:r>
        <w:rPr>
          <w:rFonts w:ascii="Arial"/>
          <w:b/>
          <w:spacing w:val="-5"/>
          <w:w w:val="90"/>
        </w:rPr>
        <w:t>33</w:t>
      </w:r>
    </w:p>
    <w:p w14:paraId="69EC1BE7" w14:textId="77777777" w:rsidR="00894BE9" w:rsidRDefault="00BC13FE">
      <w:pPr>
        <w:pStyle w:val="Prrafodelista"/>
        <w:numPr>
          <w:ilvl w:val="2"/>
          <w:numId w:val="42"/>
        </w:numPr>
        <w:tabs>
          <w:tab w:val="left" w:pos="853"/>
          <w:tab w:val="right" w:leader="dot" w:pos="12961"/>
        </w:tabs>
        <w:spacing w:before="119"/>
        <w:ind w:left="853" w:hanging="450"/>
        <w:rPr>
          <w:rFonts w:ascii="Arial" w:hAnsi="Arial"/>
          <w:b/>
        </w:rPr>
      </w:pPr>
      <w:r>
        <w:rPr>
          <w:rFonts w:ascii="Arial" w:hAnsi="Arial"/>
          <w:b/>
          <w:w w:val="80"/>
        </w:rPr>
        <w:t>Medición</w:t>
      </w:r>
      <w:r>
        <w:rPr>
          <w:rFonts w:ascii="Arial" w:hAnsi="Arial"/>
          <w:b/>
          <w:spacing w:val="-2"/>
        </w:rPr>
        <w:t xml:space="preserve"> </w:t>
      </w:r>
      <w:r>
        <w:rPr>
          <w:rFonts w:ascii="Arial" w:hAnsi="Arial"/>
          <w:b/>
          <w:w w:val="80"/>
        </w:rPr>
        <w:t>Inicial</w:t>
      </w:r>
      <w:r>
        <w:rPr>
          <w:rFonts w:ascii="Arial" w:hAnsi="Arial"/>
          <w:b/>
          <w:spacing w:val="-2"/>
        </w:rPr>
        <w:t xml:space="preserve"> </w:t>
      </w:r>
      <w:r>
        <w:rPr>
          <w:rFonts w:ascii="Arial" w:hAnsi="Arial"/>
          <w:b/>
          <w:w w:val="80"/>
        </w:rPr>
        <w:t>y</w:t>
      </w:r>
      <w:r>
        <w:rPr>
          <w:rFonts w:ascii="Arial" w:hAnsi="Arial"/>
          <w:b/>
          <w:spacing w:val="-6"/>
        </w:rPr>
        <w:t xml:space="preserve"> </w:t>
      </w:r>
      <w:r>
        <w:rPr>
          <w:rFonts w:ascii="Arial" w:hAnsi="Arial"/>
          <w:b/>
          <w:spacing w:val="-2"/>
          <w:w w:val="80"/>
        </w:rPr>
        <w:t>Posterior</w:t>
      </w:r>
      <w:r>
        <w:rPr>
          <w:rFonts w:ascii="Arial" w:hAnsi="Arial"/>
          <w:b/>
        </w:rPr>
        <w:tab/>
      </w:r>
      <w:r>
        <w:rPr>
          <w:rFonts w:ascii="Arial" w:hAnsi="Arial"/>
          <w:b/>
          <w:spacing w:val="-5"/>
          <w:w w:val="90"/>
        </w:rPr>
        <w:t>33</w:t>
      </w:r>
    </w:p>
    <w:p w14:paraId="21F75DD6" w14:textId="77777777" w:rsidR="00894BE9" w:rsidRDefault="00BC13FE">
      <w:pPr>
        <w:pStyle w:val="Prrafodelista"/>
        <w:numPr>
          <w:ilvl w:val="0"/>
          <w:numId w:val="42"/>
        </w:numPr>
        <w:tabs>
          <w:tab w:val="left" w:pos="201"/>
          <w:tab w:val="right" w:leader="dot" w:pos="12961"/>
        </w:tabs>
        <w:spacing w:before="179"/>
        <w:ind w:hanging="201"/>
        <w:rPr>
          <w:rFonts w:ascii="Arial" w:hAnsi="Arial"/>
          <w:b/>
        </w:rPr>
      </w:pPr>
      <w:hyperlink w:anchor="_TOC_250009" w:history="1">
        <w:r>
          <w:rPr>
            <w:rFonts w:ascii="Arial" w:hAnsi="Arial"/>
            <w:b/>
            <w:w w:val="80"/>
          </w:rPr>
          <w:t>INGRESOS</w:t>
        </w:r>
        <w:r>
          <w:rPr>
            <w:rFonts w:ascii="Arial" w:hAnsi="Arial"/>
            <w:b/>
            <w:spacing w:val="1"/>
          </w:rPr>
          <w:t xml:space="preserve"> </w:t>
        </w:r>
        <w:r>
          <w:rPr>
            <w:rFonts w:ascii="Arial" w:hAnsi="Arial"/>
            <w:b/>
            <w:w w:val="80"/>
          </w:rPr>
          <w:t>DE</w:t>
        </w:r>
        <w:r>
          <w:rPr>
            <w:rFonts w:ascii="Arial" w:hAnsi="Arial"/>
            <w:b/>
            <w:spacing w:val="2"/>
          </w:rPr>
          <w:t xml:space="preserve"> </w:t>
        </w:r>
        <w:r>
          <w:rPr>
            <w:rFonts w:ascii="Arial" w:hAnsi="Arial"/>
            <w:b/>
            <w:w w:val="80"/>
          </w:rPr>
          <w:t>TRANSACCIONES</w:t>
        </w:r>
        <w:r>
          <w:rPr>
            <w:rFonts w:ascii="Arial" w:hAnsi="Arial"/>
            <w:b/>
            <w:spacing w:val="1"/>
          </w:rPr>
          <w:t xml:space="preserve"> </w:t>
        </w:r>
        <w:r>
          <w:rPr>
            <w:rFonts w:ascii="Arial" w:hAnsi="Arial"/>
            <w:b/>
            <w:w w:val="80"/>
          </w:rPr>
          <w:t>CON</w:t>
        </w:r>
        <w:r>
          <w:rPr>
            <w:rFonts w:ascii="Arial" w:hAnsi="Arial"/>
            <w:b/>
            <w:spacing w:val="2"/>
          </w:rPr>
          <w:t xml:space="preserve"> </w:t>
        </w:r>
        <w:r>
          <w:rPr>
            <w:rFonts w:ascii="Arial" w:hAnsi="Arial"/>
            <w:b/>
            <w:spacing w:val="-2"/>
            <w:w w:val="80"/>
          </w:rPr>
          <w:t>CONTRAPRESTACIÓN</w:t>
        </w:r>
        <w:r>
          <w:rPr>
            <w:rFonts w:ascii="Arial" w:hAnsi="Arial"/>
            <w:b/>
          </w:rPr>
          <w:tab/>
        </w:r>
        <w:r>
          <w:rPr>
            <w:rFonts w:ascii="Arial" w:hAnsi="Arial"/>
            <w:b/>
            <w:spacing w:val="-5"/>
            <w:w w:val="90"/>
          </w:rPr>
          <w:t>34</w:t>
        </w:r>
      </w:hyperlink>
    </w:p>
    <w:p w14:paraId="29D7AA51" w14:textId="77777777" w:rsidR="00894BE9" w:rsidRDefault="00BC13FE">
      <w:pPr>
        <w:pStyle w:val="Prrafodelista"/>
        <w:numPr>
          <w:ilvl w:val="1"/>
          <w:numId w:val="42"/>
        </w:numPr>
        <w:tabs>
          <w:tab w:val="left" w:pos="551"/>
          <w:tab w:val="right" w:leader="dot" w:pos="12961"/>
        </w:tabs>
        <w:spacing w:before="179"/>
        <w:ind w:left="551" w:hanging="299"/>
        <w:rPr>
          <w:rFonts w:ascii="Arial"/>
          <w:b/>
        </w:rPr>
      </w:pPr>
      <w:hyperlink w:anchor="_TOC_250008" w:history="1">
        <w:r>
          <w:rPr>
            <w:rFonts w:ascii="Arial"/>
            <w:b/>
            <w:spacing w:val="-2"/>
            <w:w w:val="90"/>
          </w:rPr>
          <w:t>Reconocimiento</w:t>
        </w:r>
        <w:r>
          <w:rPr>
            <w:rFonts w:ascii="Arial"/>
            <w:b/>
          </w:rPr>
          <w:tab/>
        </w:r>
        <w:r>
          <w:rPr>
            <w:rFonts w:ascii="Arial"/>
            <w:b/>
            <w:spacing w:val="-5"/>
            <w:w w:val="90"/>
          </w:rPr>
          <w:t>34</w:t>
        </w:r>
      </w:hyperlink>
    </w:p>
    <w:p w14:paraId="51ADBB85" w14:textId="77777777" w:rsidR="00894BE9" w:rsidRDefault="00BC13FE">
      <w:pPr>
        <w:pStyle w:val="Prrafodelista"/>
        <w:numPr>
          <w:ilvl w:val="1"/>
          <w:numId w:val="42"/>
        </w:numPr>
        <w:tabs>
          <w:tab w:val="left" w:pos="553"/>
          <w:tab w:val="right" w:leader="dot" w:pos="12961"/>
        </w:tabs>
        <w:spacing w:before="119"/>
        <w:ind w:left="553" w:hanging="301"/>
        <w:rPr>
          <w:rFonts w:ascii="Arial"/>
          <w:b/>
        </w:rPr>
      </w:pPr>
      <w:hyperlink w:anchor="_TOC_250007" w:history="1">
        <w:r>
          <w:rPr>
            <w:rFonts w:ascii="Arial"/>
            <w:b/>
            <w:w w:val="80"/>
          </w:rPr>
          <w:t>Ingresos</w:t>
        </w:r>
        <w:r>
          <w:rPr>
            <w:rFonts w:ascii="Arial"/>
            <w:b/>
            <w:spacing w:val="-5"/>
          </w:rPr>
          <w:t xml:space="preserve"> </w:t>
        </w:r>
        <w:r>
          <w:rPr>
            <w:rFonts w:ascii="Arial"/>
            <w:b/>
            <w:w w:val="80"/>
          </w:rPr>
          <w:t>Por</w:t>
        </w:r>
        <w:r>
          <w:rPr>
            <w:rFonts w:ascii="Arial"/>
            <w:b/>
            <w:spacing w:val="-5"/>
          </w:rPr>
          <w:t xml:space="preserve"> </w:t>
        </w:r>
        <w:r>
          <w:rPr>
            <w:rFonts w:ascii="Arial"/>
            <w:b/>
            <w:w w:val="80"/>
          </w:rPr>
          <w:t>Venta</w:t>
        </w:r>
        <w:r>
          <w:rPr>
            <w:rFonts w:ascii="Arial"/>
            <w:b/>
            <w:spacing w:val="-4"/>
          </w:rPr>
          <w:t xml:space="preserve"> </w:t>
        </w:r>
        <w:r>
          <w:rPr>
            <w:rFonts w:ascii="Arial"/>
            <w:b/>
            <w:w w:val="80"/>
          </w:rPr>
          <w:t>De</w:t>
        </w:r>
        <w:r>
          <w:rPr>
            <w:rFonts w:ascii="Arial"/>
            <w:b/>
            <w:spacing w:val="-4"/>
          </w:rPr>
          <w:t xml:space="preserve"> </w:t>
        </w:r>
        <w:r>
          <w:rPr>
            <w:rFonts w:ascii="Arial"/>
            <w:b/>
            <w:spacing w:val="-2"/>
            <w:w w:val="80"/>
          </w:rPr>
          <w:t>Bienes.</w:t>
        </w:r>
        <w:r>
          <w:rPr>
            <w:rFonts w:ascii="Arial"/>
            <w:b/>
          </w:rPr>
          <w:tab/>
        </w:r>
        <w:r>
          <w:rPr>
            <w:rFonts w:ascii="Arial"/>
            <w:b/>
            <w:spacing w:val="-5"/>
            <w:w w:val="90"/>
          </w:rPr>
          <w:t>34</w:t>
        </w:r>
      </w:hyperlink>
    </w:p>
    <w:p w14:paraId="10FFABD8" w14:textId="77777777" w:rsidR="00894BE9" w:rsidRDefault="00BC13FE">
      <w:pPr>
        <w:pStyle w:val="Prrafodelista"/>
        <w:numPr>
          <w:ilvl w:val="1"/>
          <w:numId w:val="42"/>
        </w:numPr>
        <w:tabs>
          <w:tab w:val="left" w:pos="551"/>
          <w:tab w:val="right" w:leader="dot" w:pos="12961"/>
        </w:tabs>
        <w:spacing w:before="182"/>
        <w:ind w:left="551" w:hanging="299"/>
        <w:rPr>
          <w:rFonts w:ascii="Arial"/>
          <w:b/>
        </w:rPr>
      </w:pPr>
      <w:hyperlink w:anchor="_TOC_250006" w:history="1">
        <w:r>
          <w:rPr>
            <w:rFonts w:ascii="Arial"/>
            <w:b/>
            <w:w w:val="80"/>
          </w:rPr>
          <w:t>Ingresos</w:t>
        </w:r>
        <w:r>
          <w:rPr>
            <w:rFonts w:ascii="Arial"/>
            <w:b/>
            <w:spacing w:val="-3"/>
          </w:rPr>
          <w:t xml:space="preserve"> </w:t>
        </w:r>
        <w:r>
          <w:rPr>
            <w:rFonts w:ascii="Arial"/>
            <w:b/>
            <w:w w:val="80"/>
          </w:rPr>
          <w:t>Por</w:t>
        </w:r>
        <w:r>
          <w:rPr>
            <w:rFonts w:ascii="Arial"/>
            <w:b/>
            <w:spacing w:val="-4"/>
          </w:rPr>
          <w:t xml:space="preserve"> </w:t>
        </w:r>
        <w:r>
          <w:rPr>
            <w:rFonts w:ascii="Arial"/>
            <w:b/>
            <w:w w:val="80"/>
          </w:rPr>
          <w:t>El</w:t>
        </w:r>
        <w:r>
          <w:rPr>
            <w:rFonts w:ascii="Arial"/>
            <w:b/>
            <w:spacing w:val="-3"/>
          </w:rPr>
          <w:t xml:space="preserve"> </w:t>
        </w:r>
        <w:r>
          <w:rPr>
            <w:rFonts w:ascii="Arial"/>
            <w:b/>
            <w:w w:val="80"/>
          </w:rPr>
          <w:t>Uso</w:t>
        </w:r>
        <w:r>
          <w:rPr>
            <w:rFonts w:ascii="Arial"/>
            <w:b/>
            <w:spacing w:val="-3"/>
          </w:rPr>
          <w:t xml:space="preserve"> </w:t>
        </w:r>
        <w:r>
          <w:rPr>
            <w:rFonts w:ascii="Arial"/>
            <w:b/>
            <w:w w:val="80"/>
          </w:rPr>
          <w:t>De</w:t>
        </w:r>
        <w:r>
          <w:rPr>
            <w:rFonts w:ascii="Arial"/>
            <w:b/>
            <w:spacing w:val="-2"/>
          </w:rPr>
          <w:t xml:space="preserve"> </w:t>
        </w:r>
        <w:r>
          <w:rPr>
            <w:rFonts w:ascii="Arial"/>
            <w:b/>
            <w:w w:val="80"/>
          </w:rPr>
          <w:t>Escenarios</w:t>
        </w:r>
        <w:r>
          <w:rPr>
            <w:rFonts w:ascii="Arial"/>
            <w:b/>
            <w:spacing w:val="-3"/>
          </w:rPr>
          <w:t xml:space="preserve"> </w:t>
        </w:r>
        <w:r>
          <w:rPr>
            <w:rFonts w:ascii="Arial"/>
            <w:b/>
            <w:spacing w:val="-2"/>
            <w:w w:val="80"/>
          </w:rPr>
          <w:t>Deportivos</w:t>
        </w:r>
        <w:r>
          <w:rPr>
            <w:rFonts w:ascii="Arial"/>
            <w:b/>
          </w:rPr>
          <w:tab/>
        </w:r>
        <w:r>
          <w:rPr>
            <w:rFonts w:ascii="Arial"/>
            <w:b/>
            <w:spacing w:val="-5"/>
            <w:w w:val="90"/>
          </w:rPr>
          <w:t>34</w:t>
        </w:r>
      </w:hyperlink>
    </w:p>
    <w:p w14:paraId="3B703EBB" w14:textId="77777777" w:rsidR="00894BE9" w:rsidRDefault="00BC13FE">
      <w:pPr>
        <w:pStyle w:val="Prrafodelista"/>
        <w:numPr>
          <w:ilvl w:val="1"/>
          <w:numId w:val="42"/>
        </w:numPr>
        <w:tabs>
          <w:tab w:val="left" w:pos="553"/>
          <w:tab w:val="right" w:leader="dot" w:pos="12961"/>
        </w:tabs>
        <w:spacing w:before="179"/>
        <w:ind w:left="553" w:hanging="301"/>
        <w:rPr>
          <w:rFonts w:ascii="Arial" w:hAnsi="Arial"/>
          <w:b/>
        </w:rPr>
      </w:pPr>
      <w:hyperlink w:anchor="_TOC_250005" w:history="1">
        <w:r>
          <w:rPr>
            <w:rFonts w:ascii="Arial" w:hAnsi="Arial"/>
            <w:b/>
            <w:spacing w:val="-2"/>
            <w:w w:val="90"/>
          </w:rPr>
          <w:t>Medición</w:t>
        </w:r>
        <w:r>
          <w:rPr>
            <w:rFonts w:ascii="Arial" w:hAnsi="Arial"/>
            <w:b/>
          </w:rPr>
          <w:tab/>
        </w:r>
        <w:r>
          <w:rPr>
            <w:rFonts w:ascii="Arial" w:hAnsi="Arial"/>
            <w:b/>
            <w:spacing w:val="-5"/>
            <w:w w:val="90"/>
          </w:rPr>
          <w:t>37</w:t>
        </w:r>
      </w:hyperlink>
    </w:p>
    <w:p w14:paraId="5C236DCA" w14:textId="77777777" w:rsidR="00894BE9" w:rsidRDefault="00BC13FE">
      <w:pPr>
        <w:pStyle w:val="Prrafodelista"/>
        <w:numPr>
          <w:ilvl w:val="1"/>
          <w:numId w:val="42"/>
        </w:numPr>
        <w:tabs>
          <w:tab w:val="left" w:pos="553"/>
          <w:tab w:val="right" w:leader="dot" w:pos="12961"/>
        </w:tabs>
        <w:spacing w:before="179"/>
        <w:ind w:left="553" w:hanging="301"/>
        <w:rPr>
          <w:rFonts w:ascii="Arial"/>
          <w:b/>
        </w:rPr>
      </w:pPr>
      <w:r>
        <w:rPr>
          <w:rFonts w:ascii="Arial"/>
          <w:b/>
          <w:spacing w:val="-2"/>
          <w:w w:val="90"/>
        </w:rPr>
        <w:t>Revelaciones</w:t>
      </w:r>
      <w:r>
        <w:rPr>
          <w:rFonts w:ascii="Arial"/>
          <w:b/>
        </w:rPr>
        <w:tab/>
      </w:r>
      <w:r>
        <w:rPr>
          <w:rFonts w:ascii="Arial"/>
          <w:b/>
          <w:spacing w:val="-5"/>
          <w:w w:val="90"/>
        </w:rPr>
        <w:t>37</w:t>
      </w:r>
    </w:p>
    <w:p w14:paraId="5637C0C3" w14:textId="77777777" w:rsidR="00894BE9" w:rsidRDefault="00BC13FE">
      <w:pPr>
        <w:pStyle w:val="Prrafodelista"/>
        <w:numPr>
          <w:ilvl w:val="0"/>
          <w:numId w:val="42"/>
        </w:numPr>
        <w:tabs>
          <w:tab w:val="left" w:pos="201"/>
          <w:tab w:val="right" w:leader="dot" w:pos="12961"/>
        </w:tabs>
        <w:spacing w:before="179"/>
        <w:ind w:hanging="201"/>
        <w:rPr>
          <w:rFonts w:ascii="Arial" w:hAnsi="Arial"/>
          <w:b/>
        </w:rPr>
      </w:pPr>
      <w:hyperlink w:anchor="_TOC_250004" w:history="1">
        <w:r>
          <w:rPr>
            <w:rFonts w:ascii="Arial" w:hAnsi="Arial"/>
            <w:b/>
            <w:w w:val="80"/>
          </w:rPr>
          <w:t>INGRESOS</w:t>
        </w:r>
        <w:r>
          <w:rPr>
            <w:rFonts w:ascii="Arial" w:hAnsi="Arial"/>
            <w:b/>
            <w:spacing w:val="1"/>
          </w:rPr>
          <w:t xml:space="preserve"> </w:t>
        </w:r>
        <w:r>
          <w:rPr>
            <w:rFonts w:ascii="Arial" w:hAnsi="Arial"/>
            <w:b/>
            <w:w w:val="80"/>
          </w:rPr>
          <w:t>DE</w:t>
        </w:r>
        <w:r>
          <w:rPr>
            <w:rFonts w:ascii="Arial" w:hAnsi="Arial"/>
            <w:b/>
            <w:spacing w:val="1"/>
          </w:rPr>
          <w:t xml:space="preserve"> </w:t>
        </w:r>
        <w:r>
          <w:rPr>
            <w:rFonts w:ascii="Arial" w:hAnsi="Arial"/>
            <w:b/>
            <w:w w:val="80"/>
          </w:rPr>
          <w:t>TRANSACCIONES</w:t>
        </w:r>
        <w:r>
          <w:rPr>
            <w:rFonts w:ascii="Arial" w:hAnsi="Arial"/>
            <w:b/>
            <w:spacing w:val="1"/>
          </w:rPr>
          <w:t xml:space="preserve"> </w:t>
        </w:r>
        <w:r>
          <w:rPr>
            <w:rFonts w:ascii="Arial" w:hAnsi="Arial"/>
            <w:b/>
            <w:w w:val="80"/>
          </w:rPr>
          <w:t>SIN</w:t>
        </w:r>
        <w:r>
          <w:rPr>
            <w:rFonts w:ascii="Arial" w:hAnsi="Arial"/>
            <w:b/>
            <w:spacing w:val="2"/>
          </w:rPr>
          <w:t xml:space="preserve"> </w:t>
        </w:r>
        <w:r>
          <w:rPr>
            <w:rFonts w:ascii="Arial" w:hAnsi="Arial"/>
            <w:b/>
            <w:spacing w:val="-2"/>
            <w:w w:val="80"/>
          </w:rPr>
          <w:t>CONTRAPRESTACIÓN</w:t>
        </w:r>
        <w:r>
          <w:rPr>
            <w:rFonts w:ascii="Arial" w:hAnsi="Arial"/>
            <w:b/>
          </w:rPr>
          <w:tab/>
        </w:r>
        <w:r>
          <w:rPr>
            <w:rFonts w:ascii="Arial" w:hAnsi="Arial"/>
            <w:b/>
            <w:spacing w:val="-5"/>
            <w:w w:val="90"/>
          </w:rPr>
          <w:t>38</w:t>
        </w:r>
      </w:hyperlink>
    </w:p>
    <w:p w14:paraId="33EAE5A3" w14:textId="77777777" w:rsidR="00894BE9" w:rsidRDefault="00BC13FE">
      <w:pPr>
        <w:pStyle w:val="Prrafodelista"/>
        <w:numPr>
          <w:ilvl w:val="1"/>
          <w:numId w:val="42"/>
        </w:numPr>
        <w:tabs>
          <w:tab w:val="left" w:pos="551"/>
          <w:tab w:val="right" w:leader="dot" w:pos="12961"/>
        </w:tabs>
        <w:spacing w:before="119"/>
        <w:ind w:left="551" w:hanging="299"/>
        <w:rPr>
          <w:rFonts w:ascii="Arial"/>
          <w:b/>
        </w:rPr>
      </w:pPr>
      <w:hyperlink w:anchor="_TOC_250003" w:history="1">
        <w:r>
          <w:rPr>
            <w:rFonts w:ascii="Arial"/>
            <w:b/>
            <w:w w:val="80"/>
          </w:rPr>
          <w:t>Criterio</w:t>
        </w:r>
        <w:r>
          <w:rPr>
            <w:rFonts w:ascii="Arial"/>
            <w:b/>
            <w:spacing w:val="-1"/>
          </w:rPr>
          <w:t xml:space="preserve"> </w:t>
        </w:r>
        <w:r>
          <w:rPr>
            <w:rFonts w:ascii="Arial"/>
            <w:b/>
            <w:w w:val="80"/>
          </w:rPr>
          <w:t>General</w:t>
        </w:r>
        <w:r>
          <w:rPr>
            <w:rFonts w:ascii="Arial"/>
            <w:b/>
            <w:spacing w:val="-1"/>
          </w:rPr>
          <w:t xml:space="preserve"> </w:t>
        </w:r>
        <w:r>
          <w:rPr>
            <w:rFonts w:ascii="Arial"/>
            <w:b/>
            <w:w w:val="80"/>
          </w:rPr>
          <w:t>De</w:t>
        </w:r>
        <w:r>
          <w:rPr>
            <w:rFonts w:ascii="Arial"/>
            <w:b/>
            <w:spacing w:val="-1"/>
          </w:rPr>
          <w:t xml:space="preserve"> </w:t>
        </w:r>
        <w:r>
          <w:rPr>
            <w:rFonts w:ascii="Arial"/>
            <w:b/>
            <w:spacing w:val="-2"/>
            <w:w w:val="80"/>
          </w:rPr>
          <w:t>Reconocimiento</w:t>
        </w:r>
        <w:r>
          <w:rPr>
            <w:rFonts w:ascii="Arial"/>
            <w:b/>
          </w:rPr>
          <w:tab/>
        </w:r>
        <w:r>
          <w:rPr>
            <w:rFonts w:ascii="Arial"/>
            <w:b/>
            <w:spacing w:val="-5"/>
            <w:w w:val="90"/>
          </w:rPr>
          <w:t>38</w:t>
        </w:r>
      </w:hyperlink>
    </w:p>
    <w:p w14:paraId="55786E2A" w14:textId="77777777" w:rsidR="00894BE9" w:rsidRDefault="00BC13FE">
      <w:pPr>
        <w:tabs>
          <w:tab w:val="right" w:leader="dot" w:pos="12961"/>
        </w:tabs>
        <w:spacing w:before="119"/>
        <w:ind w:left="403"/>
        <w:rPr>
          <w:rFonts w:ascii="Arial"/>
          <w:b/>
        </w:rPr>
      </w:pPr>
      <w:r>
        <w:rPr>
          <w:rFonts w:ascii="Arial"/>
          <w:b/>
          <w:w w:val="80"/>
        </w:rPr>
        <w:t>9.1.2</w:t>
      </w:r>
      <w:r>
        <w:rPr>
          <w:rFonts w:ascii="Arial"/>
          <w:b/>
          <w:spacing w:val="2"/>
        </w:rPr>
        <w:t xml:space="preserve"> </w:t>
      </w:r>
      <w:r>
        <w:rPr>
          <w:rFonts w:ascii="Arial"/>
          <w:b/>
          <w:w w:val="80"/>
        </w:rPr>
        <w:t>Impuestos,</w:t>
      </w:r>
      <w:r>
        <w:rPr>
          <w:rFonts w:ascii="Arial"/>
          <w:b/>
          <w:spacing w:val="3"/>
        </w:rPr>
        <w:t xml:space="preserve"> </w:t>
      </w:r>
      <w:r>
        <w:rPr>
          <w:rFonts w:ascii="Arial"/>
          <w:b/>
          <w:w w:val="80"/>
        </w:rPr>
        <w:t>Tasas,</w:t>
      </w:r>
      <w:r>
        <w:rPr>
          <w:rFonts w:ascii="Arial"/>
          <w:b/>
          <w:spacing w:val="1"/>
        </w:rPr>
        <w:t xml:space="preserve"> </w:t>
      </w:r>
      <w:r>
        <w:rPr>
          <w:rFonts w:ascii="Arial"/>
          <w:b/>
          <w:w w:val="80"/>
        </w:rPr>
        <w:t>Contribuciones,</w:t>
      </w:r>
      <w:r>
        <w:rPr>
          <w:rFonts w:ascii="Arial"/>
          <w:b/>
          <w:spacing w:val="3"/>
        </w:rPr>
        <w:t xml:space="preserve"> </w:t>
      </w:r>
      <w:r>
        <w:rPr>
          <w:rFonts w:ascii="Arial"/>
          <w:b/>
          <w:w w:val="80"/>
        </w:rPr>
        <w:t>Estampillas,</w:t>
      </w:r>
      <w:r>
        <w:rPr>
          <w:rFonts w:ascii="Arial"/>
          <w:b/>
          <w:spacing w:val="3"/>
        </w:rPr>
        <w:t xml:space="preserve"> </w:t>
      </w:r>
      <w:r>
        <w:rPr>
          <w:rFonts w:ascii="Arial"/>
          <w:b/>
          <w:w w:val="80"/>
        </w:rPr>
        <w:t>Multas</w:t>
      </w:r>
      <w:r>
        <w:rPr>
          <w:rFonts w:ascii="Arial"/>
          <w:b/>
          <w:spacing w:val="4"/>
        </w:rPr>
        <w:t xml:space="preserve"> </w:t>
      </w:r>
      <w:r>
        <w:rPr>
          <w:rFonts w:ascii="Arial"/>
          <w:b/>
          <w:w w:val="80"/>
        </w:rPr>
        <w:t>Entre</w:t>
      </w:r>
      <w:r>
        <w:rPr>
          <w:rFonts w:ascii="Arial"/>
          <w:b/>
          <w:spacing w:val="1"/>
        </w:rPr>
        <w:t xml:space="preserve"> </w:t>
      </w:r>
      <w:r>
        <w:rPr>
          <w:rFonts w:ascii="Arial"/>
          <w:b/>
          <w:spacing w:val="-4"/>
          <w:w w:val="80"/>
        </w:rPr>
        <w:t>Otros</w:t>
      </w:r>
      <w:r>
        <w:rPr>
          <w:rFonts w:ascii="Arial"/>
          <w:b/>
        </w:rPr>
        <w:tab/>
      </w:r>
      <w:r>
        <w:rPr>
          <w:rFonts w:ascii="Arial"/>
          <w:b/>
          <w:spacing w:val="-5"/>
          <w:w w:val="90"/>
        </w:rPr>
        <w:t>38</w:t>
      </w:r>
    </w:p>
    <w:p w14:paraId="082713D5" w14:textId="77777777" w:rsidR="00894BE9" w:rsidRDefault="00BC13FE">
      <w:pPr>
        <w:pStyle w:val="Prrafodelista"/>
        <w:numPr>
          <w:ilvl w:val="1"/>
          <w:numId w:val="42"/>
        </w:numPr>
        <w:tabs>
          <w:tab w:val="left" w:pos="551"/>
          <w:tab w:val="right" w:leader="dot" w:pos="12961"/>
        </w:tabs>
        <w:spacing w:before="122"/>
        <w:ind w:left="551" w:hanging="299"/>
        <w:rPr>
          <w:rFonts w:ascii="Arial"/>
          <w:b/>
        </w:rPr>
      </w:pPr>
      <w:hyperlink w:anchor="_TOC_250002" w:history="1">
        <w:r>
          <w:rPr>
            <w:rFonts w:ascii="Arial"/>
            <w:b/>
            <w:spacing w:val="-2"/>
            <w:w w:val="90"/>
          </w:rPr>
          <w:t>Reconocimiento.</w:t>
        </w:r>
        <w:r>
          <w:rPr>
            <w:rFonts w:ascii="Arial"/>
            <w:b/>
          </w:rPr>
          <w:tab/>
        </w:r>
        <w:r>
          <w:rPr>
            <w:rFonts w:ascii="Arial"/>
            <w:b/>
            <w:spacing w:val="-5"/>
            <w:w w:val="90"/>
          </w:rPr>
          <w:t>38</w:t>
        </w:r>
      </w:hyperlink>
    </w:p>
    <w:p w14:paraId="5E308C4C" w14:textId="77777777" w:rsidR="00894BE9" w:rsidRDefault="00BC13FE">
      <w:pPr>
        <w:pStyle w:val="Prrafodelista"/>
        <w:numPr>
          <w:ilvl w:val="1"/>
          <w:numId w:val="42"/>
        </w:numPr>
        <w:tabs>
          <w:tab w:val="left" w:pos="553"/>
          <w:tab w:val="right" w:leader="dot" w:pos="12961"/>
        </w:tabs>
        <w:spacing w:before="179"/>
        <w:ind w:left="553" w:hanging="301"/>
        <w:rPr>
          <w:rFonts w:ascii="Arial" w:hAnsi="Arial"/>
          <w:b/>
        </w:rPr>
      </w:pPr>
      <w:r>
        <w:rPr>
          <w:rFonts w:ascii="Arial" w:hAnsi="Arial"/>
          <w:b/>
          <w:spacing w:val="-2"/>
          <w:w w:val="90"/>
        </w:rPr>
        <w:t>Revelación</w:t>
      </w:r>
      <w:r>
        <w:rPr>
          <w:rFonts w:ascii="Arial" w:hAnsi="Arial"/>
          <w:b/>
        </w:rPr>
        <w:tab/>
      </w:r>
      <w:r>
        <w:rPr>
          <w:rFonts w:ascii="Arial" w:hAnsi="Arial"/>
          <w:b/>
          <w:spacing w:val="-5"/>
          <w:w w:val="90"/>
        </w:rPr>
        <w:t>39</w:t>
      </w:r>
    </w:p>
    <w:p w14:paraId="0783291D" w14:textId="77777777" w:rsidR="00894BE9" w:rsidRDefault="00BC13FE">
      <w:pPr>
        <w:pStyle w:val="Prrafodelista"/>
        <w:numPr>
          <w:ilvl w:val="1"/>
          <w:numId w:val="42"/>
        </w:numPr>
        <w:tabs>
          <w:tab w:val="left" w:pos="551"/>
          <w:tab w:val="right" w:leader="dot" w:pos="12961"/>
        </w:tabs>
        <w:spacing w:before="179"/>
        <w:ind w:left="551" w:hanging="299"/>
        <w:rPr>
          <w:rFonts w:ascii="Arial" w:hAnsi="Arial"/>
          <w:b/>
        </w:rPr>
      </w:pPr>
      <w:r>
        <w:rPr>
          <w:rFonts w:ascii="Arial" w:hAnsi="Arial"/>
          <w:b/>
          <w:spacing w:val="-2"/>
          <w:w w:val="90"/>
        </w:rPr>
        <w:t>Medición</w:t>
      </w:r>
      <w:r>
        <w:rPr>
          <w:rFonts w:ascii="Arial" w:hAnsi="Arial"/>
          <w:b/>
        </w:rPr>
        <w:tab/>
      </w:r>
      <w:r>
        <w:rPr>
          <w:rFonts w:ascii="Arial" w:hAnsi="Arial"/>
          <w:b/>
          <w:spacing w:val="-5"/>
          <w:w w:val="90"/>
        </w:rPr>
        <w:t>39</w:t>
      </w:r>
    </w:p>
    <w:p w14:paraId="4DCCE76B" w14:textId="77777777" w:rsidR="00894BE9" w:rsidRDefault="00BC13FE">
      <w:pPr>
        <w:pStyle w:val="Prrafodelista"/>
        <w:numPr>
          <w:ilvl w:val="0"/>
          <w:numId w:val="42"/>
        </w:numPr>
        <w:tabs>
          <w:tab w:val="left" w:pos="301"/>
          <w:tab w:val="right" w:leader="dot" w:pos="12961"/>
        </w:tabs>
        <w:spacing w:before="180"/>
        <w:ind w:left="301" w:hanging="301"/>
        <w:rPr>
          <w:rFonts w:ascii="Arial"/>
          <w:b/>
        </w:rPr>
      </w:pPr>
      <w:hyperlink w:anchor="_TOC_250001" w:history="1">
        <w:r>
          <w:rPr>
            <w:rFonts w:ascii="Arial"/>
            <w:b/>
            <w:w w:val="80"/>
          </w:rPr>
          <w:t>GASTOS</w:t>
        </w:r>
        <w:r>
          <w:rPr>
            <w:rFonts w:ascii="Arial"/>
            <w:b/>
            <w:spacing w:val="-2"/>
          </w:rPr>
          <w:t xml:space="preserve"> </w:t>
        </w:r>
        <w:r>
          <w:rPr>
            <w:rFonts w:ascii="Arial"/>
            <w:b/>
            <w:w w:val="80"/>
          </w:rPr>
          <w:t>Y</w:t>
        </w:r>
        <w:r>
          <w:rPr>
            <w:rFonts w:ascii="Arial"/>
            <w:b/>
            <w:spacing w:val="-3"/>
          </w:rPr>
          <w:t xml:space="preserve"> </w:t>
        </w:r>
        <w:r>
          <w:rPr>
            <w:rFonts w:ascii="Arial"/>
            <w:b/>
            <w:spacing w:val="-2"/>
            <w:w w:val="80"/>
          </w:rPr>
          <w:t>COSTOS</w:t>
        </w:r>
        <w:r>
          <w:rPr>
            <w:rFonts w:ascii="Arial"/>
            <w:b/>
          </w:rPr>
          <w:tab/>
        </w:r>
        <w:r>
          <w:rPr>
            <w:rFonts w:ascii="Arial"/>
            <w:b/>
            <w:spacing w:val="-5"/>
            <w:w w:val="90"/>
          </w:rPr>
          <w:t>39</w:t>
        </w:r>
      </w:hyperlink>
    </w:p>
    <w:p w14:paraId="48D6E251" w14:textId="77777777" w:rsidR="00894BE9" w:rsidRDefault="00BC13FE">
      <w:pPr>
        <w:pStyle w:val="Prrafodelista"/>
        <w:numPr>
          <w:ilvl w:val="1"/>
          <w:numId w:val="42"/>
        </w:numPr>
        <w:tabs>
          <w:tab w:val="left" w:pos="399"/>
          <w:tab w:val="right" w:leader="dot" w:pos="12961"/>
        </w:tabs>
        <w:spacing w:before="178"/>
        <w:ind w:left="399" w:hanging="399"/>
        <w:rPr>
          <w:rFonts w:ascii="Arial" w:hAnsi="Arial"/>
          <w:b/>
        </w:rPr>
      </w:pPr>
      <w:r>
        <w:rPr>
          <w:rFonts w:ascii="Arial" w:hAnsi="Arial"/>
          <w:b/>
          <w:spacing w:val="-2"/>
          <w:w w:val="90"/>
        </w:rPr>
        <w:t>Medición</w:t>
      </w:r>
      <w:r>
        <w:rPr>
          <w:rFonts w:ascii="Arial" w:hAnsi="Arial"/>
          <w:b/>
        </w:rPr>
        <w:tab/>
      </w:r>
      <w:r>
        <w:rPr>
          <w:rFonts w:ascii="Arial" w:hAnsi="Arial"/>
          <w:b/>
          <w:spacing w:val="-5"/>
          <w:w w:val="90"/>
        </w:rPr>
        <w:t>39</w:t>
      </w:r>
    </w:p>
    <w:p w14:paraId="76B50D39" w14:textId="77777777" w:rsidR="00894BE9" w:rsidRDefault="00BC13FE">
      <w:pPr>
        <w:pStyle w:val="Prrafodelista"/>
        <w:numPr>
          <w:ilvl w:val="0"/>
          <w:numId w:val="42"/>
        </w:numPr>
        <w:tabs>
          <w:tab w:val="left" w:pos="301"/>
          <w:tab w:val="right" w:leader="dot" w:pos="12961"/>
        </w:tabs>
        <w:spacing w:before="119"/>
        <w:ind w:left="301" w:hanging="301"/>
        <w:rPr>
          <w:rFonts w:ascii="Arial" w:hAnsi="Arial"/>
          <w:b/>
        </w:rPr>
      </w:pPr>
      <w:hyperlink w:anchor="_TOC_250000" w:history="1">
        <w:r>
          <w:rPr>
            <w:rFonts w:ascii="Arial" w:hAnsi="Arial"/>
            <w:b/>
            <w:w w:val="80"/>
          </w:rPr>
          <w:t>POLÍTICAS</w:t>
        </w:r>
        <w:r>
          <w:rPr>
            <w:rFonts w:ascii="Arial" w:hAnsi="Arial"/>
            <w:b/>
            <w:spacing w:val="1"/>
          </w:rPr>
          <w:t xml:space="preserve"> </w:t>
        </w:r>
        <w:r>
          <w:rPr>
            <w:rFonts w:ascii="Arial" w:hAnsi="Arial"/>
            <w:b/>
            <w:w w:val="80"/>
          </w:rPr>
          <w:t>CONTABLES,</w:t>
        </w:r>
        <w:r>
          <w:rPr>
            <w:rFonts w:ascii="Arial" w:hAnsi="Arial"/>
            <w:b/>
            <w:spacing w:val="2"/>
          </w:rPr>
          <w:t xml:space="preserve"> </w:t>
        </w:r>
        <w:r>
          <w:rPr>
            <w:rFonts w:ascii="Arial" w:hAnsi="Arial"/>
            <w:b/>
            <w:w w:val="80"/>
          </w:rPr>
          <w:t>CAMBIOS</w:t>
        </w:r>
        <w:r>
          <w:rPr>
            <w:rFonts w:ascii="Arial" w:hAnsi="Arial"/>
            <w:b/>
            <w:spacing w:val="1"/>
          </w:rPr>
          <w:t xml:space="preserve"> </w:t>
        </w:r>
        <w:r>
          <w:rPr>
            <w:rFonts w:ascii="Arial" w:hAnsi="Arial"/>
            <w:b/>
            <w:w w:val="80"/>
          </w:rPr>
          <w:t>EN</w:t>
        </w:r>
        <w:r>
          <w:rPr>
            <w:rFonts w:ascii="Arial" w:hAnsi="Arial"/>
            <w:b/>
            <w:spacing w:val="1"/>
          </w:rPr>
          <w:t xml:space="preserve"> </w:t>
        </w:r>
        <w:r>
          <w:rPr>
            <w:rFonts w:ascii="Arial" w:hAnsi="Arial"/>
            <w:b/>
            <w:w w:val="80"/>
          </w:rPr>
          <w:t>LAS</w:t>
        </w:r>
        <w:r>
          <w:rPr>
            <w:rFonts w:ascii="Arial" w:hAnsi="Arial"/>
            <w:b/>
            <w:spacing w:val="1"/>
          </w:rPr>
          <w:t xml:space="preserve"> </w:t>
        </w:r>
        <w:r>
          <w:rPr>
            <w:rFonts w:ascii="Arial" w:hAnsi="Arial"/>
            <w:b/>
            <w:w w:val="80"/>
          </w:rPr>
          <w:t>ESTIMACIONES</w:t>
        </w:r>
        <w:r>
          <w:rPr>
            <w:rFonts w:ascii="Arial" w:hAnsi="Arial"/>
            <w:b/>
            <w:spacing w:val="1"/>
          </w:rPr>
          <w:t xml:space="preserve"> </w:t>
        </w:r>
        <w:r>
          <w:rPr>
            <w:rFonts w:ascii="Arial" w:hAnsi="Arial"/>
            <w:b/>
            <w:w w:val="80"/>
          </w:rPr>
          <w:t>CONTABLES</w:t>
        </w:r>
        <w:r>
          <w:rPr>
            <w:rFonts w:ascii="Arial" w:hAnsi="Arial"/>
            <w:b/>
            <w:spacing w:val="1"/>
          </w:rPr>
          <w:t xml:space="preserve"> </w:t>
        </w:r>
        <w:r>
          <w:rPr>
            <w:rFonts w:ascii="Arial" w:hAnsi="Arial"/>
            <w:b/>
            <w:w w:val="80"/>
          </w:rPr>
          <w:t>Y</w:t>
        </w:r>
        <w:r>
          <w:rPr>
            <w:rFonts w:ascii="Arial" w:hAnsi="Arial"/>
            <w:b/>
            <w:spacing w:val="1"/>
          </w:rPr>
          <w:t xml:space="preserve"> </w:t>
        </w:r>
        <w:r>
          <w:rPr>
            <w:rFonts w:ascii="Arial" w:hAnsi="Arial"/>
            <w:b/>
            <w:w w:val="80"/>
          </w:rPr>
          <w:t>CORRECCIÓN</w:t>
        </w:r>
        <w:r>
          <w:rPr>
            <w:rFonts w:ascii="Arial" w:hAnsi="Arial"/>
            <w:b/>
            <w:spacing w:val="1"/>
          </w:rPr>
          <w:t xml:space="preserve"> </w:t>
        </w:r>
        <w:r>
          <w:rPr>
            <w:rFonts w:ascii="Arial" w:hAnsi="Arial"/>
            <w:b/>
            <w:w w:val="80"/>
          </w:rPr>
          <w:t>DE</w:t>
        </w:r>
        <w:r>
          <w:rPr>
            <w:rFonts w:ascii="Arial" w:hAnsi="Arial"/>
            <w:b/>
            <w:spacing w:val="1"/>
          </w:rPr>
          <w:t xml:space="preserve"> </w:t>
        </w:r>
        <w:r>
          <w:rPr>
            <w:rFonts w:ascii="Arial" w:hAnsi="Arial"/>
            <w:b/>
            <w:spacing w:val="-2"/>
            <w:w w:val="80"/>
          </w:rPr>
          <w:t>ERRORES</w:t>
        </w:r>
        <w:r>
          <w:rPr>
            <w:rFonts w:ascii="Arial" w:hAnsi="Arial"/>
            <w:b/>
          </w:rPr>
          <w:tab/>
        </w:r>
        <w:r>
          <w:rPr>
            <w:rFonts w:ascii="Arial" w:hAnsi="Arial"/>
            <w:b/>
            <w:spacing w:val="-5"/>
            <w:w w:val="90"/>
          </w:rPr>
          <w:t>40</w:t>
        </w:r>
      </w:hyperlink>
    </w:p>
    <w:p w14:paraId="1AC92EB5" w14:textId="77777777" w:rsidR="00894BE9" w:rsidRDefault="00894BE9">
      <w:pPr>
        <w:pStyle w:val="Prrafodelista"/>
        <w:rPr>
          <w:rFonts w:ascii="Arial" w:hAnsi="Arial"/>
          <w:b/>
        </w:rPr>
        <w:sectPr w:rsidR="00894BE9">
          <w:footerReference w:type="default" r:id="rId13"/>
          <w:pgSz w:w="15840" w:h="12240" w:orient="landscape"/>
          <w:pgMar w:top="2420" w:right="360" w:bottom="1020" w:left="1440" w:header="953" w:footer="826" w:gutter="0"/>
          <w:cols w:space="720"/>
        </w:sectPr>
      </w:pPr>
    </w:p>
    <w:p w14:paraId="331197EB" w14:textId="77777777" w:rsidR="00894BE9" w:rsidRDefault="00894BE9">
      <w:pPr>
        <w:pStyle w:val="Textoindependiente"/>
        <w:spacing w:before="20"/>
        <w:rPr>
          <w:rFonts w:ascii="Arial"/>
          <w:b/>
        </w:rPr>
      </w:pPr>
    </w:p>
    <w:p w14:paraId="44FDD4C2" w14:textId="77777777" w:rsidR="00894BE9" w:rsidRDefault="00BC13FE">
      <w:pPr>
        <w:pStyle w:val="Prrafodelista"/>
        <w:numPr>
          <w:ilvl w:val="1"/>
          <w:numId w:val="35"/>
        </w:numPr>
        <w:tabs>
          <w:tab w:val="left" w:pos="399"/>
          <w:tab w:val="left" w:leader="dot" w:pos="12760"/>
        </w:tabs>
        <w:ind w:left="399" w:hanging="399"/>
        <w:rPr>
          <w:rFonts w:ascii="Arial"/>
          <w:b/>
        </w:rPr>
      </w:pPr>
      <w:r>
        <w:rPr>
          <w:rFonts w:ascii="Arial"/>
          <w:b/>
          <w:spacing w:val="-2"/>
          <w:w w:val="90"/>
        </w:rPr>
        <w:t>Revelaciones</w:t>
      </w:r>
      <w:r>
        <w:rPr>
          <w:rFonts w:ascii="Arial"/>
          <w:b/>
        </w:rPr>
        <w:tab/>
      </w:r>
      <w:r>
        <w:rPr>
          <w:rFonts w:ascii="Arial"/>
          <w:b/>
          <w:spacing w:val="-5"/>
          <w:w w:val="90"/>
        </w:rPr>
        <w:t>40</w:t>
      </w:r>
    </w:p>
    <w:p w14:paraId="58D7EDC4" w14:textId="77777777" w:rsidR="00894BE9" w:rsidRDefault="00894BE9">
      <w:pPr>
        <w:pStyle w:val="Textoindependiente"/>
        <w:rPr>
          <w:rFonts w:ascii="Arial"/>
          <w:b/>
        </w:rPr>
      </w:pPr>
    </w:p>
    <w:p w14:paraId="6EC9697E" w14:textId="77777777" w:rsidR="00894BE9" w:rsidRDefault="00894BE9">
      <w:pPr>
        <w:pStyle w:val="Textoindependiente"/>
        <w:rPr>
          <w:rFonts w:ascii="Arial"/>
          <w:b/>
        </w:rPr>
      </w:pPr>
    </w:p>
    <w:p w14:paraId="3FE0F930" w14:textId="77777777" w:rsidR="00894BE9" w:rsidRDefault="00894BE9">
      <w:pPr>
        <w:pStyle w:val="Textoindependiente"/>
        <w:rPr>
          <w:rFonts w:ascii="Arial"/>
          <w:b/>
        </w:rPr>
      </w:pPr>
    </w:p>
    <w:p w14:paraId="34C48E5D" w14:textId="77777777" w:rsidR="00894BE9" w:rsidRDefault="00894BE9">
      <w:pPr>
        <w:pStyle w:val="Textoindependiente"/>
        <w:rPr>
          <w:rFonts w:ascii="Arial"/>
          <w:b/>
        </w:rPr>
      </w:pPr>
    </w:p>
    <w:p w14:paraId="73965D26" w14:textId="77777777" w:rsidR="00894BE9" w:rsidRDefault="00894BE9">
      <w:pPr>
        <w:pStyle w:val="Textoindependiente"/>
        <w:rPr>
          <w:rFonts w:ascii="Arial"/>
          <w:b/>
        </w:rPr>
      </w:pPr>
    </w:p>
    <w:p w14:paraId="6A807310" w14:textId="77777777" w:rsidR="00894BE9" w:rsidRDefault="00894BE9">
      <w:pPr>
        <w:pStyle w:val="Textoindependiente"/>
        <w:rPr>
          <w:rFonts w:ascii="Arial"/>
          <w:b/>
        </w:rPr>
      </w:pPr>
    </w:p>
    <w:p w14:paraId="5CCB1B2E" w14:textId="77777777" w:rsidR="00894BE9" w:rsidRDefault="00894BE9">
      <w:pPr>
        <w:pStyle w:val="Textoindependiente"/>
        <w:rPr>
          <w:rFonts w:ascii="Arial"/>
          <w:b/>
        </w:rPr>
      </w:pPr>
    </w:p>
    <w:p w14:paraId="76DEA2E7" w14:textId="77777777" w:rsidR="00894BE9" w:rsidRDefault="00894BE9">
      <w:pPr>
        <w:pStyle w:val="Textoindependiente"/>
        <w:rPr>
          <w:rFonts w:ascii="Arial"/>
          <w:b/>
        </w:rPr>
      </w:pPr>
    </w:p>
    <w:p w14:paraId="561C6709" w14:textId="77777777" w:rsidR="00894BE9" w:rsidRDefault="00894BE9">
      <w:pPr>
        <w:pStyle w:val="Textoindependiente"/>
        <w:rPr>
          <w:rFonts w:ascii="Arial"/>
          <w:b/>
        </w:rPr>
      </w:pPr>
    </w:p>
    <w:p w14:paraId="1AA9AC7F" w14:textId="77777777" w:rsidR="00894BE9" w:rsidRDefault="00894BE9">
      <w:pPr>
        <w:pStyle w:val="Textoindependiente"/>
        <w:rPr>
          <w:rFonts w:ascii="Arial"/>
          <w:b/>
        </w:rPr>
      </w:pPr>
    </w:p>
    <w:p w14:paraId="7A4B5103" w14:textId="77777777" w:rsidR="00894BE9" w:rsidRDefault="00894BE9">
      <w:pPr>
        <w:pStyle w:val="Textoindependiente"/>
        <w:rPr>
          <w:rFonts w:ascii="Arial"/>
          <w:b/>
        </w:rPr>
      </w:pPr>
    </w:p>
    <w:p w14:paraId="366FC7DE" w14:textId="77777777" w:rsidR="00894BE9" w:rsidRDefault="00894BE9">
      <w:pPr>
        <w:pStyle w:val="Textoindependiente"/>
        <w:rPr>
          <w:rFonts w:ascii="Arial"/>
          <w:b/>
        </w:rPr>
      </w:pPr>
    </w:p>
    <w:p w14:paraId="79535926" w14:textId="77777777" w:rsidR="00894BE9" w:rsidRDefault="00894BE9">
      <w:pPr>
        <w:pStyle w:val="Textoindependiente"/>
        <w:rPr>
          <w:rFonts w:ascii="Arial"/>
          <w:b/>
        </w:rPr>
      </w:pPr>
    </w:p>
    <w:p w14:paraId="0D900E47" w14:textId="77777777" w:rsidR="00894BE9" w:rsidRDefault="00894BE9">
      <w:pPr>
        <w:pStyle w:val="Textoindependiente"/>
        <w:rPr>
          <w:rFonts w:ascii="Arial"/>
          <w:b/>
        </w:rPr>
      </w:pPr>
    </w:p>
    <w:p w14:paraId="6A807CDA" w14:textId="77777777" w:rsidR="00894BE9" w:rsidRDefault="00894BE9">
      <w:pPr>
        <w:pStyle w:val="Textoindependiente"/>
        <w:rPr>
          <w:rFonts w:ascii="Arial"/>
          <w:b/>
        </w:rPr>
      </w:pPr>
    </w:p>
    <w:p w14:paraId="5E42A6D6" w14:textId="77777777" w:rsidR="00894BE9" w:rsidRDefault="00894BE9">
      <w:pPr>
        <w:pStyle w:val="Textoindependiente"/>
        <w:rPr>
          <w:rFonts w:ascii="Arial"/>
          <w:b/>
        </w:rPr>
      </w:pPr>
    </w:p>
    <w:p w14:paraId="3E07524F" w14:textId="77777777" w:rsidR="00894BE9" w:rsidRDefault="00894BE9">
      <w:pPr>
        <w:pStyle w:val="Textoindependiente"/>
        <w:spacing w:before="65"/>
        <w:rPr>
          <w:rFonts w:ascii="Arial"/>
          <w:b/>
        </w:rPr>
      </w:pPr>
    </w:p>
    <w:p w14:paraId="39ED7020" w14:textId="77777777" w:rsidR="00894BE9" w:rsidRDefault="00BC13FE">
      <w:pPr>
        <w:pStyle w:val="Ttulo1"/>
        <w:ind w:left="5" w:right="1079" w:firstLine="0"/>
        <w:jc w:val="center"/>
      </w:pPr>
      <w:bookmarkStart w:id="0" w:name="_TOC_250061"/>
      <w:bookmarkEnd w:id="0"/>
      <w:r>
        <w:rPr>
          <w:spacing w:val="-2"/>
          <w:w w:val="90"/>
        </w:rPr>
        <w:t>PROLOGO</w:t>
      </w:r>
    </w:p>
    <w:p w14:paraId="64F343C7" w14:textId="77777777" w:rsidR="00894BE9" w:rsidRDefault="00894BE9">
      <w:pPr>
        <w:pStyle w:val="Textoindependiente"/>
        <w:rPr>
          <w:rFonts w:ascii="Arial"/>
          <w:b/>
        </w:rPr>
      </w:pPr>
    </w:p>
    <w:p w14:paraId="637C266C" w14:textId="77777777" w:rsidR="00894BE9" w:rsidRDefault="00894BE9">
      <w:pPr>
        <w:pStyle w:val="Textoindependiente"/>
        <w:spacing w:before="64"/>
        <w:rPr>
          <w:rFonts w:ascii="Arial"/>
          <w:b/>
        </w:rPr>
      </w:pPr>
    </w:p>
    <w:p w14:paraId="2CDAE41D" w14:textId="77777777" w:rsidR="00894BE9" w:rsidRDefault="00BC13FE">
      <w:pPr>
        <w:pStyle w:val="Textoindependiente"/>
        <w:spacing w:before="1"/>
        <w:ind w:right="1077"/>
        <w:jc w:val="both"/>
      </w:pPr>
      <w:r>
        <w:rPr>
          <w:spacing w:val="-2"/>
          <w:w w:val="85"/>
        </w:rPr>
        <w:t>El manual de políticas del Instituto Distrital De Deporte Y Recreación IDER, fue desarrollado por funcionarios de planta y contratistas del área Administrativa y financiera de la entidad, bajo la dirección del Contador del instituto, atendiendo los lineami</w:t>
      </w:r>
      <w:r>
        <w:rPr>
          <w:spacing w:val="-2"/>
          <w:w w:val="85"/>
        </w:rPr>
        <w:t xml:space="preserve">entos establecidos en el nuevo marco normativo adoptado mediante </w:t>
      </w:r>
      <w:r>
        <w:rPr>
          <w:w w:val="85"/>
        </w:rPr>
        <w:t>Resolución 533 de</w:t>
      </w:r>
      <w:r>
        <w:rPr>
          <w:spacing w:val="-2"/>
          <w:w w:val="85"/>
        </w:rPr>
        <w:t xml:space="preserve"> </w:t>
      </w:r>
      <w:r>
        <w:rPr>
          <w:w w:val="85"/>
        </w:rPr>
        <w:t>2015</w:t>
      </w:r>
      <w:r>
        <w:rPr>
          <w:spacing w:val="-2"/>
          <w:w w:val="85"/>
        </w:rPr>
        <w:t xml:space="preserve"> </w:t>
      </w:r>
      <w:r>
        <w:rPr>
          <w:w w:val="85"/>
        </w:rPr>
        <w:t>y sus</w:t>
      </w:r>
      <w:r>
        <w:rPr>
          <w:spacing w:val="-2"/>
          <w:w w:val="85"/>
        </w:rPr>
        <w:t xml:space="preserve"> </w:t>
      </w:r>
      <w:r>
        <w:rPr>
          <w:w w:val="85"/>
        </w:rPr>
        <w:t>modificaciones.</w:t>
      </w:r>
    </w:p>
    <w:p w14:paraId="646DEF12" w14:textId="77777777" w:rsidR="00894BE9" w:rsidRDefault="00BC13FE">
      <w:pPr>
        <w:pStyle w:val="Textoindependiente"/>
        <w:spacing w:before="160"/>
        <w:ind w:right="1075"/>
        <w:jc w:val="both"/>
      </w:pPr>
      <w:r>
        <w:rPr>
          <w:w w:val="80"/>
        </w:rPr>
        <w:t>En el presente manual encontrará las políticas contables, criterios y</w:t>
      </w:r>
      <w:r>
        <w:t xml:space="preserve"> </w:t>
      </w:r>
      <w:r>
        <w:rPr>
          <w:w w:val="80"/>
        </w:rPr>
        <w:t xml:space="preserve">procedimientos en torno a los hechos económicos, su reconocimiento, medición revelación y </w:t>
      </w:r>
      <w:r>
        <w:rPr>
          <w:w w:val="85"/>
        </w:rPr>
        <w:t>presentación, del</w:t>
      </w:r>
      <w:r>
        <w:rPr>
          <w:spacing w:val="-1"/>
          <w:w w:val="85"/>
        </w:rPr>
        <w:t xml:space="preserve"> </w:t>
      </w:r>
      <w:r>
        <w:rPr>
          <w:w w:val="85"/>
        </w:rPr>
        <w:t>Instituto Distrital De Deporte Y</w:t>
      </w:r>
      <w:r>
        <w:rPr>
          <w:spacing w:val="-1"/>
          <w:w w:val="85"/>
        </w:rPr>
        <w:t xml:space="preserve"> </w:t>
      </w:r>
      <w:r>
        <w:rPr>
          <w:w w:val="85"/>
        </w:rPr>
        <w:t>Recreación IDER, a través del</w:t>
      </w:r>
      <w:r>
        <w:rPr>
          <w:spacing w:val="-1"/>
          <w:w w:val="85"/>
        </w:rPr>
        <w:t xml:space="preserve"> </w:t>
      </w:r>
      <w:r>
        <w:rPr>
          <w:w w:val="85"/>
        </w:rPr>
        <w:t>marco conceptual, que permite</w:t>
      </w:r>
      <w:r>
        <w:rPr>
          <w:spacing w:val="-2"/>
          <w:w w:val="85"/>
        </w:rPr>
        <w:t xml:space="preserve"> </w:t>
      </w:r>
      <w:r>
        <w:rPr>
          <w:w w:val="85"/>
        </w:rPr>
        <w:t>que la entidad</w:t>
      </w:r>
      <w:r>
        <w:rPr>
          <w:spacing w:val="-2"/>
        </w:rPr>
        <w:t xml:space="preserve"> </w:t>
      </w:r>
      <w:r>
        <w:rPr>
          <w:w w:val="85"/>
        </w:rPr>
        <w:t>pueda preparar y</w:t>
      </w:r>
      <w:r>
        <w:rPr>
          <w:spacing w:val="-2"/>
          <w:w w:val="85"/>
        </w:rPr>
        <w:t xml:space="preserve"> </w:t>
      </w:r>
      <w:r>
        <w:rPr>
          <w:w w:val="85"/>
        </w:rPr>
        <w:t>presentar</w:t>
      </w:r>
      <w:r>
        <w:rPr>
          <w:spacing w:val="-2"/>
          <w:w w:val="85"/>
        </w:rPr>
        <w:t xml:space="preserve"> </w:t>
      </w:r>
      <w:r>
        <w:rPr>
          <w:w w:val="85"/>
        </w:rPr>
        <w:t xml:space="preserve">la </w:t>
      </w:r>
      <w:r>
        <w:rPr>
          <w:spacing w:val="-2"/>
          <w:w w:val="85"/>
        </w:rPr>
        <w:t>informació</w:t>
      </w:r>
      <w:r>
        <w:rPr>
          <w:spacing w:val="-2"/>
          <w:w w:val="85"/>
        </w:rPr>
        <w:t>n financiera</w:t>
      </w:r>
      <w:r>
        <w:rPr>
          <w:spacing w:val="-5"/>
        </w:rPr>
        <w:t xml:space="preserve"> </w:t>
      </w:r>
      <w:r>
        <w:rPr>
          <w:spacing w:val="-2"/>
          <w:w w:val="85"/>
        </w:rPr>
        <w:t>para satisfacer las necesidades de información de los usuarios.</w:t>
      </w:r>
    </w:p>
    <w:p w14:paraId="68796AC4" w14:textId="77777777" w:rsidR="00894BE9" w:rsidRDefault="00BC13FE">
      <w:pPr>
        <w:pStyle w:val="Textoindependiente"/>
        <w:spacing w:before="158"/>
        <w:ind w:right="1073"/>
        <w:jc w:val="both"/>
      </w:pPr>
      <w:r>
        <w:rPr>
          <w:w w:val="85"/>
        </w:rPr>
        <w:t>Estas</w:t>
      </w:r>
      <w:r>
        <w:rPr>
          <w:spacing w:val="-7"/>
          <w:w w:val="85"/>
        </w:rPr>
        <w:t xml:space="preserve"> </w:t>
      </w:r>
      <w:r>
        <w:rPr>
          <w:w w:val="85"/>
        </w:rPr>
        <w:t>políticas</w:t>
      </w:r>
      <w:r>
        <w:rPr>
          <w:spacing w:val="-6"/>
          <w:w w:val="85"/>
        </w:rPr>
        <w:t xml:space="preserve"> </w:t>
      </w:r>
      <w:r>
        <w:rPr>
          <w:w w:val="85"/>
        </w:rPr>
        <w:t>son</w:t>
      </w:r>
      <w:r>
        <w:rPr>
          <w:spacing w:val="-6"/>
          <w:w w:val="85"/>
        </w:rPr>
        <w:t xml:space="preserve"> </w:t>
      </w:r>
      <w:r>
        <w:rPr>
          <w:w w:val="85"/>
        </w:rPr>
        <w:t>los</w:t>
      </w:r>
      <w:r>
        <w:rPr>
          <w:spacing w:val="-6"/>
          <w:w w:val="85"/>
        </w:rPr>
        <w:t xml:space="preserve"> </w:t>
      </w:r>
      <w:r>
        <w:rPr>
          <w:w w:val="85"/>
        </w:rPr>
        <w:t>lineamientos</w:t>
      </w:r>
      <w:r>
        <w:rPr>
          <w:spacing w:val="-6"/>
          <w:w w:val="85"/>
        </w:rPr>
        <w:t xml:space="preserve"> </w:t>
      </w:r>
      <w:r>
        <w:rPr>
          <w:w w:val="85"/>
        </w:rPr>
        <w:t>para</w:t>
      </w:r>
      <w:r>
        <w:rPr>
          <w:spacing w:val="-6"/>
          <w:w w:val="85"/>
        </w:rPr>
        <w:t xml:space="preserve"> </w:t>
      </w:r>
      <w:r>
        <w:rPr>
          <w:w w:val="85"/>
        </w:rPr>
        <w:t>seguir,</w:t>
      </w:r>
      <w:r>
        <w:rPr>
          <w:spacing w:val="-6"/>
          <w:w w:val="85"/>
        </w:rPr>
        <w:t xml:space="preserve"> </w:t>
      </w:r>
      <w:r>
        <w:rPr>
          <w:w w:val="85"/>
        </w:rPr>
        <w:t>aplicados</w:t>
      </w:r>
      <w:r>
        <w:rPr>
          <w:spacing w:val="-6"/>
          <w:w w:val="85"/>
        </w:rPr>
        <w:t xml:space="preserve"> </w:t>
      </w:r>
      <w:r>
        <w:rPr>
          <w:w w:val="85"/>
        </w:rPr>
        <w:t>en</w:t>
      </w:r>
      <w:r>
        <w:rPr>
          <w:spacing w:val="-7"/>
          <w:w w:val="85"/>
        </w:rPr>
        <w:t xml:space="preserve"> </w:t>
      </w:r>
      <w:r>
        <w:rPr>
          <w:w w:val="85"/>
        </w:rPr>
        <w:t>la</w:t>
      </w:r>
      <w:r>
        <w:rPr>
          <w:spacing w:val="-6"/>
          <w:w w:val="85"/>
        </w:rPr>
        <w:t xml:space="preserve"> </w:t>
      </w:r>
      <w:r>
        <w:rPr>
          <w:w w:val="85"/>
        </w:rPr>
        <w:t>entidad</w:t>
      </w:r>
      <w:r>
        <w:rPr>
          <w:spacing w:val="-6"/>
          <w:w w:val="85"/>
        </w:rPr>
        <w:t xml:space="preserve"> </w:t>
      </w:r>
      <w:r>
        <w:rPr>
          <w:w w:val="85"/>
        </w:rPr>
        <w:t>para</w:t>
      </w:r>
      <w:r>
        <w:rPr>
          <w:spacing w:val="-6"/>
          <w:w w:val="85"/>
        </w:rPr>
        <w:t xml:space="preserve"> </w:t>
      </w:r>
      <w:r>
        <w:rPr>
          <w:w w:val="85"/>
        </w:rPr>
        <w:t>el</w:t>
      </w:r>
      <w:r>
        <w:rPr>
          <w:spacing w:val="-6"/>
          <w:w w:val="85"/>
        </w:rPr>
        <w:t xml:space="preserve"> </w:t>
      </w:r>
      <w:r>
        <w:rPr>
          <w:w w:val="85"/>
        </w:rPr>
        <w:t>cumplimiento</w:t>
      </w:r>
      <w:r>
        <w:rPr>
          <w:spacing w:val="-6"/>
          <w:w w:val="85"/>
        </w:rPr>
        <w:t xml:space="preserve"> </w:t>
      </w:r>
      <w:r>
        <w:rPr>
          <w:w w:val="85"/>
        </w:rPr>
        <w:t>de</w:t>
      </w:r>
      <w:r>
        <w:rPr>
          <w:spacing w:val="-6"/>
          <w:w w:val="85"/>
        </w:rPr>
        <w:t xml:space="preserve"> </w:t>
      </w:r>
      <w:r>
        <w:rPr>
          <w:w w:val="85"/>
        </w:rPr>
        <w:t>la</w:t>
      </w:r>
      <w:r>
        <w:rPr>
          <w:spacing w:val="-6"/>
          <w:w w:val="85"/>
        </w:rPr>
        <w:t xml:space="preserve"> </w:t>
      </w:r>
      <w:r>
        <w:rPr>
          <w:w w:val="85"/>
        </w:rPr>
        <w:t>resolución</w:t>
      </w:r>
      <w:r>
        <w:rPr>
          <w:spacing w:val="-6"/>
          <w:w w:val="85"/>
        </w:rPr>
        <w:t xml:space="preserve"> </w:t>
      </w:r>
      <w:r>
        <w:rPr>
          <w:w w:val="85"/>
        </w:rPr>
        <w:t>533</w:t>
      </w:r>
      <w:r>
        <w:rPr>
          <w:spacing w:val="-7"/>
          <w:w w:val="85"/>
        </w:rPr>
        <w:t xml:space="preserve"> </w:t>
      </w:r>
      <w:r>
        <w:rPr>
          <w:w w:val="85"/>
        </w:rPr>
        <w:t>de</w:t>
      </w:r>
      <w:r>
        <w:rPr>
          <w:spacing w:val="-6"/>
          <w:w w:val="85"/>
        </w:rPr>
        <w:t xml:space="preserve"> </w:t>
      </w:r>
      <w:r>
        <w:rPr>
          <w:w w:val="85"/>
        </w:rPr>
        <w:t>2015,</w:t>
      </w:r>
      <w:r>
        <w:rPr>
          <w:spacing w:val="-6"/>
          <w:w w:val="85"/>
        </w:rPr>
        <w:t xml:space="preserve"> </w:t>
      </w:r>
      <w:r>
        <w:rPr>
          <w:w w:val="85"/>
        </w:rPr>
        <w:t>y</w:t>
      </w:r>
      <w:r>
        <w:rPr>
          <w:spacing w:val="-6"/>
          <w:w w:val="85"/>
        </w:rPr>
        <w:t xml:space="preserve"> </w:t>
      </w:r>
      <w:r>
        <w:rPr>
          <w:w w:val="85"/>
        </w:rPr>
        <w:t>todas</w:t>
      </w:r>
      <w:r>
        <w:rPr>
          <w:spacing w:val="-6"/>
          <w:w w:val="85"/>
        </w:rPr>
        <w:t xml:space="preserve"> </w:t>
      </w:r>
      <w:r>
        <w:rPr>
          <w:w w:val="85"/>
        </w:rPr>
        <w:t>sus</w:t>
      </w:r>
      <w:r>
        <w:rPr>
          <w:spacing w:val="-6"/>
          <w:w w:val="85"/>
        </w:rPr>
        <w:t xml:space="preserve"> </w:t>
      </w:r>
      <w:r>
        <w:rPr>
          <w:w w:val="85"/>
        </w:rPr>
        <w:t>modificaciones,</w:t>
      </w:r>
      <w:r>
        <w:rPr>
          <w:spacing w:val="-6"/>
          <w:w w:val="85"/>
        </w:rPr>
        <w:t xml:space="preserve"> </w:t>
      </w:r>
      <w:r>
        <w:rPr>
          <w:w w:val="85"/>
        </w:rPr>
        <w:t>por</w:t>
      </w:r>
      <w:r>
        <w:rPr>
          <w:spacing w:val="-6"/>
          <w:w w:val="85"/>
        </w:rPr>
        <w:t xml:space="preserve"> </w:t>
      </w:r>
      <w:r>
        <w:rPr>
          <w:w w:val="85"/>
        </w:rPr>
        <w:t xml:space="preserve">lo </w:t>
      </w:r>
      <w:r>
        <w:rPr>
          <w:spacing w:val="-2"/>
          <w:w w:val="85"/>
        </w:rPr>
        <w:t>tanto, es de obliga</w:t>
      </w:r>
      <w:r>
        <w:rPr>
          <w:spacing w:val="-2"/>
          <w:w w:val="85"/>
        </w:rPr>
        <w:t>torio cumplimiento para todas las áreas funcionales del instituto.</w:t>
      </w:r>
    </w:p>
    <w:p w14:paraId="1501CA41" w14:textId="77777777" w:rsidR="00894BE9" w:rsidRDefault="00894BE9">
      <w:pPr>
        <w:pStyle w:val="Textoindependiente"/>
        <w:jc w:val="both"/>
        <w:sectPr w:rsidR="00894BE9">
          <w:footerReference w:type="default" r:id="rId14"/>
          <w:pgSz w:w="15840" w:h="12240" w:orient="landscape"/>
          <w:pgMar w:top="2420" w:right="360" w:bottom="1020" w:left="1440" w:header="953" w:footer="826" w:gutter="0"/>
          <w:cols w:space="720"/>
        </w:sectPr>
      </w:pPr>
    </w:p>
    <w:p w14:paraId="00B8EC6B" w14:textId="77777777" w:rsidR="00894BE9" w:rsidRDefault="00894BE9">
      <w:pPr>
        <w:pStyle w:val="Textoindependiente"/>
      </w:pPr>
    </w:p>
    <w:p w14:paraId="51527F50" w14:textId="77777777" w:rsidR="00894BE9" w:rsidRDefault="00894BE9">
      <w:pPr>
        <w:pStyle w:val="Textoindependiente"/>
      </w:pPr>
    </w:p>
    <w:p w14:paraId="64EB13FA" w14:textId="77777777" w:rsidR="00894BE9" w:rsidRDefault="00894BE9">
      <w:pPr>
        <w:pStyle w:val="Textoindependiente"/>
      </w:pPr>
    </w:p>
    <w:p w14:paraId="296A430D" w14:textId="77777777" w:rsidR="00894BE9" w:rsidRDefault="00894BE9">
      <w:pPr>
        <w:pStyle w:val="Textoindependiente"/>
      </w:pPr>
    </w:p>
    <w:p w14:paraId="6C9B0C68" w14:textId="77777777" w:rsidR="00894BE9" w:rsidRDefault="00894BE9">
      <w:pPr>
        <w:pStyle w:val="Textoindependiente"/>
      </w:pPr>
    </w:p>
    <w:p w14:paraId="1337E4F3" w14:textId="77777777" w:rsidR="00894BE9" w:rsidRDefault="00894BE9">
      <w:pPr>
        <w:pStyle w:val="Textoindependiente"/>
      </w:pPr>
    </w:p>
    <w:p w14:paraId="6256F8CB" w14:textId="77777777" w:rsidR="00894BE9" w:rsidRDefault="00894BE9">
      <w:pPr>
        <w:pStyle w:val="Textoindependiente"/>
      </w:pPr>
    </w:p>
    <w:p w14:paraId="3D937EA1" w14:textId="77777777" w:rsidR="00894BE9" w:rsidRDefault="00894BE9">
      <w:pPr>
        <w:pStyle w:val="Textoindependiente"/>
      </w:pPr>
    </w:p>
    <w:p w14:paraId="5E6DBC21" w14:textId="77777777" w:rsidR="00894BE9" w:rsidRDefault="00894BE9">
      <w:pPr>
        <w:pStyle w:val="Textoindependiente"/>
      </w:pPr>
    </w:p>
    <w:p w14:paraId="32D72F6E" w14:textId="77777777" w:rsidR="00894BE9" w:rsidRDefault="00894BE9">
      <w:pPr>
        <w:pStyle w:val="Textoindependiente"/>
      </w:pPr>
    </w:p>
    <w:p w14:paraId="044368F4" w14:textId="77777777" w:rsidR="00894BE9" w:rsidRDefault="00894BE9">
      <w:pPr>
        <w:pStyle w:val="Textoindependiente"/>
      </w:pPr>
    </w:p>
    <w:p w14:paraId="291E11E3" w14:textId="77777777" w:rsidR="00894BE9" w:rsidRDefault="00894BE9">
      <w:pPr>
        <w:pStyle w:val="Textoindependiente"/>
      </w:pPr>
    </w:p>
    <w:p w14:paraId="01A1029E" w14:textId="77777777" w:rsidR="00894BE9" w:rsidRDefault="00894BE9">
      <w:pPr>
        <w:pStyle w:val="Textoindependiente"/>
      </w:pPr>
    </w:p>
    <w:p w14:paraId="18EE1003" w14:textId="77777777" w:rsidR="00894BE9" w:rsidRDefault="00894BE9">
      <w:pPr>
        <w:pStyle w:val="Textoindependiente"/>
      </w:pPr>
    </w:p>
    <w:p w14:paraId="7FE907CC" w14:textId="77777777" w:rsidR="00894BE9" w:rsidRDefault="00894BE9">
      <w:pPr>
        <w:pStyle w:val="Textoindependiente"/>
      </w:pPr>
    </w:p>
    <w:p w14:paraId="29DD181B" w14:textId="77777777" w:rsidR="00894BE9" w:rsidRDefault="00894BE9">
      <w:pPr>
        <w:pStyle w:val="Textoindependiente"/>
      </w:pPr>
    </w:p>
    <w:p w14:paraId="21F290C3" w14:textId="77777777" w:rsidR="00894BE9" w:rsidRDefault="00894BE9">
      <w:pPr>
        <w:pStyle w:val="Textoindependiente"/>
      </w:pPr>
    </w:p>
    <w:p w14:paraId="71A85138" w14:textId="77777777" w:rsidR="00894BE9" w:rsidRDefault="00894BE9">
      <w:pPr>
        <w:pStyle w:val="Textoindependiente"/>
      </w:pPr>
    </w:p>
    <w:p w14:paraId="6140BD04" w14:textId="77777777" w:rsidR="00894BE9" w:rsidRDefault="00894BE9">
      <w:pPr>
        <w:pStyle w:val="Textoindependiente"/>
      </w:pPr>
    </w:p>
    <w:p w14:paraId="0BA01D0C" w14:textId="77777777" w:rsidR="00894BE9" w:rsidRDefault="00894BE9">
      <w:pPr>
        <w:pStyle w:val="Textoindependiente"/>
      </w:pPr>
    </w:p>
    <w:p w14:paraId="1886F9A1" w14:textId="77777777" w:rsidR="00894BE9" w:rsidRDefault="00894BE9">
      <w:pPr>
        <w:pStyle w:val="Textoindependiente"/>
      </w:pPr>
    </w:p>
    <w:p w14:paraId="0D2345AC" w14:textId="77777777" w:rsidR="00894BE9" w:rsidRDefault="00894BE9">
      <w:pPr>
        <w:pStyle w:val="Textoindependiente"/>
      </w:pPr>
    </w:p>
    <w:p w14:paraId="1D348318" w14:textId="77777777" w:rsidR="00894BE9" w:rsidRDefault="00894BE9">
      <w:pPr>
        <w:pStyle w:val="Textoindependiente"/>
      </w:pPr>
    </w:p>
    <w:p w14:paraId="0295FE9F" w14:textId="77777777" w:rsidR="00894BE9" w:rsidRDefault="00894BE9">
      <w:pPr>
        <w:pStyle w:val="Textoindependiente"/>
      </w:pPr>
    </w:p>
    <w:p w14:paraId="4F55D781" w14:textId="77777777" w:rsidR="00894BE9" w:rsidRDefault="00894BE9">
      <w:pPr>
        <w:pStyle w:val="Textoindependiente"/>
      </w:pPr>
    </w:p>
    <w:p w14:paraId="2B393D1E" w14:textId="77777777" w:rsidR="00894BE9" w:rsidRDefault="00894BE9">
      <w:pPr>
        <w:pStyle w:val="Textoindependiente"/>
      </w:pPr>
    </w:p>
    <w:p w14:paraId="4DEA7CCB" w14:textId="77777777" w:rsidR="00894BE9" w:rsidRDefault="00894BE9">
      <w:pPr>
        <w:pStyle w:val="Textoindependiente"/>
      </w:pPr>
    </w:p>
    <w:p w14:paraId="37C249DE" w14:textId="77777777" w:rsidR="00894BE9" w:rsidRDefault="00894BE9">
      <w:pPr>
        <w:pStyle w:val="Textoindependiente"/>
        <w:spacing w:before="204"/>
      </w:pPr>
    </w:p>
    <w:p w14:paraId="3398A67C" w14:textId="77777777" w:rsidR="00894BE9" w:rsidRDefault="00BC13FE">
      <w:pPr>
        <w:pStyle w:val="Ttulo1"/>
        <w:numPr>
          <w:ilvl w:val="2"/>
          <w:numId w:val="35"/>
        </w:numPr>
        <w:tabs>
          <w:tab w:val="left" w:pos="6317"/>
        </w:tabs>
        <w:jc w:val="left"/>
      </w:pPr>
      <w:r>
        <w:rPr>
          <w:spacing w:val="-2"/>
          <w:w w:val="90"/>
        </w:rPr>
        <w:t>INTRODUCCION</w:t>
      </w:r>
    </w:p>
    <w:p w14:paraId="0237BEEA" w14:textId="77777777" w:rsidR="00894BE9" w:rsidRDefault="00894BE9">
      <w:pPr>
        <w:pStyle w:val="Textoindependiente"/>
        <w:rPr>
          <w:rFonts w:ascii="Arial"/>
          <w:b/>
        </w:rPr>
      </w:pPr>
    </w:p>
    <w:p w14:paraId="2FA3BEA5" w14:textId="77777777" w:rsidR="00894BE9" w:rsidRDefault="00894BE9">
      <w:pPr>
        <w:pStyle w:val="Textoindependiente"/>
        <w:spacing w:before="64"/>
        <w:rPr>
          <w:rFonts w:ascii="Arial"/>
          <w:b/>
        </w:rPr>
      </w:pPr>
    </w:p>
    <w:p w14:paraId="37D59D28" w14:textId="77777777" w:rsidR="00894BE9" w:rsidRDefault="00BC13FE">
      <w:pPr>
        <w:pStyle w:val="Prrafodelista"/>
        <w:numPr>
          <w:ilvl w:val="3"/>
          <w:numId w:val="35"/>
        </w:numPr>
        <w:tabs>
          <w:tab w:val="left" w:pos="1471"/>
        </w:tabs>
        <w:spacing w:before="1"/>
        <w:ind w:hanging="751"/>
        <w:jc w:val="left"/>
        <w:rPr>
          <w:rFonts w:ascii="Arial" w:hAnsi="Arial"/>
          <w:b/>
        </w:rPr>
      </w:pPr>
      <w:r>
        <w:rPr>
          <w:rFonts w:ascii="Arial" w:hAnsi="Arial"/>
          <w:b/>
          <w:w w:val="80"/>
        </w:rPr>
        <w:t>RESEÑA</w:t>
      </w:r>
      <w:r>
        <w:rPr>
          <w:rFonts w:ascii="Arial" w:hAnsi="Arial"/>
          <w:b/>
          <w:spacing w:val="-1"/>
        </w:rPr>
        <w:t xml:space="preserve"> </w:t>
      </w:r>
      <w:r>
        <w:rPr>
          <w:rFonts w:ascii="Arial" w:hAnsi="Arial"/>
          <w:b/>
          <w:spacing w:val="-2"/>
          <w:w w:val="90"/>
        </w:rPr>
        <w:t>HISTORICA</w:t>
      </w:r>
    </w:p>
    <w:p w14:paraId="18FAD084" w14:textId="77777777" w:rsidR="00894BE9" w:rsidRDefault="00894BE9">
      <w:pPr>
        <w:pStyle w:val="Prrafodelista"/>
        <w:rPr>
          <w:rFonts w:ascii="Arial" w:hAnsi="Arial"/>
          <w:b/>
        </w:rPr>
        <w:sectPr w:rsidR="00894BE9">
          <w:footerReference w:type="default" r:id="rId15"/>
          <w:pgSz w:w="15840" w:h="12240" w:orient="landscape"/>
          <w:pgMar w:top="2420" w:right="360" w:bottom="1020" w:left="1440" w:header="953" w:footer="826" w:gutter="0"/>
          <w:cols w:space="720"/>
        </w:sectPr>
      </w:pPr>
    </w:p>
    <w:p w14:paraId="691E0848" w14:textId="77777777" w:rsidR="00894BE9" w:rsidRDefault="00894BE9">
      <w:pPr>
        <w:pStyle w:val="Textoindependiente"/>
        <w:rPr>
          <w:rFonts w:ascii="Arial"/>
          <w:b/>
        </w:rPr>
      </w:pPr>
    </w:p>
    <w:p w14:paraId="40309211" w14:textId="77777777" w:rsidR="00894BE9" w:rsidRDefault="00894BE9">
      <w:pPr>
        <w:pStyle w:val="Textoindependiente"/>
        <w:spacing w:before="180"/>
        <w:rPr>
          <w:rFonts w:ascii="Arial"/>
          <w:b/>
        </w:rPr>
      </w:pPr>
    </w:p>
    <w:p w14:paraId="22605CD6" w14:textId="77777777" w:rsidR="00894BE9" w:rsidRDefault="00BC13FE">
      <w:pPr>
        <w:pStyle w:val="Textoindependiente"/>
        <w:ind w:right="1073"/>
        <w:jc w:val="both"/>
      </w:pPr>
      <w:r>
        <w:rPr>
          <w:w w:val="80"/>
        </w:rPr>
        <w:t xml:space="preserve">A través del Acuerdo número 054 de diciembre 31 de 1992 del Concejo Distrital fue creado el Instituto de Recreación, Cultura y Deportes de Cartagena como un </w:t>
      </w:r>
      <w:r>
        <w:rPr>
          <w:w w:val="85"/>
        </w:rPr>
        <w:t>Instituto</w:t>
      </w:r>
      <w:r>
        <w:rPr>
          <w:spacing w:val="-4"/>
          <w:w w:val="85"/>
        </w:rPr>
        <w:t xml:space="preserve"> </w:t>
      </w:r>
      <w:r>
        <w:rPr>
          <w:w w:val="85"/>
        </w:rPr>
        <w:t>descentralizado</w:t>
      </w:r>
      <w:r>
        <w:rPr>
          <w:spacing w:val="-5"/>
          <w:w w:val="85"/>
        </w:rPr>
        <w:t xml:space="preserve"> </w:t>
      </w:r>
      <w:r>
        <w:rPr>
          <w:w w:val="85"/>
        </w:rPr>
        <w:t>del</w:t>
      </w:r>
      <w:r>
        <w:rPr>
          <w:spacing w:val="-7"/>
          <w:w w:val="85"/>
        </w:rPr>
        <w:t xml:space="preserve"> </w:t>
      </w:r>
      <w:r>
        <w:rPr>
          <w:w w:val="85"/>
        </w:rPr>
        <w:t>Orden</w:t>
      </w:r>
      <w:r>
        <w:rPr>
          <w:spacing w:val="-5"/>
          <w:w w:val="85"/>
        </w:rPr>
        <w:t xml:space="preserve"> </w:t>
      </w:r>
      <w:r>
        <w:rPr>
          <w:w w:val="85"/>
        </w:rPr>
        <w:t>Municipal.</w:t>
      </w:r>
      <w:r>
        <w:rPr>
          <w:spacing w:val="-3"/>
          <w:w w:val="85"/>
        </w:rPr>
        <w:t xml:space="preserve"> </w:t>
      </w:r>
      <w:r>
        <w:rPr>
          <w:w w:val="85"/>
        </w:rPr>
        <w:t>El</w:t>
      </w:r>
      <w:r>
        <w:rPr>
          <w:spacing w:val="-5"/>
          <w:w w:val="85"/>
        </w:rPr>
        <w:t xml:space="preserve"> </w:t>
      </w:r>
      <w:r>
        <w:rPr>
          <w:w w:val="85"/>
        </w:rPr>
        <w:t>Instituto</w:t>
      </w:r>
      <w:r>
        <w:rPr>
          <w:spacing w:val="-5"/>
          <w:w w:val="85"/>
        </w:rPr>
        <w:t xml:space="preserve"> </w:t>
      </w:r>
      <w:r>
        <w:rPr>
          <w:w w:val="85"/>
        </w:rPr>
        <w:t>es</w:t>
      </w:r>
      <w:r>
        <w:rPr>
          <w:spacing w:val="-3"/>
          <w:w w:val="85"/>
        </w:rPr>
        <w:t xml:space="preserve"> </w:t>
      </w:r>
      <w:r>
        <w:rPr>
          <w:w w:val="85"/>
        </w:rPr>
        <w:t>reorganizado</w:t>
      </w:r>
      <w:r>
        <w:rPr>
          <w:spacing w:val="-5"/>
          <w:w w:val="85"/>
        </w:rPr>
        <w:t xml:space="preserve"> </w:t>
      </w:r>
      <w:r>
        <w:rPr>
          <w:w w:val="85"/>
        </w:rPr>
        <w:t>con</w:t>
      </w:r>
      <w:r>
        <w:rPr>
          <w:spacing w:val="-5"/>
          <w:w w:val="85"/>
        </w:rPr>
        <w:t xml:space="preserve"> </w:t>
      </w:r>
      <w:r>
        <w:rPr>
          <w:w w:val="85"/>
        </w:rPr>
        <w:t>el</w:t>
      </w:r>
      <w:r>
        <w:rPr>
          <w:spacing w:val="-3"/>
          <w:w w:val="85"/>
        </w:rPr>
        <w:t xml:space="preserve"> </w:t>
      </w:r>
      <w:r>
        <w:rPr>
          <w:w w:val="85"/>
        </w:rPr>
        <w:t>Decreto</w:t>
      </w:r>
      <w:r>
        <w:rPr>
          <w:spacing w:val="-4"/>
          <w:w w:val="85"/>
        </w:rPr>
        <w:t xml:space="preserve"> </w:t>
      </w:r>
      <w:r>
        <w:rPr>
          <w:w w:val="85"/>
        </w:rPr>
        <w:t>535</w:t>
      </w:r>
      <w:r>
        <w:rPr>
          <w:spacing w:val="-5"/>
          <w:w w:val="85"/>
        </w:rPr>
        <w:t xml:space="preserve"> </w:t>
      </w:r>
      <w:r>
        <w:rPr>
          <w:w w:val="85"/>
        </w:rPr>
        <w:t>de</w:t>
      </w:r>
      <w:r>
        <w:rPr>
          <w:spacing w:val="-4"/>
          <w:w w:val="85"/>
        </w:rPr>
        <w:t xml:space="preserve"> </w:t>
      </w:r>
      <w:r>
        <w:rPr>
          <w:w w:val="85"/>
        </w:rPr>
        <w:t>M</w:t>
      </w:r>
      <w:r>
        <w:rPr>
          <w:w w:val="85"/>
        </w:rPr>
        <w:t>ayo</w:t>
      </w:r>
      <w:r>
        <w:rPr>
          <w:spacing w:val="-5"/>
          <w:w w:val="85"/>
        </w:rPr>
        <w:t xml:space="preserve"> </w:t>
      </w:r>
      <w:r>
        <w:rPr>
          <w:w w:val="85"/>
        </w:rPr>
        <w:t>31</w:t>
      </w:r>
      <w:r>
        <w:rPr>
          <w:spacing w:val="-4"/>
          <w:w w:val="85"/>
        </w:rPr>
        <w:t xml:space="preserve"> </w:t>
      </w:r>
      <w:r>
        <w:rPr>
          <w:w w:val="85"/>
        </w:rPr>
        <w:t>de</w:t>
      </w:r>
      <w:r>
        <w:rPr>
          <w:spacing w:val="-5"/>
          <w:w w:val="85"/>
        </w:rPr>
        <w:t xml:space="preserve"> </w:t>
      </w:r>
      <w:r>
        <w:rPr>
          <w:w w:val="85"/>
        </w:rPr>
        <w:t>1995</w:t>
      </w:r>
      <w:r>
        <w:rPr>
          <w:spacing w:val="-5"/>
          <w:w w:val="85"/>
        </w:rPr>
        <w:t xml:space="preserve"> </w:t>
      </w:r>
      <w:r>
        <w:rPr>
          <w:w w:val="85"/>
        </w:rPr>
        <w:t>por</w:t>
      </w:r>
      <w:r>
        <w:rPr>
          <w:spacing w:val="-4"/>
          <w:w w:val="85"/>
        </w:rPr>
        <w:t xml:space="preserve"> </w:t>
      </w:r>
      <w:r>
        <w:rPr>
          <w:w w:val="85"/>
        </w:rPr>
        <w:t>el</w:t>
      </w:r>
      <w:r>
        <w:rPr>
          <w:spacing w:val="-3"/>
          <w:w w:val="85"/>
        </w:rPr>
        <w:t xml:space="preserve"> </w:t>
      </w:r>
      <w:r>
        <w:rPr>
          <w:w w:val="85"/>
        </w:rPr>
        <w:t>Alcalde</w:t>
      </w:r>
      <w:r>
        <w:rPr>
          <w:spacing w:val="-4"/>
          <w:w w:val="85"/>
        </w:rPr>
        <w:t xml:space="preserve"> </w:t>
      </w:r>
      <w:r>
        <w:rPr>
          <w:w w:val="85"/>
        </w:rPr>
        <w:t>Mayor</w:t>
      </w:r>
      <w:r>
        <w:rPr>
          <w:spacing w:val="-4"/>
          <w:w w:val="85"/>
        </w:rPr>
        <w:t xml:space="preserve"> </w:t>
      </w:r>
      <w:r>
        <w:rPr>
          <w:w w:val="85"/>
        </w:rPr>
        <w:t>Nicolás</w:t>
      </w:r>
      <w:r>
        <w:rPr>
          <w:spacing w:val="-4"/>
          <w:w w:val="85"/>
        </w:rPr>
        <w:t xml:space="preserve"> </w:t>
      </w:r>
      <w:r>
        <w:rPr>
          <w:w w:val="85"/>
        </w:rPr>
        <w:t>Curí</w:t>
      </w:r>
      <w:r>
        <w:rPr>
          <w:spacing w:val="-4"/>
          <w:w w:val="85"/>
        </w:rPr>
        <w:t xml:space="preserve"> </w:t>
      </w:r>
      <w:r>
        <w:rPr>
          <w:w w:val="85"/>
        </w:rPr>
        <w:t xml:space="preserve">Vergara tomando el nombre de Instituto Distrital de Deporte y Recreación cuya sigla es IDER, con naturaleza jurídica de entidad descentralizada del orden Distrital, </w:t>
      </w:r>
      <w:r>
        <w:rPr>
          <w:w w:val="80"/>
        </w:rPr>
        <w:t>autonomía administrativa y patrimonio inde</w:t>
      </w:r>
      <w:r>
        <w:rPr>
          <w:w w:val="80"/>
        </w:rPr>
        <w:t>pendiente y funcionando como la entidad responsable de fomentar, masificar, divulgar, planificar, coordinar, ejecutar y asesorar</w:t>
      </w:r>
      <w:r>
        <w:t xml:space="preserve"> </w:t>
      </w:r>
      <w:r>
        <w:rPr>
          <w:w w:val="80"/>
        </w:rPr>
        <w:t>la</w:t>
      </w:r>
      <w:r>
        <w:t xml:space="preserve"> </w:t>
      </w:r>
      <w:r>
        <w:rPr>
          <w:w w:val="80"/>
        </w:rPr>
        <w:t>práctica</w:t>
      </w:r>
      <w:r>
        <w:t xml:space="preserve"> </w:t>
      </w:r>
      <w:r>
        <w:rPr>
          <w:w w:val="80"/>
        </w:rPr>
        <w:t>del</w:t>
      </w:r>
      <w:r>
        <w:t xml:space="preserve"> </w:t>
      </w:r>
      <w:r>
        <w:rPr>
          <w:w w:val="80"/>
        </w:rPr>
        <w:t>deporte,</w:t>
      </w:r>
      <w:r>
        <w:t xml:space="preserve"> </w:t>
      </w:r>
      <w:r>
        <w:rPr>
          <w:w w:val="80"/>
        </w:rPr>
        <w:t>la</w:t>
      </w:r>
      <w:r>
        <w:t xml:space="preserve"> </w:t>
      </w:r>
      <w:r>
        <w:rPr>
          <w:w w:val="80"/>
        </w:rPr>
        <w:t>recreación,</w:t>
      </w:r>
      <w:r>
        <w:t xml:space="preserve"> </w:t>
      </w:r>
      <w:r>
        <w:rPr>
          <w:w w:val="80"/>
        </w:rPr>
        <w:t>el</w:t>
      </w:r>
      <w:r>
        <w:t xml:space="preserve"> </w:t>
      </w:r>
      <w:r>
        <w:rPr>
          <w:w w:val="80"/>
        </w:rPr>
        <w:t>aprovechamiento del</w:t>
      </w:r>
      <w:r>
        <w:t xml:space="preserve"> </w:t>
      </w:r>
      <w:r>
        <w:rPr>
          <w:w w:val="80"/>
        </w:rPr>
        <w:t>tiempo</w:t>
      </w:r>
      <w:r>
        <w:t xml:space="preserve"> </w:t>
      </w:r>
      <w:r>
        <w:rPr>
          <w:w w:val="80"/>
        </w:rPr>
        <w:t>libre</w:t>
      </w:r>
      <w:r>
        <w:t xml:space="preserve"> </w:t>
      </w:r>
      <w:r>
        <w:rPr>
          <w:w w:val="80"/>
        </w:rPr>
        <w:t>y la</w:t>
      </w:r>
      <w:r>
        <w:t xml:space="preserve"> </w:t>
      </w:r>
      <w:r>
        <w:rPr>
          <w:w w:val="80"/>
        </w:rPr>
        <w:t>educación</w:t>
      </w:r>
      <w:r>
        <w:t xml:space="preserve"> </w:t>
      </w:r>
      <w:r>
        <w:rPr>
          <w:w w:val="80"/>
        </w:rPr>
        <w:t>física en</w:t>
      </w:r>
      <w:r>
        <w:t xml:space="preserve"> </w:t>
      </w:r>
      <w:r>
        <w:rPr>
          <w:w w:val="80"/>
        </w:rPr>
        <w:t>el</w:t>
      </w:r>
      <w:r>
        <w:t xml:space="preserve"> </w:t>
      </w:r>
      <w:r>
        <w:rPr>
          <w:w w:val="80"/>
        </w:rPr>
        <w:t>Distrito</w:t>
      </w:r>
      <w:r>
        <w:t xml:space="preserve"> </w:t>
      </w:r>
      <w:r>
        <w:rPr>
          <w:w w:val="80"/>
        </w:rPr>
        <w:t>de</w:t>
      </w:r>
      <w:r>
        <w:t xml:space="preserve"> </w:t>
      </w:r>
      <w:r>
        <w:rPr>
          <w:w w:val="80"/>
        </w:rPr>
        <w:t>Cartagena</w:t>
      </w:r>
      <w:r>
        <w:t xml:space="preserve"> </w:t>
      </w:r>
      <w:r>
        <w:rPr>
          <w:w w:val="80"/>
        </w:rPr>
        <w:t>de Indias.</w:t>
      </w:r>
    </w:p>
    <w:p w14:paraId="65D63C3B" w14:textId="77777777" w:rsidR="00894BE9" w:rsidRDefault="00BC13FE">
      <w:pPr>
        <w:pStyle w:val="Textoindependiente"/>
        <w:spacing w:before="159"/>
        <w:ind w:right="1074"/>
        <w:jc w:val="both"/>
      </w:pPr>
      <w:r>
        <w:rPr>
          <w:w w:val="80"/>
        </w:rPr>
        <w:t>De conformidad con el artículo 1°</w:t>
      </w:r>
      <w:r>
        <w:rPr>
          <w:spacing w:val="-3"/>
        </w:rPr>
        <w:t xml:space="preserve"> </w:t>
      </w:r>
      <w:r>
        <w:rPr>
          <w:w w:val="80"/>
        </w:rPr>
        <w:t>del Acuerdo No 002 del 8 de octubre de 2008 emanado de la Junta Directiva del IDER, se ha definido para el Instituto de Distrital</w:t>
      </w:r>
      <w:r>
        <w:rPr>
          <w:spacing w:val="40"/>
        </w:rPr>
        <w:t xml:space="preserve"> </w:t>
      </w:r>
      <w:r>
        <w:rPr>
          <w:w w:val="80"/>
        </w:rPr>
        <w:t>de Deportes y Recreación la siguiente estructura organizacional, El área administrativa y financiera se estableció:</w:t>
      </w:r>
    </w:p>
    <w:p w14:paraId="66D19001" w14:textId="77777777" w:rsidR="00894BE9" w:rsidRDefault="00BC13FE">
      <w:pPr>
        <w:pStyle w:val="Textoindependiente"/>
        <w:spacing w:before="159"/>
        <w:ind w:right="1075"/>
        <w:jc w:val="both"/>
      </w:pPr>
      <w:r>
        <w:rPr>
          <w:w w:val="80"/>
        </w:rPr>
        <w:t>1. Partici</w:t>
      </w:r>
      <w:r>
        <w:rPr>
          <w:w w:val="80"/>
        </w:rPr>
        <w:t xml:space="preserve">par en la formulación y elaboración de planes, políticas, estrategias, objetivos y metas que deban ser sometidas a consideración de Junta Directiva y/o </w:t>
      </w:r>
      <w:r>
        <w:rPr>
          <w:w w:val="85"/>
        </w:rPr>
        <w:t>Dirección General 2. Asistir a la Dirección General en la toma de decisiones y la determinación de las p</w:t>
      </w:r>
      <w:r>
        <w:rPr>
          <w:w w:val="85"/>
        </w:rPr>
        <w:t xml:space="preserve">olíticas y programas relacionados con el manejo y </w:t>
      </w:r>
      <w:r>
        <w:rPr>
          <w:spacing w:val="-2"/>
          <w:w w:val="85"/>
        </w:rPr>
        <w:t>aprovechamiento</w:t>
      </w:r>
      <w:r>
        <w:rPr>
          <w:spacing w:val="-3"/>
          <w:w w:val="85"/>
        </w:rPr>
        <w:t xml:space="preserve"> </w:t>
      </w:r>
      <w:r>
        <w:rPr>
          <w:spacing w:val="-2"/>
          <w:w w:val="85"/>
        </w:rPr>
        <w:t>de los recursos humanos, físicos, financieros y tecnológicos del Instituto</w:t>
      </w:r>
    </w:p>
    <w:p w14:paraId="108E57C6" w14:textId="77777777" w:rsidR="00894BE9" w:rsidRDefault="00BC13FE">
      <w:pPr>
        <w:pStyle w:val="Prrafodelista"/>
        <w:numPr>
          <w:ilvl w:val="0"/>
          <w:numId w:val="34"/>
        </w:numPr>
        <w:tabs>
          <w:tab w:val="left" w:pos="201"/>
        </w:tabs>
        <w:spacing w:before="158"/>
        <w:ind w:hanging="201"/>
        <w:jc w:val="both"/>
      </w:pPr>
      <w:r>
        <w:rPr>
          <w:w w:val="80"/>
        </w:rPr>
        <w:t>Planear,</w:t>
      </w:r>
      <w:r>
        <w:rPr>
          <w:spacing w:val="-6"/>
        </w:rPr>
        <w:t xml:space="preserve"> </w:t>
      </w:r>
      <w:r>
        <w:rPr>
          <w:w w:val="80"/>
        </w:rPr>
        <w:t>dirigir</w:t>
      </w:r>
      <w:r>
        <w:rPr>
          <w:spacing w:val="-3"/>
        </w:rPr>
        <w:t xml:space="preserve"> </w:t>
      </w:r>
      <w:r>
        <w:rPr>
          <w:w w:val="80"/>
        </w:rPr>
        <w:t>y</w:t>
      </w:r>
      <w:r>
        <w:rPr>
          <w:spacing w:val="-6"/>
        </w:rPr>
        <w:t xml:space="preserve"> </w:t>
      </w:r>
      <w:r>
        <w:rPr>
          <w:w w:val="80"/>
        </w:rPr>
        <w:t>supervisar</w:t>
      </w:r>
      <w:r>
        <w:rPr>
          <w:spacing w:val="-6"/>
        </w:rPr>
        <w:t xml:space="preserve"> </w:t>
      </w:r>
      <w:r>
        <w:rPr>
          <w:w w:val="80"/>
        </w:rPr>
        <w:t>todas</w:t>
      </w:r>
      <w:r>
        <w:rPr>
          <w:spacing w:val="-2"/>
        </w:rPr>
        <w:t xml:space="preserve"> </w:t>
      </w:r>
      <w:r>
        <w:rPr>
          <w:w w:val="80"/>
        </w:rPr>
        <w:t>las</w:t>
      </w:r>
      <w:r>
        <w:rPr>
          <w:spacing w:val="-3"/>
        </w:rPr>
        <w:t xml:space="preserve"> </w:t>
      </w:r>
      <w:r>
        <w:rPr>
          <w:w w:val="80"/>
        </w:rPr>
        <w:t>actividades</w:t>
      </w:r>
      <w:r>
        <w:rPr>
          <w:spacing w:val="-4"/>
        </w:rPr>
        <w:t xml:space="preserve"> </w:t>
      </w:r>
      <w:r>
        <w:rPr>
          <w:w w:val="80"/>
        </w:rPr>
        <w:t>del</w:t>
      </w:r>
      <w:r>
        <w:rPr>
          <w:spacing w:val="-3"/>
        </w:rPr>
        <w:t xml:space="preserve"> </w:t>
      </w:r>
      <w:r>
        <w:rPr>
          <w:w w:val="80"/>
        </w:rPr>
        <w:t>orden</w:t>
      </w:r>
      <w:r>
        <w:rPr>
          <w:spacing w:val="-3"/>
        </w:rPr>
        <w:t xml:space="preserve"> </w:t>
      </w:r>
      <w:r>
        <w:rPr>
          <w:w w:val="80"/>
        </w:rPr>
        <w:t>administrativo</w:t>
      </w:r>
      <w:r>
        <w:rPr>
          <w:spacing w:val="-3"/>
        </w:rPr>
        <w:t xml:space="preserve"> </w:t>
      </w:r>
      <w:r>
        <w:rPr>
          <w:w w:val="80"/>
        </w:rPr>
        <w:t>y</w:t>
      </w:r>
      <w:r>
        <w:rPr>
          <w:spacing w:val="-3"/>
        </w:rPr>
        <w:t xml:space="preserve"> </w:t>
      </w:r>
      <w:r>
        <w:rPr>
          <w:w w:val="80"/>
        </w:rPr>
        <w:t>financiero</w:t>
      </w:r>
      <w:r>
        <w:rPr>
          <w:spacing w:val="-4"/>
        </w:rPr>
        <w:t xml:space="preserve"> </w:t>
      </w:r>
      <w:r>
        <w:rPr>
          <w:w w:val="80"/>
        </w:rPr>
        <w:t>para</w:t>
      </w:r>
      <w:r>
        <w:rPr>
          <w:spacing w:val="-3"/>
        </w:rPr>
        <w:t xml:space="preserve"> </w:t>
      </w:r>
      <w:r>
        <w:rPr>
          <w:w w:val="80"/>
        </w:rPr>
        <w:t>el</w:t>
      </w:r>
      <w:r>
        <w:rPr>
          <w:spacing w:val="-3"/>
        </w:rPr>
        <w:t xml:space="preserve"> </w:t>
      </w:r>
      <w:r>
        <w:rPr>
          <w:w w:val="80"/>
        </w:rPr>
        <w:t>correcto</w:t>
      </w:r>
      <w:r>
        <w:rPr>
          <w:spacing w:val="-5"/>
        </w:rPr>
        <w:t xml:space="preserve"> </w:t>
      </w:r>
      <w:r>
        <w:rPr>
          <w:w w:val="80"/>
        </w:rPr>
        <w:t>funciona</w:t>
      </w:r>
      <w:r>
        <w:rPr>
          <w:w w:val="80"/>
        </w:rPr>
        <w:t>miento</w:t>
      </w:r>
      <w:r>
        <w:rPr>
          <w:spacing w:val="-6"/>
        </w:rPr>
        <w:t xml:space="preserve"> </w:t>
      </w:r>
      <w:r>
        <w:rPr>
          <w:w w:val="80"/>
        </w:rPr>
        <w:t>del</w:t>
      </w:r>
      <w:r>
        <w:rPr>
          <w:spacing w:val="-3"/>
        </w:rPr>
        <w:t xml:space="preserve"> </w:t>
      </w:r>
      <w:r>
        <w:rPr>
          <w:spacing w:val="-2"/>
          <w:w w:val="80"/>
        </w:rPr>
        <w:t>Instituto</w:t>
      </w:r>
    </w:p>
    <w:p w14:paraId="3FC9FF80" w14:textId="77777777" w:rsidR="00894BE9" w:rsidRDefault="00BC13FE">
      <w:pPr>
        <w:pStyle w:val="Prrafodelista"/>
        <w:numPr>
          <w:ilvl w:val="0"/>
          <w:numId w:val="34"/>
        </w:numPr>
        <w:tabs>
          <w:tab w:val="left" w:pos="201"/>
        </w:tabs>
        <w:spacing w:before="160"/>
        <w:ind w:hanging="201"/>
        <w:jc w:val="both"/>
      </w:pPr>
      <w:r>
        <w:rPr>
          <w:w w:val="80"/>
        </w:rPr>
        <w:t>Diseñar</w:t>
      </w:r>
      <w:r>
        <w:rPr>
          <w:spacing w:val="-7"/>
        </w:rPr>
        <w:t xml:space="preserve"> </w:t>
      </w:r>
      <w:r>
        <w:rPr>
          <w:w w:val="80"/>
        </w:rPr>
        <w:t>conjuntamente</w:t>
      </w:r>
      <w:r>
        <w:rPr>
          <w:spacing w:val="-6"/>
        </w:rPr>
        <w:t xml:space="preserve"> </w:t>
      </w:r>
      <w:r>
        <w:rPr>
          <w:w w:val="80"/>
        </w:rPr>
        <w:t>el</w:t>
      </w:r>
      <w:r>
        <w:rPr>
          <w:spacing w:val="-4"/>
        </w:rPr>
        <w:t xml:space="preserve"> </w:t>
      </w:r>
      <w:r>
        <w:rPr>
          <w:w w:val="80"/>
        </w:rPr>
        <w:t>plan</w:t>
      </w:r>
      <w:r>
        <w:rPr>
          <w:spacing w:val="-3"/>
        </w:rPr>
        <w:t xml:space="preserve"> </w:t>
      </w:r>
      <w:r>
        <w:rPr>
          <w:w w:val="80"/>
        </w:rPr>
        <w:t>operativo</w:t>
      </w:r>
      <w:r>
        <w:rPr>
          <w:spacing w:val="-6"/>
        </w:rPr>
        <w:t xml:space="preserve"> </w:t>
      </w:r>
      <w:r>
        <w:rPr>
          <w:w w:val="80"/>
        </w:rPr>
        <w:t>anual</w:t>
      </w:r>
      <w:r>
        <w:rPr>
          <w:spacing w:val="-7"/>
        </w:rPr>
        <w:t xml:space="preserve"> </w:t>
      </w:r>
      <w:r>
        <w:rPr>
          <w:w w:val="80"/>
        </w:rPr>
        <w:t>de</w:t>
      </w:r>
      <w:r>
        <w:rPr>
          <w:spacing w:val="-3"/>
        </w:rPr>
        <w:t xml:space="preserve"> </w:t>
      </w:r>
      <w:r>
        <w:rPr>
          <w:w w:val="80"/>
        </w:rPr>
        <w:t>cada</w:t>
      </w:r>
      <w:r>
        <w:rPr>
          <w:spacing w:val="-4"/>
        </w:rPr>
        <w:t xml:space="preserve"> </w:t>
      </w:r>
      <w:r>
        <w:rPr>
          <w:w w:val="80"/>
        </w:rPr>
        <w:t>una</w:t>
      </w:r>
      <w:r>
        <w:rPr>
          <w:spacing w:val="-4"/>
        </w:rPr>
        <w:t xml:space="preserve"> </w:t>
      </w:r>
      <w:r>
        <w:rPr>
          <w:w w:val="80"/>
        </w:rPr>
        <w:t>de</w:t>
      </w:r>
      <w:r>
        <w:rPr>
          <w:spacing w:val="-4"/>
        </w:rPr>
        <w:t xml:space="preserve"> </w:t>
      </w:r>
      <w:r>
        <w:rPr>
          <w:w w:val="80"/>
        </w:rPr>
        <w:t>sus</w:t>
      </w:r>
      <w:r>
        <w:rPr>
          <w:spacing w:val="-4"/>
        </w:rPr>
        <w:t xml:space="preserve"> </w:t>
      </w:r>
      <w:r>
        <w:rPr>
          <w:w w:val="80"/>
        </w:rPr>
        <w:t>oficinas,</w:t>
      </w:r>
      <w:r>
        <w:rPr>
          <w:spacing w:val="-3"/>
        </w:rPr>
        <w:t xml:space="preserve"> </w:t>
      </w:r>
      <w:r>
        <w:rPr>
          <w:w w:val="80"/>
        </w:rPr>
        <w:t>el</w:t>
      </w:r>
      <w:r>
        <w:rPr>
          <w:spacing w:val="-4"/>
        </w:rPr>
        <w:t xml:space="preserve"> </w:t>
      </w:r>
      <w:r>
        <w:rPr>
          <w:w w:val="80"/>
        </w:rPr>
        <w:t>cual</w:t>
      </w:r>
      <w:r>
        <w:rPr>
          <w:spacing w:val="-4"/>
        </w:rPr>
        <w:t xml:space="preserve"> </w:t>
      </w:r>
      <w:r>
        <w:rPr>
          <w:w w:val="80"/>
        </w:rPr>
        <w:t>deberá</w:t>
      </w:r>
      <w:r>
        <w:rPr>
          <w:spacing w:val="-4"/>
        </w:rPr>
        <w:t xml:space="preserve"> </w:t>
      </w:r>
      <w:r>
        <w:rPr>
          <w:w w:val="80"/>
        </w:rPr>
        <w:t>incluir</w:t>
      </w:r>
      <w:r>
        <w:rPr>
          <w:spacing w:val="-4"/>
        </w:rPr>
        <w:t xml:space="preserve"> </w:t>
      </w:r>
      <w:r>
        <w:rPr>
          <w:w w:val="80"/>
        </w:rPr>
        <w:t>objetivos,</w:t>
      </w:r>
      <w:r>
        <w:rPr>
          <w:spacing w:val="-6"/>
        </w:rPr>
        <w:t xml:space="preserve"> </w:t>
      </w:r>
      <w:r>
        <w:rPr>
          <w:w w:val="80"/>
        </w:rPr>
        <w:t>metas</w:t>
      </w:r>
      <w:r>
        <w:rPr>
          <w:spacing w:val="-4"/>
        </w:rPr>
        <w:t xml:space="preserve"> </w:t>
      </w:r>
      <w:r>
        <w:rPr>
          <w:w w:val="80"/>
        </w:rPr>
        <w:t>e</w:t>
      </w:r>
      <w:r>
        <w:rPr>
          <w:spacing w:val="-3"/>
        </w:rPr>
        <w:t xml:space="preserve"> </w:t>
      </w:r>
      <w:r>
        <w:rPr>
          <w:w w:val="80"/>
        </w:rPr>
        <w:t>indicadores</w:t>
      </w:r>
      <w:r>
        <w:rPr>
          <w:spacing w:val="-4"/>
        </w:rPr>
        <w:t xml:space="preserve"> </w:t>
      </w:r>
      <w:r>
        <w:rPr>
          <w:w w:val="80"/>
        </w:rPr>
        <w:t>de</w:t>
      </w:r>
      <w:r>
        <w:rPr>
          <w:spacing w:val="-4"/>
        </w:rPr>
        <w:t xml:space="preserve"> </w:t>
      </w:r>
      <w:r>
        <w:rPr>
          <w:spacing w:val="-2"/>
          <w:w w:val="80"/>
        </w:rPr>
        <w:t>gestión</w:t>
      </w:r>
    </w:p>
    <w:p w14:paraId="435BB0A9" w14:textId="77777777" w:rsidR="00894BE9" w:rsidRDefault="00BC13FE">
      <w:pPr>
        <w:pStyle w:val="Prrafodelista"/>
        <w:numPr>
          <w:ilvl w:val="0"/>
          <w:numId w:val="34"/>
        </w:numPr>
        <w:tabs>
          <w:tab w:val="left" w:pos="201"/>
        </w:tabs>
        <w:spacing w:before="160"/>
        <w:ind w:hanging="201"/>
        <w:jc w:val="both"/>
      </w:pPr>
      <w:r>
        <w:rPr>
          <w:w w:val="80"/>
        </w:rPr>
        <w:t>Coordinar</w:t>
      </w:r>
      <w:r>
        <w:rPr>
          <w:spacing w:val="-7"/>
        </w:rPr>
        <w:t xml:space="preserve"> </w:t>
      </w:r>
      <w:r>
        <w:rPr>
          <w:w w:val="80"/>
        </w:rPr>
        <w:t>con</w:t>
      </w:r>
      <w:r>
        <w:rPr>
          <w:spacing w:val="-6"/>
        </w:rPr>
        <w:t xml:space="preserve"> </w:t>
      </w:r>
      <w:r>
        <w:rPr>
          <w:w w:val="80"/>
        </w:rPr>
        <w:t>la</w:t>
      </w:r>
      <w:r>
        <w:rPr>
          <w:spacing w:val="-4"/>
        </w:rPr>
        <w:t xml:space="preserve"> </w:t>
      </w:r>
      <w:r>
        <w:rPr>
          <w:w w:val="80"/>
        </w:rPr>
        <w:t>Oficina</w:t>
      </w:r>
      <w:r>
        <w:rPr>
          <w:spacing w:val="-3"/>
        </w:rPr>
        <w:t xml:space="preserve"> </w:t>
      </w:r>
      <w:r>
        <w:rPr>
          <w:w w:val="80"/>
        </w:rPr>
        <w:t>Asesora</w:t>
      </w:r>
      <w:r>
        <w:rPr>
          <w:spacing w:val="-4"/>
        </w:rPr>
        <w:t xml:space="preserve"> </w:t>
      </w:r>
      <w:r>
        <w:rPr>
          <w:w w:val="80"/>
        </w:rPr>
        <w:t>de</w:t>
      </w:r>
      <w:r>
        <w:rPr>
          <w:spacing w:val="-6"/>
        </w:rPr>
        <w:t xml:space="preserve"> </w:t>
      </w:r>
      <w:r>
        <w:rPr>
          <w:w w:val="80"/>
        </w:rPr>
        <w:t>Planeación</w:t>
      </w:r>
      <w:r>
        <w:rPr>
          <w:spacing w:val="-3"/>
        </w:rPr>
        <w:t xml:space="preserve"> </w:t>
      </w:r>
      <w:r>
        <w:rPr>
          <w:w w:val="80"/>
        </w:rPr>
        <w:t>el</w:t>
      </w:r>
      <w:r>
        <w:rPr>
          <w:spacing w:val="-4"/>
        </w:rPr>
        <w:t xml:space="preserve"> </w:t>
      </w:r>
      <w:r>
        <w:rPr>
          <w:w w:val="80"/>
        </w:rPr>
        <w:t>diseño</w:t>
      </w:r>
      <w:r>
        <w:rPr>
          <w:spacing w:val="-6"/>
        </w:rPr>
        <w:t xml:space="preserve"> </w:t>
      </w:r>
      <w:r>
        <w:rPr>
          <w:w w:val="80"/>
        </w:rPr>
        <w:t>de</w:t>
      </w:r>
      <w:r>
        <w:rPr>
          <w:spacing w:val="-3"/>
        </w:rPr>
        <w:t xml:space="preserve"> </w:t>
      </w:r>
      <w:r>
        <w:rPr>
          <w:w w:val="80"/>
        </w:rPr>
        <w:t>planes,</w:t>
      </w:r>
      <w:r>
        <w:rPr>
          <w:spacing w:val="-4"/>
        </w:rPr>
        <w:t xml:space="preserve"> </w:t>
      </w:r>
      <w:r>
        <w:rPr>
          <w:w w:val="80"/>
        </w:rPr>
        <w:t>proyectos</w:t>
      </w:r>
      <w:r>
        <w:rPr>
          <w:spacing w:val="-6"/>
        </w:rPr>
        <w:t xml:space="preserve"> </w:t>
      </w:r>
      <w:r>
        <w:rPr>
          <w:w w:val="80"/>
        </w:rPr>
        <w:t>y</w:t>
      </w:r>
      <w:r>
        <w:rPr>
          <w:spacing w:val="-3"/>
        </w:rPr>
        <w:t xml:space="preserve"> </w:t>
      </w:r>
      <w:r>
        <w:rPr>
          <w:w w:val="80"/>
        </w:rPr>
        <w:t>programas</w:t>
      </w:r>
      <w:r>
        <w:rPr>
          <w:spacing w:val="-2"/>
        </w:rPr>
        <w:t xml:space="preserve"> </w:t>
      </w:r>
      <w:r>
        <w:rPr>
          <w:w w:val="80"/>
        </w:rPr>
        <w:t>de</w:t>
      </w:r>
      <w:r>
        <w:rPr>
          <w:spacing w:val="-6"/>
        </w:rPr>
        <w:t xml:space="preserve"> </w:t>
      </w:r>
      <w:r>
        <w:rPr>
          <w:w w:val="80"/>
        </w:rPr>
        <w:t>inversión</w:t>
      </w:r>
      <w:r>
        <w:rPr>
          <w:spacing w:val="-4"/>
        </w:rPr>
        <w:t xml:space="preserve"> </w:t>
      </w:r>
      <w:r>
        <w:rPr>
          <w:spacing w:val="-2"/>
          <w:w w:val="80"/>
        </w:rPr>
        <w:t>administrativa</w:t>
      </w:r>
    </w:p>
    <w:p w14:paraId="2F951119" w14:textId="77777777" w:rsidR="00894BE9" w:rsidRDefault="00BC13FE">
      <w:pPr>
        <w:pStyle w:val="Prrafodelista"/>
        <w:numPr>
          <w:ilvl w:val="0"/>
          <w:numId w:val="34"/>
        </w:numPr>
        <w:tabs>
          <w:tab w:val="left" w:pos="201"/>
        </w:tabs>
        <w:spacing w:before="157"/>
        <w:ind w:hanging="201"/>
        <w:jc w:val="both"/>
      </w:pPr>
      <w:r>
        <w:rPr>
          <w:w w:val="80"/>
        </w:rPr>
        <w:t>Prepara</w:t>
      </w:r>
      <w:r>
        <w:rPr>
          <w:spacing w:val="-5"/>
        </w:rPr>
        <w:t xml:space="preserve"> </w:t>
      </w:r>
      <w:r>
        <w:rPr>
          <w:w w:val="80"/>
        </w:rPr>
        <w:t>el</w:t>
      </w:r>
      <w:r>
        <w:rPr>
          <w:spacing w:val="-4"/>
        </w:rPr>
        <w:t xml:space="preserve"> </w:t>
      </w:r>
      <w:r>
        <w:rPr>
          <w:w w:val="80"/>
        </w:rPr>
        <w:t>plan</w:t>
      </w:r>
      <w:r>
        <w:rPr>
          <w:spacing w:val="-5"/>
        </w:rPr>
        <w:t xml:space="preserve"> </w:t>
      </w:r>
      <w:r>
        <w:rPr>
          <w:w w:val="80"/>
        </w:rPr>
        <w:t>anual</w:t>
      </w:r>
      <w:r>
        <w:rPr>
          <w:spacing w:val="-4"/>
        </w:rPr>
        <w:t xml:space="preserve"> </w:t>
      </w:r>
      <w:r>
        <w:rPr>
          <w:w w:val="80"/>
        </w:rPr>
        <w:t>de</w:t>
      </w:r>
      <w:r>
        <w:rPr>
          <w:spacing w:val="-7"/>
        </w:rPr>
        <w:t xml:space="preserve"> </w:t>
      </w:r>
      <w:r>
        <w:rPr>
          <w:w w:val="80"/>
        </w:rPr>
        <w:t>compras</w:t>
      </w:r>
      <w:r>
        <w:rPr>
          <w:spacing w:val="-3"/>
        </w:rPr>
        <w:t xml:space="preserve"> </w:t>
      </w:r>
      <w:r>
        <w:rPr>
          <w:w w:val="80"/>
        </w:rPr>
        <w:t>de</w:t>
      </w:r>
      <w:r>
        <w:rPr>
          <w:spacing w:val="-4"/>
        </w:rPr>
        <w:t xml:space="preserve"> </w:t>
      </w:r>
      <w:r>
        <w:rPr>
          <w:w w:val="80"/>
        </w:rPr>
        <w:t>la</w:t>
      </w:r>
      <w:r>
        <w:rPr>
          <w:spacing w:val="-5"/>
        </w:rPr>
        <w:t xml:space="preserve"> </w:t>
      </w:r>
      <w:r>
        <w:rPr>
          <w:w w:val="80"/>
        </w:rPr>
        <w:t>Dirección</w:t>
      </w:r>
      <w:r>
        <w:rPr>
          <w:spacing w:val="-4"/>
        </w:rPr>
        <w:t xml:space="preserve"> </w:t>
      </w:r>
      <w:r>
        <w:rPr>
          <w:w w:val="80"/>
        </w:rPr>
        <w:t>Administrativa</w:t>
      </w:r>
      <w:r>
        <w:rPr>
          <w:spacing w:val="-7"/>
        </w:rPr>
        <w:t xml:space="preserve"> </w:t>
      </w:r>
      <w:r>
        <w:rPr>
          <w:w w:val="80"/>
        </w:rPr>
        <w:t>y</w:t>
      </w:r>
      <w:r>
        <w:rPr>
          <w:spacing w:val="-4"/>
        </w:rPr>
        <w:t xml:space="preserve"> </w:t>
      </w:r>
      <w:r>
        <w:rPr>
          <w:w w:val="80"/>
        </w:rPr>
        <w:t>Financiera</w:t>
      </w:r>
      <w:r>
        <w:rPr>
          <w:spacing w:val="-5"/>
        </w:rPr>
        <w:t xml:space="preserve"> </w:t>
      </w:r>
      <w:r>
        <w:rPr>
          <w:w w:val="80"/>
        </w:rPr>
        <w:t>en</w:t>
      </w:r>
      <w:r>
        <w:rPr>
          <w:spacing w:val="-6"/>
        </w:rPr>
        <w:t xml:space="preserve"> </w:t>
      </w:r>
      <w:r>
        <w:rPr>
          <w:w w:val="80"/>
        </w:rPr>
        <w:t>coordinación</w:t>
      </w:r>
      <w:r>
        <w:rPr>
          <w:spacing w:val="-7"/>
        </w:rPr>
        <w:t xml:space="preserve"> </w:t>
      </w:r>
      <w:r>
        <w:rPr>
          <w:w w:val="80"/>
        </w:rPr>
        <w:t>con</w:t>
      </w:r>
      <w:r>
        <w:rPr>
          <w:spacing w:val="-7"/>
        </w:rPr>
        <w:t xml:space="preserve"> </w:t>
      </w:r>
      <w:r>
        <w:rPr>
          <w:w w:val="80"/>
        </w:rPr>
        <w:t>la</w:t>
      </w:r>
      <w:r>
        <w:rPr>
          <w:spacing w:val="-4"/>
        </w:rPr>
        <w:t xml:space="preserve"> </w:t>
      </w:r>
      <w:r>
        <w:rPr>
          <w:w w:val="80"/>
        </w:rPr>
        <w:t>Oficina</w:t>
      </w:r>
      <w:r>
        <w:rPr>
          <w:spacing w:val="-5"/>
        </w:rPr>
        <w:t xml:space="preserve"> </w:t>
      </w:r>
      <w:r>
        <w:rPr>
          <w:w w:val="80"/>
        </w:rPr>
        <w:t>Asesora</w:t>
      </w:r>
      <w:r>
        <w:rPr>
          <w:spacing w:val="-4"/>
        </w:rPr>
        <w:t xml:space="preserve"> </w:t>
      </w:r>
      <w:r>
        <w:rPr>
          <w:w w:val="80"/>
        </w:rPr>
        <w:t>de</w:t>
      </w:r>
      <w:r>
        <w:rPr>
          <w:spacing w:val="-4"/>
        </w:rPr>
        <w:t xml:space="preserve"> </w:t>
      </w:r>
      <w:r>
        <w:rPr>
          <w:spacing w:val="-2"/>
          <w:w w:val="80"/>
        </w:rPr>
        <w:t>Planeación.</w:t>
      </w:r>
    </w:p>
    <w:p w14:paraId="04BDAD6C" w14:textId="77777777" w:rsidR="00894BE9" w:rsidRDefault="00BC13FE">
      <w:pPr>
        <w:pStyle w:val="Prrafodelista"/>
        <w:numPr>
          <w:ilvl w:val="0"/>
          <w:numId w:val="34"/>
        </w:numPr>
        <w:tabs>
          <w:tab w:val="left" w:pos="201"/>
        </w:tabs>
        <w:spacing w:before="160"/>
        <w:ind w:hanging="201"/>
        <w:jc w:val="both"/>
      </w:pPr>
      <w:r>
        <w:rPr>
          <w:w w:val="80"/>
        </w:rPr>
        <w:t>Presentar</w:t>
      </w:r>
      <w:r>
        <w:rPr>
          <w:spacing w:val="-7"/>
        </w:rPr>
        <w:t xml:space="preserve"> </w:t>
      </w:r>
      <w:r>
        <w:rPr>
          <w:w w:val="80"/>
        </w:rPr>
        <w:t>los</w:t>
      </w:r>
      <w:r>
        <w:rPr>
          <w:spacing w:val="-6"/>
        </w:rPr>
        <w:t xml:space="preserve"> </w:t>
      </w:r>
      <w:r>
        <w:rPr>
          <w:w w:val="80"/>
        </w:rPr>
        <w:t>informes</w:t>
      </w:r>
      <w:r>
        <w:rPr>
          <w:spacing w:val="-6"/>
        </w:rPr>
        <w:t xml:space="preserve"> </w:t>
      </w:r>
      <w:r>
        <w:rPr>
          <w:w w:val="80"/>
        </w:rPr>
        <w:t>que</w:t>
      </w:r>
      <w:r>
        <w:rPr>
          <w:spacing w:val="-6"/>
        </w:rPr>
        <w:t xml:space="preserve"> </w:t>
      </w:r>
      <w:r>
        <w:rPr>
          <w:w w:val="80"/>
        </w:rPr>
        <w:t>requiera</w:t>
      </w:r>
      <w:r>
        <w:rPr>
          <w:spacing w:val="-7"/>
        </w:rPr>
        <w:t xml:space="preserve"> </w:t>
      </w:r>
      <w:r>
        <w:rPr>
          <w:w w:val="80"/>
        </w:rPr>
        <w:t>la</w:t>
      </w:r>
      <w:r>
        <w:rPr>
          <w:spacing w:val="-4"/>
        </w:rPr>
        <w:t xml:space="preserve"> </w:t>
      </w:r>
      <w:r>
        <w:rPr>
          <w:w w:val="80"/>
        </w:rPr>
        <w:t>Dirección</w:t>
      </w:r>
      <w:r>
        <w:rPr>
          <w:spacing w:val="-4"/>
        </w:rPr>
        <w:t xml:space="preserve"> </w:t>
      </w:r>
      <w:r>
        <w:rPr>
          <w:w w:val="80"/>
        </w:rPr>
        <w:t>General</w:t>
      </w:r>
      <w:r>
        <w:rPr>
          <w:spacing w:val="-6"/>
        </w:rPr>
        <w:t xml:space="preserve"> </w:t>
      </w:r>
      <w:r>
        <w:rPr>
          <w:w w:val="80"/>
        </w:rPr>
        <w:t>y</w:t>
      </w:r>
      <w:r>
        <w:rPr>
          <w:spacing w:val="-4"/>
        </w:rPr>
        <w:t xml:space="preserve"> </w:t>
      </w:r>
      <w:r>
        <w:rPr>
          <w:w w:val="80"/>
        </w:rPr>
        <w:t>los</w:t>
      </w:r>
      <w:r>
        <w:rPr>
          <w:spacing w:val="-6"/>
        </w:rPr>
        <w:t xml:space="preserve"> </w:t>
      </w:r>
      <w:r>
        <w:rPr>
          <w:w w:val="80"/>
        </w:rPr>
        <w:t>que</w:t>
      </w:r>
      <w:r>
        <w:rPr>
          <w:spacing w:val="1"/>
        </w:rPr>
        <w:t xml:space="preserve"> </w:t>
      </w:r>
      <w:r>
        <w:rPr>
          <w:w w:val="80"/>
        </w:rPr>
        <w:t>de</w:t>
      </w:r>
      <w:r>
        <w:rPr>
          <w:spacing w:val="-3"/>
        </w:rPr>
        <w:t xml:space="preserve"> </w:t>
      </w:r>
      <w:r>
        <w:rPr>
          <w:w w:val="80"/>
        </w:rPr>
        <w:t>acuerdo</w:t>
      </w:r>
      <w:r>
        <w:rPr>
          <w:spacing w:val="-4"/>
        </w:rPr>
        <w:t xml:space="preserve"> </w:t>
      </w:r>
      <w:r>
        <w:rPr>
          <w:w w:val="80"/>
        </w:rPr>
        <w:t>con</w:t>
      </w:r>
      <w:r>
        <w:rPr>
          <w:spacing w:val="-3"/>
        </w:rPr>
        <w:t xml:space="preserve"> </w:t>
      </w:r>
      <w:r>
        <w:rPr>
          <w:w w:val="80"/>
        </w:rPr>
        <w:t>los</w:t>
      </w:r>
      <w:r>
        <w:rPr>
          <w:spacing w:val="-4"/>
        </w:rPr>
        <w:t xml:space="preserve"> </w:t>
      </w:r>
      <w:r>
        <w:rPr>
          <w:w w:val="80"/>
        </w:rPr>
        <w:t>reglamentos</w:t>
      </w:r>
      <w:r>
        <w:rPr>
          <w:spacing w:val="-6"/>
        </w:rPr>
        <w:t xml:space="preserve"> </w:t>
      </w:r>
      <w:r>
        <w:rPr>
          <w:w w:val="80"/>
        </w:rPr>
        <w:t>deban</w:t>
      </w:r>
      <w:r>
        <w:rPr>
          <w:spacing w:val="-4"/>
        </w:rPr>
        <w:t xml:space="preserve"> </w:t>
      </w:r>
      <w:r>
        <w:rPr>
          <w:spacing w:val="-2"/>
          <w:w w:val="80"/>
        </w:rPr>
        <w:t>rendirse.</w:t>
      </w:r>
    </w:p>
    <w:p w14:paraId="7BB2CAB1" w14:textId="77777777" w:rsidR="00894BE9" w:rsidRDefault="00BC13FE">
      <w:pPr>
        <w:pStyle w:val="Prrafodelista"/>
        <w:numPr>
          <w:ilvl w:val="0"/>
          <w:numId w:val="34"/>
        </w:numPr>
        <w:tabs>
          <w:tab w:val="left" w:pos="201"/>
        </w:tabs>
        <w:spacing w:before="160"/>
        <w:ind w:hanging="201"/>
        <w:jc w:val="both"/>
      </w:pPr>
      <w:r>
        <w:rPr>
          <w:w w:val="80"/>
        </w:rPr>
        <w:t>Coordinar</w:t>
      </w:r>
      <w:r>
        <w:rPr>
          <w:spacing w:val="-6"/>
        </w:rPr>
        <w:t xml:space="preserve"> </w:t>
      </w:r>
      <w:r>
        <w:rPr>
          <w:w w:val="80"/>
        </w:rPr>
        <w:t>con</w:t>
      </w:r>
      <w:r>
        <w:rPr>
          <w:spacing w:val="-5"/>
        </w:rPr>
        <w:t xml:space="preserve"> </w:t>
      </w:r>
      <w:r>
        <w:rPr>
          <w:w w:val="80"/>
        </w:rPr>
        <w:t>las</w:t>
      </w:r>
      <w:r>
        <w:rPr>
          <w:spacing w:val="-5"/>
        </w:rPr>
        <w:t xml:space="preserve"> </w:t>
      </w:r>
      <w:r>
        <w:rPr>
          <w:w w:val="80"/>
        </w:rPr>
        <w:t>oficinas</w:t>
      </w:r>
      <w:r>
        <w:rPr>
          <w:spacing w:val="-4"/>
        </w:rPr>
        <w:t xml:space="preserve"> </w:t>
      </w:r>
      <w:r>
        <w:rPr>
          <w:w w:val="80"/>
        </w:rPr>
        <w:t>y</w:t>
      </w:r>
      <w:r>
        <w:rPr>
          <w:spacing w:val="-5"/>
        </w:rPr>
        <w:t xml:space="preserve"> </w:t>
      </w:r>
      <w:r>
        <w:rPr>
          <w:w w:val="80"/>
        </w:rPr>
        <w:t>demás</w:t>
      </w:r>
      <w:r>
        <w:rPr>
          <w:spacing w:val="-5"/>
        </w:rPr>
        <w:t xml:space="preserve"> </w:t>
      </w:r>
      <w:r>
        <w:rPr>
          <w:w w:val="80"/>
        </w:rPr>
        <w:t>dependencias</w:t>
      </w:r>
      <w:r>
        <w:rPr>
          <w:spacing w:val="-4"/>
        </w:rPr>
        <w:t xml:space="preserve"> </w:t>
      </w:r>
      <w:r>
        <w:rPr>
          <w:w w:val="80"/>
        </w:rPr>
        <w:t>la</w:t>
      </w:r>
      <w:r>
        <w:rPr>
          <w:spacing w:val="-2"/>
        </w:rPr>
        <w:t xml:space="preserve"> </w:t>
      </w:r>
      <w:r>
        <w:rPr>
          <w:w w:val="80"/>
        </w:rPr>
        <w:t>elaboración</w:t>
      </w:r>
      <w:r>
        <w:rPr>
          <w:spacing w:val="-5"/>
        </w:rPr>
        <w:t xml:space="preserve"> </w:t>
      </w:r>
      <w:r>
        <w:rPr>
          <w:w w:val="80"/>
        </w:rPr>
        <w:t>del</w:t>
      </w:r>
      <w:r>
        <w:rPr>
          <w:spacing w:val="-2"/>
        </w:rPr>
        <w:t xml:space="preserve"> </w:t>
      </w:r>
      <w:r>
        <w:rPr>
          <w:w w:val="80"/>
        </w:rPr>
        <w:t>anteproyecto</w:t>
      </w:r>
      <w:r>
        <w:rPr>
          <w:spacing w:val="-5"/>
        </w:rPr>
        <w:t xml:space="preserve"> </w:t>
      </w:r>
      <w:r>
        <w:rPr>
          <w:w w:val="80"/>
        </w:rPr>
        <w:t>de</w:t>
      </w:r>
      <w:r>
        <w:rPr>
          <w:spacing w:val="-2"/>
        </w:rPr>
        <w:t xml:space="preserve"> </w:t>
      </w:r>
      <w:r>
        <w:rPr>
          <w:w w:val="80"/>
        </w:rPr>
        <w:t>presupuesto</w:t>
      </w:r>
      <w:r>
        <w:rPr>
          <w:spacing w:val="-3"/>
        </w:rPr>
        <w:t xml:space="preserve"> </w:t>
      </w:r>
      <w:r>
        <w:rPr>
          <w:w w:val="80"/>
        </w:rPr>
        <w:t>de</w:t>
      </w:r>
      <w:r>
        <w:rPr>
          <w:spacing w:val="-4"/>
        </w:rPr>
        <w:t xml:space="preserve"> </w:t>
      </w:r>
      <w:r>
        <w:rPr>
          <w:w w:val="80"/>
        </w:rPr>
        <w:t>funcionamiento</w:t>
      </w:r>
      <w:r>
        <w:rPr>
          <w:spacing w:val="-3"/>
        </w:rPr>
        <w:t xml:space="preserve"> </w:t>
      </w:r>
      <w:r>
        <w:rPr>
          <w:w w:val="80"/>
        </w:rPr>
        <w:t>para</w:t>
      </w:r>
      <w:r>
        <w:rPr>
          <w:spacing w:val="-2"/>
        </w:rPr>
        <w:t xml:space="preserve"> </w:t>
      </w:r>
      <w:r>
        <w:rPr>
          <w:w w:val="80"/>
        </w:rPr>
        <w:t>la</w:t>
      </w:r>
      <w:r>
        <w:rPr>
          <w:spacing w:val="-2"/>
        </w:rPr>
        <w:t xml:space="preserve"> </w:t>
      </w:r>
      <w:r>
        <w:rPr>
          <w:w w:val="80"/>
        </w:rPr>
        <w:t>siguiente</w:t>
      </w:r>
      <w:r>
        <w:rPr>
          <w:spacing w:val="-5"/>
        </w:rPr>
        <w:t xml:space="preserve"> </w:t>
      </w:r>
      <w:r>
        <w:rPr>
          <w:w w:val="80"/>
        </w:rPr>
        <w:t>vigencia</w:t>
      </w:r>
      <w:r>
        <w:rPr>
          <w:spacing w:val="-4"/>
        </w:rPr>
        <w:t xml:space="preserve"> </w:t>
      </w:r>
      <w:r>
        <w:rPr>
          <w:spacing w:val="-2"/>
          <w:w w:val="80"/>
        </w:rPr>
        <w:t>fiscal.</w:t>
      </w:r>
    </w:p>
    <w:p w14:paraId="1516ECED" w14:textId="77777777" w:rsidR="00894BE9" w:rsidRDefault="00BC13FE">
      <w:pPr>
        <w:pStyle w:val="Prrafodelista"/>
        <w:numPr>
          <w:ilvl w:val="0"/>
          <w:numId w:val="34"/>
        </w:numPr>
        <w:tabs>
          <w:tab w:val="left" w:pos="201"/>
        </w:tabs>
        <w:spacing w:before="160"/>
        <w:ind w:hanging="201"/>
        <w:jc w:val="both"/>
      </w:pPr>
      <w:r>
        <w:rPr>
          <w:w w:val="80"/>
        </w:rPr>
        <w:t>Coordinar,</w:t>
      </w:r>
      <w:r>
        <w:rPr>
          <w:spacing w:val="-7"/>
        </w:rPr>
        <w:t xml:space="preserve"> </w:t>
      </w:r>
      <w:r>
        <w:rPr>
          <w:w w:val="80"/>
        </w:rPr>
        <w:t>adelantar</w:t>
      </w:r>
      <w:r>
        <w:rPr>
          <w:spacing w:val="-5"/>
        </w:rPr>
        <w:t xml:space="preserve"> </w:t>
      </w:r>
      <w:r>
        <w:rPr>
          <w:w w:val="80"/>
        </w:rPr>
        <w:t>y</w:t>
      </w:r>
      <w:r>
        <w:rPr>
          <w:spacing w:val="-3"/>
        </w:rPr>
        <w:t xml:space="preserve"> </w:t>
      </w:r>
      <w:r>
        <w:rPr>
          <w:w w:val="80"/>
        </w:rPr>
        <w:t>supervisar</w:t>
      </w:r>
      <w:r>
        <w:rPr>
          <w:spacing w:val="-7"/>
        </w:rPr>
        <w:t xml:space="preserve"> </w:t>
      </w:r>
      <w:r>
        <w:rPr>
          <w:w w:val="80"/>
        </w:rPr>
        <w:t>las</w:t>
      </w:r>
      <w:r>
        <w:rPr>
          <w:spacing w:val="-5"/>
        </w:rPr>
        <w:t xml:space="preserve"> </w:t>
      </w:r>
      <w:r>
        <w:rPr>
          <w:w w:val="80"/>
        </w:rPr>
        <w:t>gestiones</w:t>
      </w:r>
      <w:r>
        <w:rPr>
          <w:spacing w:val="-6"/>
        </w:rPr>
        <w:t xml:space="preserve"> </w:t>
      </w:r>
      <w:r>
        <w:rPr>
          <w:w w:val="80"/>
        </w:rPr>
        <w:t>propias</w:t>
      </w:r>
      <w:r>
        <w:rPr>
          <w:spacing w:val="-3"/>
        </w:rPr>
        <w:t xml:space="preserve"> </w:t>
      </w:r>
      <w:r>
        <w:rPr>
          <w:w w:val="80"/>
        </w:rPr>
        <w:t>de</w:t>
      </w:r>
      <w:r>
        <w:rPr>
          <w:spacing w:val="-5"/>
        </w:rPr>
        <w:t xml:space="preserve"> </w:t>
      </w:r>
      <w:r>
        <w:rPr>
          <w:w w:val="80"/>
        </w:rPr>
        <w:t>las</w:t>
      </w:r>
      <w:r>
        <w:rPr>
          <w:spacing w:val="-3"/>
        </w:rPr>
        <w:t xml:space="preserve"> </w:t>
      </w:r>
      <w:r>
        <w:rPr>
          <w:w w:val="80"/>
        </w:rPr>
        <w:t>oficinas</w:t>
      </w:r>
      <w:r>
        <w:rPr>
          <w:spacing w:val="-3"/>
        </w:rPr>
        <w:t xml:space="preserve"> </w:t>
      </w:r>
      <w:r>
        <w:rPr>
          <w:w w:val="80"/>
        </w:rPr>
        <w:t>bajo</w:t>
      </w:r>
      <w:r>
        <w:rPr>
          <w:spacing w:val="-6"/>
        </w:rPr>
        <w:t xml:space="preserve"> </w:t>
      </w:r>
      <w:r>
        <w:rPr>
          <w:w w:val="80"/>
        </w:rPr>
        <w:t>su</w:t>
      </w:r>
      <w:r>
        <w:rPr>
          <w:spacing w:val="-3"/>
        </w:rPr>
        <w:t xml:space="preserve"> </w:t>
      </w:r>
      <w:r>
        <w:rPr>
          <w:spacing w:val="-2"/>
          <w:w w:val="80"/>
        </w:rPr>
        <w:t>dependencia.</w:t>
      </w:r>
    </w:p>
    <w:p w14:paraId="2B8C070E" w14:textId="77777777" w:rsidR="00894BE9" w:rsidRDefault="00BC13FE">
      <w:pPr>
        <w:pStyle w:val="Prrafodelista"/>
        <w:numPr>
          <w:ilvl w:val="0"/>
          <w:numId w:val="34"/>
        </w:numPr>
        <w:tabs>
          <w:tab w:val="left" w:pos="315"/>
        </w:tabs>
        <w:spacing w:before="160"/>
        <w:ind w:left="0" w:right="1077" w:firstLine="0"/>
        <w:jc w:val="both"/>
      </w:pPr>
      <w:r>
        <w:rPr>
          <w:spacing w:val="-2"/>
          <w:w w:val="85"/>
        </w:rPr>
        <w:t xml:space="preserve">Preparar y ejecutar planes operativos y de desarrollo de la dependencia, identificando acciones integradas y de control interno e informarlas a la Dirección </w:t>
      </w:r>
      <w:r>
        <w:rPr>
          <w:w w:val="85"/>
        </w:rPr>
        <w:t>General para su consolidación</w:t>
      </w:r>
    </w:p>
    <w:p w14:paraId="35F77E73" w14:textId="77777777" w:rsidR="00894BE9" w:rsidRDefault="00BC13FE">
      <w:pPr>
        <w:pStyle w:val="Prrafodelista"/>
        <w:numPr>
          <w:ilvl w:val="0"/>
          <w:numId w:val="34"/>
        </w:numPr>
        <w:tabs>
          <w:tab w:val="left" w:pos="294"/>
        </w:tabs>
        <w:spacing w:before="159"/>
        <w:ind w:left="0" w:right="1074" w:firstLine="0"/>
        <w:jc w:val="both"/>
      </w:pPr>
      <w:r>
        <w:rPr>
          <w:w w:val="80"/>
        </w:rPr>
        <w:t>Diseñar, desarrollar y ejecutar las pol</w:t>
      </w:r>
      <w:r>
        <w:rPr>
          <w:w w:val="80"/>
        </w:rPr>
        <w:t>íticas de administración de personal (selección, ascenso, evaluación, clasificación, registro y control de personal) mediante</w:t>
      </w:r>
      <w:r>
        <w:rPr>
          <w:spacing w:val="40"/>
        </w:rPr>
        <w:t xml:space="preserve"> </w:t>
      </w:r>
      <w:r>
        <w:rPr>
          <w:spacing w:val="-2"/>
          <w:w w:val="85"/>
        </w:rPr>
        <w:t>la aplicación de las normas y procedimientos que correspondan a la naturaleza del Instituto</w:t>
      </w:r>
    </w:p>
    <w:p w14:paraId="72BADDDD" w14:textId="77777777" w:rsidR="00894BE9" w:rsidRDefault="00894BE9">
      <w:pPr>
        <w:pStyle w:val="Prrafodelista"/>
        <w:jc w:val="both"/>
        <w:sectPr w:rsidR="00894BE9">
          <w:footerReference w:type="default" r:id="rId16"/>
          <w:pgSz w:w="15840" w:h="12240" w:orient="landscape"/>
          <w:pgMar w:top="2420" w:right="360" w:bottom="1020" w:left="1440" w:header="953" w:footer="826" w:gutter="0"/>
          <w:cols w:space="720"/>
        </w:sectPr>
      </w:pPr>
    </w:p>
    <w:p w14:paraId="05DE4A32" w14:textId="77777777" w:rsidR="00894BE9" w:rsidRDefault="00894BE9">
      <w:pPr>
        <w:pStyle w:val="Textoindependiente"/>
        <w:spacing w:before="20"/>
      </w:pPr>
    </w:p>
    <w:p w14:paraId="3BD10AA6" w14:textId="77777777" w:rsidR="00894BE9" w:rsidRDefault="00BC13FE">
      <w:pPr>
        <w:pStyle w:val="Prrafodelista"/>
        <w:numPr>
          <w:ilvl w:val="0"/>
          <w:numId w:val="34"/>
        </w:numPr>
        <w:tabs>
          <w:tab w:val="left" w:pos="306"/>
        </w:tabs>
        <w:ind w:left="0" w:right="1079" w:firstLine="0"/>
        <w:jc w:val="both"/>
      </w:pPr>
      <w:r>
        <w:rPr>
          <w:w w:val="80"/>
        </w:rPr>
        <w:t>Preparar las propuestas de planta de personal y sus modificaciones, las escalas de remuneración por categorías de empleos, las funciones de los diferentes cargos, al igual que la elaboración y actualización de reglamentos internos y demás documentos que se</w:t>
      </w:r>
      <w:r>
        <w:rPr>
          <w:w w:val="80"/>
        </w:rPr>
        <w:t xml:space="preserve"> requieran.</w:t>
      </w:r>
    </w:p>
    <w:p w14:paraId="5D925BC5" w14:textId="77777777" w:rsidR="00894BE9" w:rsidRDefault="00BC13FE">
      <w:pPr>
        <w:pStyle w:val="Prrafodelista"/>
        <w:numPr>
          <w:ilvl w:val="0"/>
          <w:numId w:val="34"/>
        </w:numPr>
        <w:tabs>
          <w:tab w:val="left" w:pos="299"/>
        </w:tabs>
        <w:spacing w:before="159"/>
        <w:ind w:left="0" w:right="1078" w:firstLine="0"/>
        <w:jc w:val="both"/>
      </w:pPr>
      <w:r>
        <w:rPr>
          <w:w w:val="80"/>
        </w:rPr>
        <w:t>Dirigir, programar y fomentar la adecuada inducción y capacitación,</w:t>
      </w:r>
      <w:r>
        <w:t xml:space="preserve"> </w:t>
      </w:r>
      <w:r>
        <w:rPr>
          <w:w w:val="80"/>
        </w:rPr>
        <w:t xml:space="preserve">así como diseñar y ejecutar los programas de bienestar social y salud ocupacional para los </w:t>
      </w:r>
      <w:r>
        <w:rPr>
          <w:spacing w:val="-2"/>
          <w:w w:val="85"/>
        </w:rPr>
        <w:t>funcionarios del Instituto, de acuerdo con los presupuestos asignados</w:t>
      </w:r>
    </w:p>
    <w:p w14:paraId="52D769C2" w14:textId="77777777" w:rsidR="00894BE9" w:rsidRDefault="00BC13FE">
      <w:pPr>
        <w:pStyle w:val="Prrafodelista"/>
        <w:numPr>
          <w:ilvl w:val="0"/>
          <w:numId w:val="34"/>
        </w:numPr>
        <w:tabs>
          <w:tab w:val="left" w:pos="311"/>
        </w:tabs>
        <w:spacing w:before="160"/>
        <w:ind w:left="0" w:right="1082" w:firstLine="0"/>
        <w:jc w:val="both"/>
      </w:pPr>
      <w:r>
        <w:rPr>
          <w:w w:val="80"/>
        </w:rPr>
        <w:t>Elaborar los proyectos de resolución de nombramiento, ascenso, traslado licencias, auxilios</w:t>
      </w:r>
      <w:r>
        <w:t xml:space="preserve"> </w:t>
      </w:r>
      <w:r>
        <w:rPr>
          <w:w w:val="80"/>
        </w:rPr>
        <w:t>y d</w:t>
      </w:r>
      <w:r>
        <w:rPr>
          <w:w w:val="80"/>
        </w:rPr>
        <w:t>emás situaciones administrativas del personal al servicio del Instituto, así como expedir las constancias y certificaciones relacionadas con la situación laboral</w:t>
      </w:r>
      <w:r>
        <w:t xml:space="preserve"> </w:t>
      </w:r>
      <w:r>
        <w:rPr>
          <w:w w:val="80"/>
        </w:rPr>
        <w:t>de funcionarios y</w:t>
      </w:r>
      <w:r>
        <w:t xml:space="preserve"> </w:t>
      </w:r>
      <w:r>
        <w:rPr>
          <w:w w:val="80"/>
        </w:rPr>
        <w:t>exfuncionarios.</w:t>
      </w:r>
    </w:p>
    <w:p w14:paraId="2D012579" w14:textId="77777777" w:rsidR="00894BE9" w:rsidRDefault="00BC13FE">
      <w:pPr>
        <w:pStyle w:val="Prrafodelista"/>
        <w:numPr>
          <w:ilvl w:val="0"/>
          <w:numId w:val="34"/>
        </w:numPr>
        <w:tabs>
          <w:tab w:val="left" w:pos="301"/>
        </w:tabs>
        <w:spacing w:before="158"/>
        <w:ind w:left="301" w:hanging="301"/>
        <w:jc w:val="both"/>
      </w:pPr>
      <w:r>
        <w:rPr>
          <w:w w:val="80"/>
        </w:rPr>
        <w:t>Coordinar</w:t>
      </w:r>
      <w:r>
        <w:rPr>
          <w:spacing w:val="-4"/>
        </w:rPr>
        <w:t xml:space="preserve"> </w:t>
      </w:r>
      <w:r>
        <w:rPr>
          <w:w w:val="80"/>
        </w:rPr>
        <w:t>y</w:t>
      </w:r>
      <w:r>
        <w:rPr>
          <w:spacing w:val="-5"/>
        </w:rPr>
        <w:t xml:space="preserve"> </w:t>
      </w:r>
      <w:r>
        <w:rPr>
          <w:w w:val="80"/>
        </w:rPr>
        <w:t>supervisar</w:t>
      </w:r>
      <w:r>
        <w:rPr>
          <w:spacing w:val="-7"/>
        </w:rPr>
        <w:t xml:space="preserve"> </w:t>
      </w:r>
      <w:r>
        <w:rPr>
          <w:w w:val="80"/>
        </w:rPr>
        <w:t>la</w:t>
      </w:r>
      <w:r>
        <w:rPr>
          <w:spacing w:val="-4"/>
        </w:rPr>
        <w:t xml:space="preserve"> </w:t>
      </w:r>
      <w:r>
        <w:rPr>
          <w:w w:val="80"/>
        </w:rPr>
        <w:t>liquidación</w:t>
      </w:r>
      <w:r>
        <w:rPr>
          <w:spacing w:val="-5"/>
        </w:rPr>
        <w:t xml:space="preserve"> </w:t>
      </w:r>
      <w:r>
        <w:rPr>
          <w:w w:val="80"/>
        </w:rPr>
        <w:t>y</w:t>
      </w:r>
      <w:r>
        <w:rPr>
          <w:spacing w:val="-4"/>
        </w:rPr>
        <w:t xml:space="preserve"> </w:t>
      </w:r>
      <w:r>
        <w:rPr>
          <w:w w:val="80"/>
        </w:rPr>
        <w:t>elaboración</w:t>
      </w:r>
      <w:r>
        <w:rPr>
          <w:spacing w:val="-3"/>
        </w:rPr>
        <w:t xml:space="preserve"> </w:t>
      </w:r>
      <w:r>
        <w:rPr>
          <w:w w:val="80"/>
        </w:rPr>
        <w:t>de</w:t>
      </w:r>
      <w:r>
        <w:rPr>
          <w:spacing w:val="-3"/>
        </w:rPr>
        <w:t xml:space="preserve"> </w:t>
      </w:r>
      <w:r>
        <w:rPr>
          <w:w w:val="80"/>
        </w:rPr>
        <w:t>la</w:t>
      </w:r>
      <w:r>
        <w:rPr>
          <w:spacing w:val="-6"/>
        </w:rPr>
        <w:t xml:space="preserve"> </w:t>
      </w:r>
      <w:r>
        <w:rPr>
          <w:w w:val="80"/>
        </w:rPr>
        <w:t>nó</w:t>
      </w:r>
      <w:r>
        <w:rPr>
          <w:w w:val="80"/>
        </w:rPr>
        <w:t>mina</w:t>
      </w:r>
      <w:r>
        <w:rPr>
          <w:spacing w:val="-6"/>
        </w:rPr>
        <w:t xml:space="preserve"> </w:t>
      </w:r>
      <w:r>
        <w:rPr>
          <w:w w:val="80"/>
        </w:rPr>
        <w:t>y</w:t>
      </w:r>
      <w:r>
        <w:rPr>
          <w:spacing w:val="-3"/>
        </w:rPr>
        <w:t xml:space="preserve"> </w:t>
      </w:r>
      <w:r>
        <w:rPr>
          <w:w w:val="80"/>
        </w:rPr>
        <w:t>demás</w:t>
      </w:r>
      <w:r>
        <w:rPr>
          <w:spacing w:val="-6"/>
        </w:rPr>
        <w:t xml:space="preserve"> </w:t>
      </w:r>
      <w:r>
        <w:rPr>
          <w:w w:val="80"/>
        </w:rPr>
        <w:t>prestaciones</w:t>
      </w:r>
      <w:r>
        <w:rPr>
          <w:spacing w:val="-5"/>
        </w:rPr>
        <w:t xml:space="preserve"> </w:t>
      </w:r>
      <w:r>
        <w:rPr>
          <w:w w:val="80"/>
        </w:rPr>
        <w:t>sociales</w:t>
      </w:r>
      <w:r>
        <w:rPr>
          <w:spacing w:val="-6"/>
        </w:rPr>
        <w:t xml:space="preserve"> </w:t>
      </w:r>
      <w:r>
        <w:rPr>
          <w:w w:val="80"/>
        </w:rPr>
        <w:t>de</w:t>
      </w:r>
      <w:r>
        <w:rPr>
          <w:spacing w:val="-3"/>
        </w:rPr>
        <w:t xml:space="preserve"> </w:t>
      </w:r>
      <w:r>
        <w:rPr>
          <w:w w:val="80"/>
        </w:rPr>
        <w:t>los</w:t>
      </w:r>
      <w:r>
        <w:rPr>
          <w:spacing w:val="-4"/>
        </w:rPr>
        <w:t xml:space="preserve"> </w:t>
      </w:r>
      <w:r>
        <w:rPr>
          <w:w w:val="80"/>
        </w:rPr>
        <w:t>funcionarios</w:t>
      </w:r>
      <w:r>
        <w:rPr>
          <w:spacing w:val="-3"/>
        </w:rPr>
        <w:t xml:space="preserve"> </w:t>
      </w:r>
      <w:r>
        <w:rPr>
          <w:w w:val="80"/>
        </w:rPr>
        <w:t>y</w:t>
      </w:r>
      <w:r>
        <w:rPr>
          <w:spacing w:val="-5"/>
        </w:rPr>
        <w:t xml:space="preserve"> </w:t>
      </w:r>
      <w:r>
        <w:rPr>
          <w:w w:val="80"/>
        </w:rPr>
        <w:t>ex</w:t>
      </w:r>
      <w:r>
        <w:rPr>
          <w:spacing w:val="-4"/>
        </w:rPr>
        <w:t xml:space="preserve"> </w:t>
      </w:r>
      <w:r>
        <w:rPr>
          <w:w w:val="80"/>
        </w:rPr>
        <w:t>funcionarios</w:t>
      </w:r>
      <w:r>
        <w:rPr>
          <w:spacing w:val="-5"/>
        </w:rPr>
        <w:t xml:space="preserve"> </w:t>
      </w:r>
      <w:r>
        <w:rPr>
          <w:w w:val="80"/>
        </w:rPr>
        <w:t>del</w:t>
      </w:r>
      <w:r>
        <w:rPr>
          <w:spacing w:val="-4"/>
        </w:rPr>
        <w:t xml:space="preserve"> </w:t>
      </w:r>
      <w:r>
        <w:rPr>
          <w:spacing w:val="-2"/>
          <w:w w:val="80"/>
        </w:rPr>
        <w:t>Instituto</w:t>
      </w:r>
    </w:p>
    <w:p w14:paraId="20075F50" w14:textId="77777777" w:rsidR="00894BE9" w:rsidRDefault="00BC13FE">
      <w:pPr>
        <w:pStyle w:val="Prrafodelista"/>
        <w:numPr>
          <w:ilvl w:val="0"/>
          <w:numId w:val="34"/>
        </w:numPr>
        <w:tabs>
          <w:tab w:val="left" w:pos="301"/>
        </w:tabs>
        <w:spacing w:before="160"/>
        <w:ind w:left="301" w:hanging="301"/>
        <w:jc w:val="both"/>
      </w:pPr>
      <w:r>
        <w:rPr>
          <w:w w:val="80"/>
        </w:rPr>
        <w:t>Ejercer</w:t>
      </w:r>
      <w:r>
        <w:rPr>
          <w:spacing w:val="-5"/>
        </w:rPr>
        <w:t xml:space="preserve"> </w:t>
      </w:r>
      <w:r>
        <w:rPr>
          <w:w w:val="80"/>
        </w:rPr>
        <w:t>la</w:t>
      </w:r>
      <w:r>
        <w:rPr>
          <w:spacing w:val="-7"/>
        </w:rPr>
        <w:t xml:space="preserve"> </w:t>
      </w:r>
      <w:r>
        <w:rPr>
          <w:w w:val="80"/>
        </w:rPr>
        <w:t>custodia</w:t>
      </w:r>
      <w:r>
        <w:rPr>
          <w:spacing w:val="-5"/>
        </w:rPr>
        <w:t xml:space="preserve"> </w:t>
      </w:r>
      <w:r>
        <w:rPr>
          <w:w w:val="80"/>
        </w:rPr>
        <w:t>de</w:t>
      </w:r>
      <w:r>
        <w:rPr>
          <w:spacing w:val="-4"/>
        </w:rPr>
        <w:t xml:space="preserve"> </w:t>
      </w:r>
      <w:r>
        <w:rPr>
          <w:w w:val="80"/>
        </w:rPr>
        <w:t>las</w:t>
      </w:r>
      <w:r>
        <w:rPr>
          <w:spacing w:val="-7"/>
        </w:rPr>
        <w:t xml:space="preserve"> </w:t>
      </w:r>
      <w:r>
        <w:rPr>
          <w:w w:val="80"/>
        </w:rPr>
        <w:t>hojas</w:t>
      </w:r>
      <w:r>
        <w:rPr>
          <w:spacing w:val="-7"/>
        </w:rPr>
        <w:t xml:space="preserve"> </w:t>
      </w:r>
      <w:r>
        <w:rPr>
          <w:w w:val="80"/>
        </w:rPr>
        <w:t>de</w:t>
      </w:r>
      <w:r>
        <w:rPr>
          <w:spacing w:val="-5"/>
        </w:rPr>
        <w:t xml:space="preserve"> </w:t>
      </w:r>
      <w:r>
        <w:rPr>
          <w:w w:val="80"/>
        </w:rPr>
        <w:t>vida</w:t>
      </w:r>
      <w:r>
        <w:rPr>
          <w:spacing w:val="-4"/>
        </w:rPr>
        <w:t xml:space="preserve"> </w:t>
      </w:r>
      <w:r>
        <w:rPr>
          <w:w w:val="80"/>
        </w:rPr>
        <w:t>de</w:t>
      </w:r>
      <w:r>
        <w:rPr>
          <w:spacing w:val="-7"/>
        </w:rPr>
        <w:t xml:space="preserve"> </w:t>
      </w:r>
      <w:r>
        <w:rPr>
          <w:w w:val="80"/>
        </w:rPr>
        <w:t>los</w:t>
      </w:r>
      <w:r>
        <w:rPr>
          <w:spacing w:val="-7"/>
        </w:rPr>
        <w:t xml:space="preserve"> </w:t>
      </w:r>
      <w:r>
        <w:rPr>
          <w:w w:val="80"/>
        </w:rPr>
        <w:t>funcionarios</w:t>
      </w:r>
      <w:r>
        <w:rPr>
          <w:spacing w:val="-5"/>
        </w:rPr>
        <w:t xml:space="preserve"> </w:t>
      </w:r>
      <w:r>
        <w:rPr>
          <w:w w:val="80"/>
        </w:rPr>
        <w:t>del</w:t>
      </w:r>
      <w:r>
        <w:rPr>
          <w:spacing w:val="-7"/>
        </w:rPr>
        <w:t xml:space="preserve"> </w:t>
      </w:r>
      <w:r>
        <w:rPr>
          <w:w w:val="80"/>
        </w:rPr>
        <w:t>Instituto</w:t>
      </w:r>
      <w:r>
        <w:rPr>
          <w:spacing w:val="-7"/>
        </w:rPr>
        <w:t xml:space="preserve"> </w:t>
      </w:r>
      <w:r>
        <w:rPr>
          <w:w w:val="80"/>
        </w:rPr>
        <w:t>y</w:t>
      </w:r>
      <w:r>
        <w:rPr>
          <w:spacing w:val="-4"/>
        </w:rPr>
        <w:t xml:space="preserve"> </w:t>
      </w:r>
      <w:r>
        <w:rPr>
          <w:w w:val="80"/>
        </w:rPr>
        <w:t>suministrar</w:t>
      </w:r>
      <w:r>
        <w:rPr>
          <w:spacing w:val="-8"/>
        </w:rPr>
        <w:t xml:space="preserve"> </w:t>
      </w:r>
      <w:r>
        <w:rPr>
          <w:w w:val="80"/>
        </w:rPr>
        <w:t>la</w:t>
      </w:r>
      <w:r>
        <w:rPr>
          <w:spacing w:val="-7"/>
        </w:rPr>
        <w:t xml:space="preserve"> </w:t>
      </w:r>
      <w:r>
        <w:rPr>
          <w:w w:val="80"/>
        </w:rPr>
        <w:t>información</w:t>
      </w:r>
      <w:r>
        <w:rPr>
          <w:spacing w:val="-5"/>
        </w:rPr>
        <w:t xml:space="preserve"> </w:t>
      </w:r>
      <w:r>
        <w:rPr>
          <w:w w:val="80"/>
        </w:rPr>
        <w:t>que</w:t>
      </w:r>
      <w:r>
        <w:rPr>
          <w:spacing w:val="-7"/>
        </w:rPr>
        <w:t xml:space="preserve"> </w:t>
      </w:r>
      <w:r>
        <w:rPr>
          <w:w w:val="80"/>
        </w:rPr>
        <w:t>se</w:t>
      </w:r>
      <w:r>
        <w:rPr>
          <w:spacing w:val="-4"/>
        </w:rPr>
        <w:t xml:space="preserve"> </w:t>
      </w:r>
      <w:r>
        <w:rPr>
          <w:w w:val="80"/>
        </w:rPr>
        <w:t>requiera</w:t>
      </w:r>
      <w:r>
        <w:rPr>
          <w:spacing w:val="-2"/>
        </w:rPr>
        <w:t xml:space="preserve"> </w:t>
      </w:r>
      <w:r>
        <w:rPr>
          <w:w w:val="80"/>
        </w:rPr>
        <w:t>de</w:t>
      </w:r>
      <w:r>
        <w:rPr>
          <w:spacing w:val="-4"/>
        </w:rPr>
        <w:t xml:space="preserve"> </w:t>
      </w:r>
      <w:r>
        <w:rPr>
          <w:w w:val="80"/>
        </w:rPr>
        <w:t>acuerdo</w:t>
      </w:r>
      <w:r>
        <w:rPr>
          <w:spacing w:val="-5"/>
        </w:rPr>
        <w:t xml:space="preserve"> </w:t>
      </w:r>
      <w:r>
        <w:rPr>
          <w:w w:val="80"/>
        </w:rPr>
        <w:t>con</w:t>
      </w:r>
      <w:r>
        <w:rPr>
          <w:spacing w:val="-3"/>
        </w:rPr>
        <w:t xml:space="preserve"> </w:t>
      </w:r>
      <w:r>
        <w:rPr>
          <w:w w:val="80"/>
        </w:rPr>
        <w:t>las</w:t>
      </w:r>
      <w:r>
        <w:rPr>
          <w:spacing w:val="-7"/>
        </w:rPr>
        <w:t xml:space="preserve"> </w:t>
      </w:r>
      <w:r>
        <w:rPr>
          <w:w w:val="80"/>
        </w:rPr>
        <w:t>normas</w:t>
      </w:r>
      <w:r>
        <w:rPr>
          <w:spacing w:val="-5"/>
        </w:rPr>
        <w:t xml:space="preserve"> </w:t>
      </w:r>
      <w:r>
        <w:rPr>
          <w:spacing w:val="-2"/>
          <w:w w:val="80"/>
        </w:rPr>
        <w:t>pertinentes.</w:t>
      </w:r>
    </w:p>
    <w:p w14:paraId="55E0370F" w14:textId="77777777" w:rsidR="00894BE9" w:rsidRDefault="00BC13FE">
      <w:pPr>
        <w:pStyle w:val="Prrafodelista"/>
        <w:numPr>
          <w:ilvl w:val="0"/>
          <w:numId w:val="34"/>
        </w:numPr>
        <w:tabs>
          <w:tab w:val="left" w:pos="318"/>
        </w:tabs>
        <w:spacing w:before="160"/>
        <w:ind w:left="0" w:right="1075" w:firstLine="0"/>
        <w:jc w:val="both"/>
      </w:pPr>
      <w:r>
        <w:rPr>
          <w:w w:val="85"/>
        </w:rPr>
        <w:t>Programar,</w:t>
      </w:r>
      <w:r>
        <w:rPr>
          <w:spacing w:val="-5"/>
          <w:w w:val="85"/>
        </w:rPr>
        <w:t xml:space="preserve"> </w:t>
      </w:r>
      <w:r>
        <w:rPr>
          <w:w w:val="85"/>
        </w:rPr>
        <w:t>dirigir</w:t>
      </w:r>
      <w:r>
        <w:rPr>
          <w:spacing w:val="-6"/>
          <w:w w:val="85"/>
        </w:rPr>
        <w:t xml:space="preserve"> </w:t>
      </w:r>
      <w:r>
        <w:rPr>
          <w:w w:val="85"/>
        </w:rPr>
        <w:t>evaluar</w:t>
      </w:r>
      <w:r>
        <w:rPr>
          <w:spacing w:val="-7"/>
          <w:w w:val="85"/>
        </w:rPr>
        <w:t xml:space="preserve"> </w:t>
      </w:r>
      <w:r>
        <w:rPr>
          <w:w w:val="85"/>
        </w:rPr>
        <w:t>y</w:t>
      </w:r>
      <w:r>
        <w:rPr>
          <w:spacing w:val="-4"/>
          <w:w w:val="85"/>
        </w:rPr>
        <w:t xml:space="preserve"> </w:t>
      </w:r>
      <w:r>
        <w:rPr>
          <w:w w:val="85"/>
        </w:rPr>
        <w:t>controlar</w:t>
      </w:r>
      <w:r>
        <w:rPr>
          <w:spacing w:val="-6"/>
          <w:w w:val="85"/>
        </w:rPr>
        <w:t xml:space="preserve"> </w:t>
      </w:r>
      <w:r>
        <w:rPr>
          <w:w w:val="85"/>
        </w:rPr>
        <w:t>la</w:t>
      </w:r>
      <w:r>
        <w:rPr>
          <w:spacing w:val="-5"/>
          <w:w w:val="85"/>
        </w:rPr>
        <w:t xml:space="preserve"> </w:t>
      </w:r>
      <w:r>
        <w:rPr>
          <w:w w:val="85"/>
        </w:rPr>
        <w:t>aplicación</w:t>
      </w:r>
      <w:r>
        <w:rPr>
          <w:spacing w:val="-6"/>
          <w:w w:val="85"/>
        </w:rPr>
        <w:t xml:space="preserve"> </w:t>
      </w:r>
      <w:r>
        <w:rPr>
          <w:w w:val="85"/>
        </w:rPr>
        <w:t>de</w:t>
      </w:r>
      <w:r>
        <w:rPr>
          <w:spacing w:val="-6"/>
          <w:w w:val="85"/>
        </w:rPr>
        <w:t xml:space="preserve"> </w:t>
      </w:r>
      <w:r>
        <w:rPr>
          <w:w w:val="85"/>
        </w:rPr>
        <w:t>normas</w:t>
      </w:r>
      <w:r>
        <w:rPr>
          <w:spacing w:val="-5"/>
          <w:w w:val="85"/>
        </w:rPr>
        <w:t xml:space="preserve"> </w:t>
      </w:r>
      <w:r>
        <w:rPr>
          <w:w w:val="85"/>
        </w:rPr>
        <w:t>y</w:t>
      </w:r>
      <w:r>
        <w:rPr>
          <w:spacing w:val="-5"/>
          <w:w w:val="85"/>
        </w:rPr>
        <w:t xml:space="preserve"> </w:t>
      </w:r>
      <w:r>
        <w:rPr>
          <w:w w:val="85"/>
        </w:rPr>
        <w:t>procedimientos</w:t>
      </w:r>
      <w:r>
        <w:rPr>
          <w:spacing w:val="-5"/>
          <w:w w:val="85"/>
        </w:rPr>
        <w:t xml:space="preserve"> </w:t>
      </w:r>
      <w:r>
        <w:rPr>
          <w:w w:val="85"/>
        </w:rPr>
        <w:t>de</w:t>
      </w:r>
      <w:r>
        <w:rPr>
          <w:spacing w:val="-6"/>
          <w:w w:val="85"/>
        </w:rPr>
        <w:t xml:space="preserve"> </w:t>
      </w:r>
      <w:r>
        <w:rPr>
          <w:w w:val="85"/>
        </w:rPr>
        <w:t>presupuesto,</w:t>
      </w:r>
      <w:r>
        <w:rPr>
          <w:spacing w:val="-5"/>
          <w:w w:val="85"/>
        </w:rPr>
        <w:t xml:space="preserve"> </w:t>
      </w:r>
      <w:r>
        <w:rPr>
          <w:w w:val="85"/>
        </w:rPr>
        <w:t>contabilidad,</w:t>
      </w:r>
      <w:r>
        <w:rPr>
          <w:spacing w:val="-5"/>
          <w:w w:val="85"/>
        </w:rPr>
        <w:t xml:space="preserve"> </w:t>
      </w:r>
      <w:r>
        <w:rPr>
          <w:w w:val="85"/>
        </w:rPr>
        <w:t>pagos</w:t>
      </w:r>
      <w:r>
        <w:rPr>
          <w:spacing w:val="-5"/>
          <w:w w:val="85"/>
        </w:rPr>
        <w:t xml:space="preserve"> </w:t>
      </w:r>
      <w:r>
        <w:rPr>
          <w:w w:val="85"/>
        </w:rPr>
        <w:t>y</w:t>
      </w:r>
      <w:r>
        <w:rPr>
          <w:spacing w:val="-5"/>
          <w:w w:val="85"/>
        </w:rPr>
        <w:t xml:space="preserve"> </w:t>
      </w:r>
      <w:r>
        <w:rPr>
          <w:w w:val="85"/>
        </w:rPr>
        <w:t>el</w:t>
      </w:r>
      <w:r>
        <w:rPr>
          <w:spacing w:val="-5"/>
        </w:rPr>
        <w:t xml:space="preserve"> </w:t>
      </w:r>
      <w:r>
        <w:rPr>
          <w:w w:val="85"/>
        </w:rPr>
        <w:t>sistema</w:t>
      </w:r>
      <w:r>
        <w:rPr>
          <w:spacing w:val="-6"/>
          <w:w w:val="85"/>
        </w:rPr>
        <w:t xml:space="preserve"> </w:t>
      </w:r>
      <w:r>
        <w:rPr>
          <w:w w:val="85"/>
        </w:rPr>
        <w:t>de</w:t>
      </w:r>
      <w:r>
        <w:rPr>
          <w:spacing w:val="-6"/>
          <w:w w:val="85"/>
        </w:rPr>
        <w:t xml:space="preserve"> </w:t>
      </w:r>
      <w:r>
        <w:rPr>
          <w:w w:val="85"/>
        </w:rPr>
        <w:t>recaudo</w:t>
      </w:r>
      <w:r>
        <w:rPr>
          <w:spacing w:val="-5"/>
          <w:w w:val="85"/>
        </w:rPr>
        <w:t xml:space="preserve"> </w:t>
      </w:r>
      <w:r>
        <w:rPr>
          <w:w w:val="85"/>
        </w:rPr>
        <w:t>que</w:t>
      </w:r>
      <w:r>
        <w:rPr>
          <w:spacing w:val="-6"/>
          <w:w w:val="85"/>
        </w:rPr>
        <w:t xml:space="preserve"> </w:t>
      </w:r>
      <w:r>
        <w:rPr>
          <w:w w:val="85"/>
        </w:rPr>
        <w:t>aplica</w:t>
      </w:r>
      <w:r>
        <w:rPr>
          <w:spacing w:val="-6"/>
          <w:w w:val="85"/>
        </w:rPr>
        <w:t xml:space="preserve"> </w:t>
      </w:r>
      <w:r>
        <w:rPr>
          <w:w w:val="85"/>
        </w:rPr>
        <w:t>el Instituto</w:t>
      </w:r>
      <w:r>
        <w:rPr>
          <w:spacing w:val="-6"/>
          <w:w w:val="85"/>
        </w:rPr>
        <w:t xml:space="preserve"> </w:t>
      </w:r>
      <w:r>
        <w:rPr>
          <w:w w:val="85"/>
        </w:rPr>
        <w:t>de</w:t>
      </w:r>
      <w:r>
        <w:rPr>
          <w:spacing w:val="-6"/>
          <w:w w:val="85"/>
        </w:rPr>
        <w:t xml:space="preserve"> </w:t>
      </w:r>
      <w:r>
        <w:rPr>
          <w:w w:val="85"/>
        </w:rPr>
        <w:t>conformidad</w:t>
      </w:r>
      <w:r>
        <w:rPr>
          <w:spacing w:val="-5"/>
          <w:w w:val="85"/>
        </w:rPr>
        <w:t xml:space="preserve"> </w:t>
      </w:r>
      <w:r>
        <w:rPr>
          <w:w w:val="85"/>
        </w:rPr>
        <w:t>con</w:t>
      </w:r>
      <w:r>
        <w:rPr>
          <w:spacing w:val="-7"/>
          <w:w w:val="85"/>
        </w:rPr>
        <w:t xml:space="preserve"> </w:t>
      </w:r>
      <w:r>
        <w:rPr>
          <w:w w:val="85"/>
        </w:rPr>
        <w:t>las</w:t>
      </w:r>
      <w:r>
        <w:rPr>
          <w:spacing w:val="-4"/>
          <w:w w:val="85"/>
        </w:rPr>
        <w:t xml:space="preserve"> </w:t>
      </w:r>
      <w:r>
        <w:rPr>
          <w:w w:val="85"/>
        </w:rPr>
        <w:t>normas</w:t>
      </w:r>
      <w:r>
        <w:rPr>
          <w:spacing w:val="-5"/>
          <w:w w:val="85"/>
        </w:rPr>
        <w:t xml:space="preserve"> </w:t>
      </w:r>
      <w:r>
        <w:rPr>
          <w:w w:val="85"/>
        </w:rPr>
        <w:t>legales</w:t>
      </w:r>
      <w:r>
        <w:rPr>
          <w:spacing w:val="-5"/>
          <w:w w:val="85"/>
        </w:rPr>
        <w:t xml:space="preserve"> </w:t>
      </w:r>
      <w:r>
        <w:rPr>
          <w:w w:val="85"/>
        </w:rPr>
        <w:t>vigentes.</w:t>
      </w:r>
    </w:p>
    <w:p w14:paraId="15AD20BB" w14:textId="77777777" w:rsidR="00894BE9" w:rsidRDefault="00BC13FE">
      <w:pPr>
        <w:pStyle w:val="Prrafodelista"/>
        <w:numPr>
          <w:ilvl w:val="0"/>
          <w:numId w:val="34"/>
        </w:numPr>
        <w:tabs>
          <w:tab w:val="left" w:pos="301"/>
        </w:tabs>
        <w:spacing w:before="159"/>
        <w:ind w:left="0" w:right="1078" w:firstLine="0"/>
        <w:jc w:val="both"/>
      </w:pPr>
      <w:r>
        <w:rPr>
          <w:w w:val="80"/>
        </w:rPr>
        <w:t>Coordinar</w:t>
      </w:r>
      <w:r>
        <w:rPr>
          <w:spacing w:val="-3"/>
        </w:rPr>
        <w:t xml:space="preserve"> </w:t>
      </w:r>
      <w:r>
        <w:rPr>
          <w:w w:val="80"/>
        </w:rPr>
        <w:t>con</w:t>
      </w:r>
      <w:r>
        <w:t xml:space="preserve"> </w:t>
      </w:r>
      <w:r>
        <w:rPr>
          <w:w w:val="80"/>
        </w:rPr>
        <w:t>la</w:t>
      </w:r>
      <w:r>
        <w:rPr>
          <w:spacing w:val="-1"/>
        </w:rPr>
        <w:t xml:space="preserve"> </w:t>
      </w:r>
      <w:r>
        <w:rPr>
          <w:w w:val="80"/>
        </w:rPr>
        <w:t>Oficina</w:t>
      </w:r>
      <w:r>
        <w:t xml:space="preserve"> </w:t>
      </w:r>
      <w:r>
        <w:rPr>
          <w:w w:val="80"/>
        </w:rPr>
        <w:t>Asesora</w:t>
      </w:r>
      <w:r>
        <w:t xml:space="preserve"> </w:t>
      </w:r>
      <w:r>
        <w:rPr>
          <w:w w:val="80"/>
        </w:rPr>
        <w:t>de</w:t>
      </w:r>
      <w:r>
        <w:t xml:space="preserve"> </w:t>
      </w:r>
      <w:r>
        <w:rPr>
          <w:w w:val="80"/>
        </w:rPr>
        <w:t>Planeación</w:t>
      </w:r>
      <w:r>
        <w:t xml:space="preserve"> </w:t>
      </w:r>
      <w:r>
        <w:rPr>
          <w:w w:val="80"/>
        </w:rPr>
        <w:t>la</w:t>
      </w:r>
      <w:r>
        <w:t xml:space="preserve"> </w:t>
      </w:r>
      <w:r>
        <w:rPr>
          <w:w w:val="80"/>
        </w:rPr>
        <w:t>preparación,</w:t>
      </w:r>
      <w:r>
        <w:t xml:space="preserve"> </w:t>
      </w:r>
      <w:r>
        <w:rPr>
          <w:w w:val="80"/>
        </w:rPr>
        <w:t>elaboración</w:t>
      </w:r>
      <w:r>
        <w:t xml:space="preserve"> </w:t>
      </w:r>
      <w:r>
        <w:rPr>
          <w:w w:val="80"/>
        </w:rPr>
        <w:t>presentación</w:t>
      </w:r>
      <w:r>
        <w:t xml:space="preserve"> </w:t>
      </w:r>
      <w:r>
        <w:rPr>
          <w:w w:val="80"/>
        </w:rPr>
        <w:t>de</w:t>
      </w:r>
      <w:r>
        <w:t xml:space="preserve"> </w:t>
      </w:r>
      <w:r>
        <w:rPr>
          <w:w w:val="80"/>
        </w:rPr>
        <w:t>los</w:t>
      </w:r>
      <w:r>
        <w:t xml:space="preserve"> </w:t>
      </w:r>
      <w:r>
        <w:rPr>
          <w:w w:val="80"/>
        </w:rPr>
        <w:t>anteproyectos</w:t>
      </w:r>
      <w:r>
        <w:t xml:space="preserve"> </w:t>
      </w:r>
      <w:r>
        <w:rPr>
          <w:w w:val="80"/>
        </w:rPr>
        <w:t>y</w:t>
      </w:r>
      <w:r>
        <w:t xml:space="preserve"> </w:t>
      </w:r>
      <w:r>
        <w:rPr>
          <w:w w:val="80"/>
        </w:rPr>
        <w:t>el</w:t>
      </w:r>
      <w:r>
        <w:t xml:space="preserve"> </w:t>
      </w:r>
      <w:r>
        <w:rPr>
          <w:w w:val="80"/>
        </w:rPr>
        <w:t>proyecto</w:t>
      </w:r>
      <w:r>
        <w:rPr>
          <w:spacing w:val="-1"/>
        </w:rPr>
        <w:t xml:space="preserve"> </w:t>
      </w:r>
      <w:r>
        <w:rPr>
          <w:w w:val="80"/>
        </w:rPr>
        <w:t>del</w:t>
      </w:r>
      <w:r>
        <w:t xml:space="preserve"> </w:t>
      </w:r>
      <w:r>
        <w:rPr>
          <w:w w:val="80"/>
        </w:rPr>
        <w:t>presupuesto</w:t>
      </w:r>
      <w:r>
        <w:t xml:space="preserve"> </w:t>
      </w:r>
      <w:r>
        <w:rPr>
          <w:w w:val="80"/>
        </w:rPr>
        <w:t>del</w:t>
      </w:r>
      <w:r>
        <w:t xml:space="preserve"> </w:t>
      </w:r>
      <w:r>
        <w:rPr>
          <w:w w:val="80"/>
        </w:rPr>
        <w:t>instituto</w:t>
      </w:r>
      <w:r>
        <w:t xml:space="preserve"> </w:t>
      </w:r>
      <w:r>
        <w:rPr>
          <w:w w:val="80"/>
        </w:rPr>
        <w:t>para la</w:t>
      </w:r>
      <w:r>
        <w:t xml:space="preserve"> </w:t>
      </w:r>
      <w:r>
        <w:rPr>
          <w:w w:val="80"/>
        </w:rPr>
        <w:t>respectiva</w:t>
      </w:r>
      <w:r>
        <w:t xml:space="preserve"> </w:t>
      </w:r>
      <w:r>
        <w:rPr>
          <w:w w:val="80"/>
        </w:rPr>
        <w:t>vigencia</w:t>
      </w:r>
      <w:r>
        <w:t xml:space="preserve"> </w:t>
      </w:r>
      <w:r>
        <w:rPr>
          <w:w w:val="80"/>
        </w:rPr>
        <w:t>fiscal</w:t>
      </w:r>
      <w:r>
        <w:t xml:space="preserve"> </w:t>
      </w:r>
      <w:r>
        <w:rPr>
          <w:w w:val="80"/>
        </w:rPr>
        <w:t>de</w:t>
      </w:r>
      <w:r>
        <w:t xml:space="preserve"> </w:t>
      </w:r>
      <w:r>
        <w:rPr>
          <w:w w:val="80"/>
        </w:rPr>
        <w:t>conformidad</w:t>
      </w:r>
      <w:r>
        <w:t xml:space="preserve"> </w:t>
      </w:r>
      <w:r>
        <w:rPr>
          <w:w w:val="80"/>
        </w:rPr>
        <w:t>con</w:t>
      </w:r>
      <w:r>
        <w:t xml:space="preserve"> </w:t>
      </w:r>
      <w:r>
        <w:rPr>
          <w:w w:val="80"/>
        </w:rPr>
        <w:t>los</w:t>
      </w:r>
      <w:r>
        <w:t xml:space="preserve"> </w:t>
      </w:r>
      <w:r>
        <w:rPr>
          <w:w w:val="80"/>
        </w:rPr>
        <w:t>términos</w:t>
      </w:r>
      <w:r>
        <w:t xml:space="preserve"> </w:t>
      </w:r>
      <w:r>
        <w:rPr>
          <w:w w:val="80"/>
        </w:rPr>
        <w:t>establecidos</w:t>
      </w:r>
      <w:r>
        <w:t xml:space="preserve"> </w:t>
      </w:r>
      <w:r>
        <w:rPr>
          <w:w w:val="80"/>
        </w:rPr>
        <w:t>por</w:t>
      </w:r>
      <w:r>
        <w:t xml:space="preserve"> </w:t>
      </w:r>
      <w:r>
        <w:rPr>
          <w:w w:val="80"/>
        </w:rPr>
        <w:t>la</w:t>
      </w:r>
      <w:r>
        <w:t xml:space="preserve"> </w:t>
      </w:r>
      <w:r>
        <w:rPr>
          <w:w w:val="80"/>
        </w:rPr>
        <w:t>Ley</w:t>
      </w:r>
      <w:r>
        <w:t xml:space="preserve"> </w:t>
      </w:r>
      <w:r>
        <w:rPr>
          <w:w w:val="80"/>
        </w:rPr>
        <w:t>Orgánica</w:t>
      </w:r>
      <w:r>
        <w:t xml:space="preserve"> </w:t>
      </w:r>
      <w:r>
        <w:rPr>
          <w:w w:val="80"/>
        </w:rPr>
        <w:t>del</w:t>
      </w:r>
      <w:r>
        <w:t xml:space="preserve"> </w:t>
      </w:r>
      <w:r>
        <w:rPr>
          <w:w w:val="80"/>
        </w:rPr>
        <w:t>Presupuesto</w:t>
      </w:r>
      <w:r>
        <w:t xml:space="preserve"> </w:t>
      </w:r>
      <w:r>
        <w:rPr>
          <w:w w:val="80"/>
        </w:rPr>
        <w:t>y</w:t>
      </w:r>
      <w:r>
        <w:t xml:space="preserve"> </w:t>
      </w:r>
      <w:r>
        <w:rPr>
          <w:w w:val="80"/>
        </w:rPr>
        <w:t>demás</w:t>
      </w:r>
      <w:r>
        <w:t xml:space="preserve"> </w:t>
      </w:r>
      <w:r>
        <w:rPr>
          <w:w w:val="80"/>
        </w:rPr>
        <w:t>disposiciones</w:t>
      </w:r>
      <w:r>
        <w:t xml:space="preserve"> </w:t>
      </w:r>
      <w:r>
        <w:rPr>
          <w:w w:val="80"/>
        </w:rPr>
        <w:t>vigentes,</w:t>
      </w:r>
      <w:r>
        <w:t xml:space="preserve"> </w:t>
      </w:r>
      <w:r>
        <w:rPr>
          <w:w w:val="80"/>
        </w:rPr>
        <w:t>en</w:t>
      </w:r>
      <w:r>
        <w:t xml:space="preserve"> </w:t>
      </w:r>
      <w:r>
        <w:rPr>
          <w:w w:val="80"/>
        </w:rPr>
        <w:t xml:space="preserve">cumplimiento </w:t>
      </w:r>
      <w:r>
        <w:rPr>
          <w:w w:val="85"/>
        </w:rPr>
        <w:t>de</w:t>
      </w:r>
      <w:r>
        <w:rPr>
          <w:spacing w:val="-7"/>
          <w:w w:val="85"/>
        </w:rPr>
        <w:t xml:space="preserve"> </w:t>
      </w:r>
      <w:r>
        <w:rPr>
          <w:w w:val="85"/>
        </w:rPr>
        <w:t>las</w:t>
      </w:r>
      <w:r>
        <w:rPr>
          <w:spacing w:val="-6"/>
          <w:w w:val="85"/>
        </w:rPr>
        <w:t xml:space="preserve"> </w:t>
      </w:r>
      <w:r>
        <w:rPr>
          <w:w w:val="85"/>
        </w:rPr>
        <w:t>políticas</w:t>
      </w:r>
      <w:r>
        <w:rPr>
          <w:spacing w:val="-6"/>
          <w:w w:val="85"/>
        </w:rPr>
        <w:t xml:space="preserve"> </w:t>
      </w:r>
      <w:r>
        <w:rPr>
          <w:w w:val="85"/>
        </w:rPr>
        <w:t>fijadas</w:t>
      </w:r>
      <w:r>
        <w:rPr>
          <w:spacing w:val="-6"/>
          <w:w w:val="85"/>
        </w:rPr>
        <w:t xml:space="preserve"> </w:t>
      </w:r>
      <w:r>
        <w:rPr>
          <w:w w:val="85"/>
        </w:rPr>
        <w:t>por</w:t>
      </w:r>
      <w:r>
        <w:rPr>
          <w:spacing w:val="-6"/>
          <w:w w:val="85"/>
        </w:rPr>
        <w:t xml:space="preserve"> </w:t>
      </w:r>
      <w:r>
        <w:rPr>
          <w:w w:val="85"/>
        </w:rPr>
        <w:t>la</w:t>
      </w:r>
      <w:r>
        <w:rPr>
          <w:spacing w:val="-6"/>
          <w:w w:val="85"/>
        </w:rPr>
        <w:t xml:space="preserve"> </w:t>
      </w:r>
      <w:r>
        <w:rPr>
          <w:w w:val="85"/>
        </w:rPr>
        <w:t>Dirección</w:t>
      </w:r>
      <w:r>
        <w:rPr>
          <w:spacing w:val="-6"/>
          <w:w w:val="85"/>
        </w:rPr>
        <w:t xml:space="preserve"> </w:t>
      </w:r>
      <w:r>
        <w:rPr>
          <w:w w:val="85"/>
        </w:rPr>
        <w:t>General</w:t>
      </w:r>
      <w:r>
        <w:rPr>
          <w:spacing w:val="-6"/>
          <w:w w:val="85"/>
        </w:rPr>
        <w:t xml:space="preserve"> </w:t>
      </w:r>
      <w:r>
        <w:rPr>
          <w:w w:val="85"/>
        </w:rPr>
        <w:t>y</w:t>
      </w:r>
      <w:r>
        <w:rPr>
          <w:spacing w:val="-7"/>
          <w:w w:val="85"/>
        </w:rPr>
        <w:t xml:space="preserve"> </w:t>
      </w:r>
      <w:r>
        <w:rPr>
          <w:w w:val="85"/>
        </w:rPr>
        <w:t>la</w:t>
      </w:r>
      <w:r>
        <w:rPr>
          <w:spacing w:val="-6"/>
          <w:w w:val="85"/>
        </w:rPr>
        <w:t xml:space="preserve"> </w:t>
      </w:r>
      <w:r>
        <w:rPr>
          <w:w w:val="85"/>
        </w:rPr>
        <w:t>Junta</w:t>
      </w:r>
      <w:r>
        <w:rPr>
          <w:spacing w:val="-6"/>
          <w:w w:val="85"/>
        </w:rPr>
        <w:t xml:space="preserve"> </w:t>
      </w:r>
      <w:r>
        <w:rPr>
          <w:w w:val="85"/>
        </w:rPr>
        <w:t>Directiva.</w:t>
      </w:r>
    </w:p>
    <w:p w14:paraId="2DCD5717" w14:textId="77777777" w:rsidR="00894BE9" w:rsidRDefault="00BC13FE">
      <w:pPr>
        <w:pStyle w:val="Prrafodelista"/>
        <w:numPr>
          <w:ilvl w:val="0"/>
          <w:numId w:val="34"/>
        </w:numPr>
        <w:tabs>
          <w:tab w:val="left" w:pos="315"/>
        </w:tabs>
        <w:spacing w:before="158"/>
        <w:ind w:left="0" w:right="1082" w:firstLine="0"/>
        <w:jc w:val="both"/>
      </w:pPr>
      <w:r>
        <w:rPr>
          <w:w w:val="85"/>
        </w:rPr>
        <w:t>Dirigir</w:t>
      </w:r>
      <w:r>
        <w:rPr>
          <w:spacing w:val="-7"/>
          <w:w w:val="85"/>
        </w:rPr>
        <w:t xml:space="preserve"> </w:t>
      </w:r>
      <w:r>
        <w:rPr>
          <w:w w:val="85"/>
        </w:rPr>
        <w:t>y</w:t>
      </w:r>
      <w:r>
        <w:rPr>
          <w:spacing w:val="-6"/>
          <w:w w:val="85"/>
        </w:rPr>
        <w:t xml:space="preserve"> </w:t>
      </w:r>
      <w:r>
        <w:rPr>
          <w:w w:val="85"/>
        </w:rPr>
        <w:t>coordinar</w:t>
      </w:r>
      <w:r>
        <w:rPr>
          <w:spacing w:val="-6"/>
          <w:w w:val="85"/>
        </w:rPr>
        <w:t xml:space="preserve"> </w:t>
      </w:r>
      <w:r>
        <w:rPr>
          <w:w w:val="85"/>
        </w:rPr>
        <w:t>la</w:t>
      </w:r>
      <w:r>
        <w:rPr>
          <w:spacing w:val="-6"/>
          <w:w w:val="85"/>
        </w:rPr>
        <w:t xml:space="preserve"> </w:t>
      </w:r>
      <w:r>
        <w:rPr>
          <w:w w:val="85"/>
        </w:rPr>
        <w:t>presentación</w:t>
      </w:r>
      <w:r>
        <w:rPr>
          <w:spacing w:val="-6"/>
          <w:w w:val="85"/>
        </w:rPr>
        <w:t xml:space="preserve"> </w:t>
      </w:r>
      <w:r>
        <w:rPr>
          <w:w w:val="85"/>
        </w:rPr>
        <w:t>de</w:t>
      </w:r>
      <w:r>
        <w:rPr>
          <w:spacing w:val="-6"/>
          <w:w w:val="85"/>
        </w:rPr>
        <w:t xml:space="preserve"> </w:t>
      </w:r>
      <w:r>
        <w:rPr>
          <w:w w:val="85"/>
        </w:rPr>
        <w:t>los</w:t>
      </w:r>
      <w:r>
        <w:rPr>
          <w:spacing w:val="-6"/>
          <w:w w:val="85"/>
        </w:rPr>
        <w:t xml:space="preserve"> </w:t>
      </w:r>
      <w:r>
        <w:rPr>
          <w:w w:val="85"/>
        </w:rPr>
        <w:t>estados</w:t>
      </w:r>
      <w:r>
        <w:rPr>
          <w:spacing w:val="-6"/>
          <w:w w:val="85"/>
        </w:rPr>
        <w:t xml:space="preserve"> </w:t>
      </w:r>
      <w:r>
        <w:rPr>
          <w:w w:val="85"/>
        </w:rPr>
        <w:t>financieros</w:t>
      </w:r>
      <w:r>
        <w:rPr>
          <w:spacing w:val="-7"/>
          <w:w w:val="85"/>
        </w:rPr>
        <w:t xml:space="preserve"> </w:t>
      </w:r>
      <w:r>
        <w:rPr>
          <w:w w:val="85"/>
        </w:rPr>
        <w:t>del</w:t>
      </w:r>
      <w:r>
        <w:rPr>
          <w:spacing w:val="-6"/>
          <w:w w:val="85"/>
        </w:rPr>
        <w:t xml:space="preserve"> </w:t>
      </w:r>
      <w:r>
        <w:rPr>
          <w:w w:val="85"/>
        </w:rPr>
        <w:t>Instituto</w:t>
      </w:r>
      <w:r>
        <w:rPr>
          <w:spacing w:val="-6"/>
          <w:w w:val="85"/>
        </w:rPr>
        <w:t xml:space="preserve"> </w:t>
      </w:r>
      <w:r>
        <w:rPr>
          <w:w w:val="85"/>
        </w:rPr>
        <w:t>que</w:t>
      </w:r>
      <w:r>
        <w:rPr>
          <w:spacing w:val="-6"/>
          <w:w w:val="85"/>
        </w:rPr>
        <w:t xml:space="preserve"> </w:t>
      </w:r>
      <w:r>
        <w:rPr>
          <w:w w:val="85"/>
        </w:rPr>
        <w:t>reflejen</w:t>
      </w:r>
      <w:r>
        <w:rPr>
          <w:spacing w:val="-6"/>
          <w:w w:val="85"/>
        </w:rPr>
        <w:t xml:space="preserve"> </w:t>
      </w:r>
      <w:r>
        <w:rPr>
          <w:w w:val="85"/>
        </w:rPr>
        <w:t>la</w:t>
      </w:r>
      <w:r>
        <w:rPr>
          <w:spacing w:val="-6"/>
          <w:w w:val="85"/>
        </w:rPr>
        <w:t xml:space="preserve"> </w:t>
      </w:r>
      <w:r>
        <w:rPr>
          <w:w w:val="85"/>
        </w:rPr>
        <w:t>situación</w:t>
      </w:r>
      <w:r>
        <w:rPr>
          <w:spacing w:val="-6"/>
          <w:w w:val="85"/>
        </w:rPr>
        <w:t xml:space="preserve"> </w:t>
      </w:r>
      <w:r>
        <w:rPr>
          <w:w w:val="85"/>
        </w:rPr>
        <w:t>financiera</w:t>
      </w:r>
      <w:r>
        <w:rPr>
          <w:spacing w:val="-6"/>
          <w:w w:val="85"/>
        </w:rPr>
        <w:t xml:space="preserve"> </w:t>
      </w:r>
      <w:r>
        <w:rPr>
          <w:w w:val="85"/>
        </w:rPr>
        <w:t>y</w:t>
      </w:r>
      <w:r>
        <w:rPr>
          <w:spacing w:val="-6"/>
          <w:w w:val="85"/>
        </w:rPr>
        <w:t xml:space="preserve"> </w:t>
      </w:r>
      <w:r>
        <w:rPr>
          <w:w w:val="85"/>
        </w:rPr>
        <w:t>económica</w:t>
      </w:r>
      <w:r>
        <w:rPr>
          <w:spacing w:val="-7"/>
          <w:w w:val="85"/>
        </w:rPr>
        <w:t xml:space="preserve"> </w:t>
      </w:r>
      <w:r>
        <w:rPr>
          <w:w w:val="85"/>
        </w:rPr>
        <w:t>de</w:t>
      </w:r>
      <w:r>
        <w:rPr>
          <w:spacing w:val="-6"/>
          <w:w w:val="85"/>
        </w:rPr>
        <w:t xml:space="preserve"> </w:t>
      </w:r>
      <w:r>
        <w:rPr>
          <w:w w:val="85"/>
        </w:rPr>
        <w:t>la</w:t>
      </w:r>
      <w:r>
        <w:rPr>
          <w:spacing w:val="-6"/>
          <w:w w:val="85"/>
        </w:rPr>
        <w:t xml:space="preserve"> </w:t>
      </w:r>
      <w:r>
        <w:rPr>
          <w:w w:val="85"/>
        </w:rPr>
        <w:t>Entidad</w:t>
      </w:r>
      <w:r>
        <w:rPr>
          <w:spacing w:val="-6"/>
          <w:w w:val="85"/>
        </w:rPr>
        <w:t xml:space="preserve"> </w:t>
      </w:r>
      <w:r>
        <w:rPr>
          <w:w w:val="85"/>
        </w:rPr>
        <w:t>y</w:t>
      </w:r>
      <w:r>
        <w:rPr>
          <w:spacing w:val="-6"/>
          <w:w w:val="85"/>
        </w:rPr>
        <w:t xml:space="preserve"> </w:t>
      </w:r>
      <w:r>
        <w:rPr>
          <w:w w:val="85"/>
        </w:rPr>
        <w:t>velar</w:t>
      </w:r>
      <w:r>
        <w:rPr>
          <w:spacing w:val="-6"/>
          <w:w w:val="85"/>
        </w:rPr>
        <w:t xml:space="preserve"> </w:t>
      </w:r>
      <w:r>
        <w:rPr>
          <w:w w:val="85"/>
        </w:rPr>
        <w:t>porque</w:t>
      </w:r>
      <w:r>
        <w:rPr>
          <w:spacing w:val="-6"/>
          <w:w w:val="85"/>
        </w:rPr>
        <w:t xml:space="preserve"> </w:t>
      </w:r>
      <w:r>
        <w:rPr>
          <w:w w:val="85"/>
        </w:rPr>
        <w:t xml:space="preserve">esta </w:t>
      </w:r>
      <w:r>
        <w:rPr>
          <w:w w:val="80"/>
        </w:rPr>
        <w:t>información, así como la aplicación de las disposiciones fiscales vigentes sea confiable, correcta y oportuna.</w:t>
      </w:r>
    </w:p>
    <w:p w14:paraId="3992C6D4" w14:textId="77777777" w:rsidR="00894BE9" w:rsidRDefault="00BC13FE">
      <w:pPr>
        <w:pStyle w:val="Prrafodelista"/>
        <w:numPr>
          <w:ilvl w:val="0"/>
          <w:numId w:val="34"/>
        </w:numPr>
        <w:tabs>
          <w:tab w:val="left" w:pos="296"/>
        </w:tabs>
        <w:spacing w:before="159"/>
        <w:ind w:left="0" w:right="1080" w:firstLine="0"/>
        <w:jc w:val="both"/>
      </w:pPr>
      <w:r>
        <w:rPr>
          <w:w w:val="80"/>
        </w:rPr>
        <w:t xml:space="preserve">Evaluar y controlar el manejo de recursos financieros en lo relacionado con recaudos, pagos y demás procesos propios de la dependencia, de conformidad con </w:t>
      </w:r>
      <w:r>
        <w:rPr>
          <w:w w:val="90"/>
        </w:rPr>
        <w:t>las</w:t>
      </w:r>
      <w:r>
        <w:rPr>
          <w:spacing w:val="-3"/>
          <w:w w:val="90"/>
        </w:rPr>
        <w:t xml:space="preserve"> </w:t>
      </w:r>
      <w:r>
        <w:rPr>
          <w:w w:val="90"/>
        </w:rPr>
        <w:t>normas</w:t>
      </w:r>
      <w:r>
        <w:rPr>
          <w:spacing w:val="-5"/>
          <w:w w:val="90"/>
        </w:rPr>
        <w:t xml:space="preserve"> </w:t>
      </w:r>
      <w:r>
        <w:rPr>
          <w:w w:val="90"/>
        </w:rPr>
        <w:t>vigentes</w:t>
      </w:r>
    </w:p>
    <w:p w14:paraId="4EE272B4" w14:textId="77777777" w:rsidR="00894BE9" w:rsidRDefault="00BC13FE">
      <w:pPr>
        <w:pStyle w:val="Prrafodelista"/>
        <w:numPr>
          <w:ilvl w:val="0"/>
          <w:numId w:val="34"/>
        </w:numPr>
        <w:tabs>
          <w:tab w:val="left" w:pos="296"/>
        </w:tabs>
        <w:spacing w:before="159"/>
        <w:ind w:left="0" w:right="1074" w:firstLine="0"/>
        <w:jc w:val="both"/>
      </w:pPr>
      <w:r>
        <w:rPr>
          <w:w w:val="80"/>
        </w:rPr>
        <w:t>Garantizar el manejo de los recursos financieros destinados a los fondos especial</w:t>
      </w:r>
      <w:r>
        <w:rPr>
          <w:w w:val="80"/>
        </w:rPr>
        <w:t>es, cajas menores, avances y demás</w:t>
      </w:r>
      <w:r>
        <w:t xml:space="preserve"> </w:t>
      </w:r>
      <w:r>
        <w:rPr>
          <w:w w:val="80"/>
        </w:rPr>
        <w:t>modalidades de manejo autorizados por</w:t>
      </w:r>
      <w:r>
        <w:rPr>
          <w:spacing w:val="80"/>
        </w:rPr>
        <w:t xml:space="preserve"> </w:t>
      </w:r>
      <w:r>
        <w:rPr>
          <w:w w:val="80"/>
        </w:rPr>
        <w:t>la</w:t>
      </w:r>
      <w:r>
        <w:rPr>
          <w:spacing w:val="-2"/>
        </w:rPr>
        <w:t xml:space="preserve"> </w:t>
      </w:r>
      <w:r>
        <w:rPr>
          <w:w w:val="80"/>
        </w:rPr>
        <w:t>Ley</w:t>
      </w:r>
      <w:r>
        <w:rPr>
          <w:spacing w:val="-3"/>
        </w:rPr>
        <w:t xml:space="preserve"> </w:t>
      </w:r>
      <w:r>
        <w:rPr>
          <w:w w:val="80"/>
        </w:rPr>
        <w:t>22.</w:t>
      </w:r>
      <w:r>
        <w:rPr>
          <w:spacing w:val="-2"/>
        </w:rPr>
        <w:t xml:space="preserve"> </w:t>
      </w:r>
      <w:r>
        <w:rPr>
          <w:w w:val="80"/>
        </w:rPr>
        <w:t>Colaborar a</w:t>
      </w:r>
      <w:r>
        <w:rPr>
          <w:spacing w:val="-2"/>
        </w:rPr>
        <w:t xml:space="preserve"> </w:t>
      </w:r>
      <w:r>
        <w:rPr>
          <w:w w:val="80"/>
        </w:rPr>
        <w:t>las</w:t>
      </w:r>
      <w:r>
        <w:rPr>
          <w:spacing w:val="-2"/>
        </w:rPr>
        <w:t xml:space="preserve"> </w:t>
      </w:r>
      <w:r>
        <w:rPr>
          <w:w w:val="80"/>
        </w:rPr>
        <w:t>aéreas</w:t>
      </w:r>
      <w:r>
        <w:rPr>
          <w:spacing w:val="-2"/>
        </w:rPr>
        <w:t xml:space="preserve"> </w:t>
      </w:r>
      <w:r>
        <w:rPr>
          <w:w w:val="80"/>
        </w:rPr>
        <w:t>que lo</w:t>
      </w:r>
      <w:r>
        <w:rPr>
          <w:spacing w:val="-2"/>
        </w:rPr>
        <w:t xml:space="preserve"> </w:t>
      </w:r>
      <w:r>
        <w:rPr>
          <w:w w:val="80"/>
        </w:rPr>
        <w:t>requieran</w:t>
      </w:r>
      <w:r>
        <w:rPr>
          <w:spacing w:val="-2"/>
        </w:rPr>
        <w:t xml:space="preserve"> </w:t>
      </w:r>
      <w:r>
        <w:rPr>
          <w:w w:val="80"/>
        </w:rPr>
        <w:t>en la</w:t>
      </w:r>
      <w:r>
        <w:rPr>
          <w:spacing w:val="-2"/>
        </w:rPr>
        <w:t xml:space="preserve"> </w:t>
      </w:r>
      <w:r>
        <w:rPr>
          <w:w w:val="80"/>
        </w:rPr>
        <w:t>adopción</w:t>
      </w:r>
      <w:r>
        <w:rPr>
          <w:spacing w:val="-2"/>
        </w:rPr>
        <w:t xml:space="preserve"> </w:t>
      </w:r>
      <w:r>
        <w:rPr>
          <w:w w:val="80"/>
        </w:rPr>
        <w:t>de</w:t>
      </w:r>
      <w:r>
        <w:rPr>
          <w:spacing w:val="-2"/>
        </w:rPr>
        <w:t xml:space="preserve"> </w:t>
      </w:r>
      <w:r>
        <w:rPr>
          <w:w w:val="80"/>
        </w:rPr>
        <w:t>normas</w:t>
      </w:r>
      <w:r>
        <w:rPr>
          <w:spacing w:val="-5"/>
        </w:rPr>
        <w:t xml:space="preserve"> </w:t>
      </w:r>
      <w:r>
        <w:rPr>
          <w:w w:val="80"/>
        </w:rPr>
        <w:t>y</w:t>
      </w:r>
      <w:r>
        <w:rPr>
          <w:spacing w:val="-2"/>
        </w:rPr>
        <w:t xml:space="preserve"> </w:t>
      </w:r>
      <w:r>
        <w:rPr>
          <w:w w:val="80"/>
        </w:rPr>
        <w:t>procedimientos</w:t>
      </w:r>
      <w:r>
        <w:rPr>
          <w:spacing w:val="-2"/>
        </w:rPr>
        <w:t xml:space="preserve"> </w:t>
      </w:r>
      <w:r>
        <w:rPr>
          <w:w w:val="80"/>
        </w:rPr>
        <w:t>correspondientes</w:t>
      </w:r>
      <w:r>
        <w:rPr>
          <w:spacing w:val="-2"/>
        </w:rPr>
        <w:t xml:space="preserve"> </w:t>
      </w:r>
      <w:r>
        <w:rPr>
          <w:w w:val="80"/>
        </w:rPr>
        <w:t>al</w:t>
      </w:r>
      <w:r>
        <w:rPr>
          <w:spacing w:val="-2"/>
        </w:rPr>
        <w:t xml:space="preserve"> </w:t>
      </w:r>
      <w:r>
        <w:rPr>
          <w:w w:val="80"/>
        </w:rPr>
        <w:t>cálculo,</w:t>
      </w:r>
      <w:r>
        <w:rPr>
          <w:spacing w:val="-2"/>
        </w:rPr>
        <w:t xml:space="preserve"> </w:t>
      </w:r>
      <w:r>
        <w:rPr>
          <w:w w:val="80"/>
        </w:rPr>
        <w:t>elaboración</w:t>
      </w:r>
      <w:r>
        <w:rPr>
          <w:spacing w:val="-2"/>
        </w:rPr>
        <w:t xml:space="preserve"> </w:t>
      </w:r>
      <w:r>
        <w:rPr>
          <w:w w:val="80"/>
        </w:rPr>
        <w:t>de</w:t>
      </w:r>
      <w:r>
        <w:rPr>
          <w:spacing w:val="-2"/>
        </w:rPr>
        <w:t xml:space="preserve"> </w:t>
      </w:r>
      <w:r>
        <w:rPr>
          <w:w w:val="80"/>
        </w:rPr>
        <w:t xml:space="preserve">presupuestos ejecución </w:t>
      </w:r>
      <w:r>
        <w:rPr>
          <w:w w:val="90"/>
        </w:rPr>
        <w:t>y</w:t>
      </w:r>
      <w:r>
        <w:rPr>
          <w:spacing w:val="-10"/>
          <w:w w:val="90"/>
        </w:rPr>
        <w:t xml:space="preserve"> </w:t>
      </w:r>
      <w:r>
        <w:rPr>
          <w:w w:val="90"/>
        </w:rPr>
        <w:t>manejo</w:t>
      </w:r>
      <w:r>
        <w:rPr>
          <w:spacing w:val="-9"/>
          <w:w w:val="90"/>
        </w:rPr>
        <w:t xml:space="preserve"> </w:t>
      </w:r>
      <w:r>
        <w:rPr>
          <w:w w:val="90"/>
        </w:rPr>
        <w:t>de</w:t>
      </w:r>
      <w:r>
        <w:rPr>
          <w:spacing w:val="-9"/>
          <w:w w:val="90"/>
        </w:rPr>
        <w:t xml:space="preserve"> </w:t>
      </w:r>
      <w:r>
        <w:rPr>
          <w:w w:val="90"/>
        </w:rPr>
        <w:t>los</w:t>
      </w:r>
      <w:r>
        <w:rPr>
          <w:spacing w:val="-9"/>
          <w:w w:val="90"/>
        </w:rPr>
        <w:t xml:space="preserve"> </w:t>
      </w:r>
      <w:r>
        <w:rPr>
          <w:w w:val="90"/>
        </w:rPr>
        <w:t>recursos</w:t>
      </w:r>
    </w:p>
    <w:p w14:paraId="60574C5D" w14:textId="77777777" w:rsidR="00894BE9" w:rsidRDefault="00BC13FE">
      <w:pPr>
        <w:pStyle w:val="Prrafodelista"/>
        <w:numPr>
          <w:ilvl w:val="0"/>
          <w:numId w:val="33"/>
        </w:numPr>
        <w:tabs>
          <w:tab w:val="left" w:pos="301"/>
        </w:tabs>
        <w:spacing w:before="158"/>
        <w:ind w:left="301" w:hanging="301"/>
        <w:jc w:val="both"/>
      </w:pPr>
      <w:r>
        <w:rPr>
          <w:w w:val="80"/>
        </w:rPr>
        <w:t>Evaluar</w:t>
      </w:r>
      <w:r>
        <w:rPr>
          <w:spacing w:val="-4"/>
        </w:rPr>
        <w:t xml:space="preserve"> </w:t>
      </w:r>
      <w:r>
        <w:rPr>
          <w:w w:val="80"/>
        </w:rPr>
        <w:t>los</w:t>
      </w:r>
      <w:r>
        <w:rPr>
          <w:spacing w:val="-4"/>
        </w:rPr>
        <w:t xml:space="preserve"> </w:t>
      </w:r>
      <w:r>
        <w:rPr>
          <w:w w:val="80"/>
        </w:rPr>
        <w:t>aspectos</w:t>
      </w:r>
      <w:r>
        <w:rPr>
          <w:spacing w:val="-4"/>
        </w:rPr>
        <w:t xml:space="preserve"> </w:t>
      </w:r>
      <w:r>
        <w:rPr>
          <w:w w:val="80"/>
        </w:rPr>
        <w:t>inherentes</w:t>
      </w:r>
      <w:r>
        <w:rPr>
          <w:spacing w:val="-5"/>
        </w:rPr>
        <w:t xml:space="preserve"> </w:t>
      </w:r>
      <w:r>
        <w:rPr>
          <w:w w:val="80"/>
        </w:rPr>
        <w:t>a</w:t>
      </w:r>
      <w:r>
        <w:rPr>
          <w:spacing w:val="-6"/>
        </w:rPr>
        <w:t xml:space="preserve"> </w:t>
      </w:r>
      <w:r>
        <w:rPr>
          <w:w w:val="80"/>
        </w:rPr>
        <w:t>la</w:t>
      </w:r>
      <w:r>
        <w:rPr>
          <w:spacing w:val="-4"/>
        </w:rPr>
        <w:t xml:space="preserve"> </w:t>
      </w:r>
      <w:r>
        <w:rPr>
          <w:w w:val="80"/>
        </w:rPr>
        <w:t>información</w:t>
      </w:r>
      <w:r>
        <w:rPr>
          <w:spacing w:val="-6"/>
        </w:rPr>
        <w:t xml:space="preserve"> </w:t>
      </w:r>
      <w:r>
        <w:rPr>
          <w:w w:val="80"/>
        </w:rPr>
        <w:t>financiera</w:t>
      </w:r>
      <w:r>
        <w:rPr>
          <w:spacing w:val="-4"/>
        </w:rPr>
        <w:t xml:space="preserve"> </w:t>
      </w:r>
      <w:r>
        <w:rPr>
          <w:w w:val="80"/>
        </w:rPr>
        <w:t>de</w:t>
      </w:r>
      <w:r>
        <w:rPr>
          <w:spacing w:val="-4"/>
        </w:rPr>
        <w:t xml:space="preserve"> </w:t>
      </w:r>
      <w:r>
        <w:rPr>
          <w:w w:val="80"/>
        </w:rPr>
        <w:t>las</w:t>
      </w:r>
      <w:r>
        <w:rPr>
          <w:spacing w:val="-4"/>
        </w:rPr>
        <w:t xml:space="preserve"> </w:t>
      </w:r>
      <w:r>
        <w:rPr>
          <w:w w:val="80"/>
        </w:rPr>
        <w:t>propuestas</w:t>
      </w:r>
      <w:r>
        <w:rPr>
          <w:spacing w:val="-4"/>
        </w:rPr>
        <w:t xml:space="preserve"> </w:t>
      </w:r>
      <w:r>
        <w:rPr>
          <w:w w:val="80"/>
        </w:rPr>
        <w:t>presentadas</w:t>
      </w:r>
      <w:r>
        <w:rPr>
          <w:spacing w:val="-4"/>
        </w:rPr>
        <w:t xml:space="preserve"> </w:t>
      </w:r>
      <w:r>
        <w:rPr>
          <w:w w:val="80"/>
        </w:rPr>
        <w:t>dentro</w:t>
      </w:r>
      <w:r>
        <w:rPr>
          <w:spacing w:val="-4"/>
        </w:rPr>
        <w:t xml:space="preserve"> </w:t>
      </w:r>
      <w:r>
        <w:rPr>
          <w:w w:val="80"/>
        </w:rPr>
        <w:t>de</w:t>
      </w:r>
      <w:r>
        <w:rPr>
          <w:spacing w:val="-6"/>
        </w:rPr>
        <w:t xml:space="preserve"> </w:t>
      </w:r>
      <w:r>
        <w:rPr>
          <w:w w:val="80"/>
        </w:rPr>
        <w:t>los</w:t>
      </w:r>
      <w:r>
        <w:rPr>
          <w:spacing w:val="-4"/>
        </w:rPr>
        <w:t xml:space="preserve"> </w:t>
      </w:r>
      <w:r>
        <w:rPr>
          <w:w w:val="80"/>
        </w:rPr>
        <w:t>procesos</w:t>
      </w:r>
      <w:r>
        <w:rPr>
          <w:spacing w:val="-7"/>
        </w:rPr>
        <w:t xml:space="preserve"> </w:t>
      </w:r>
      <w:r>
        <w:rPr>
          <w:w w:val="80"/>
        </w:rPr>
        <w:t>de</w:t>
      </w:r>
      <w:r>
        <w:rPr>
          <w:spacing w:val="-6"/>
        </w:rPr>
        <w:t xml:space="preserve"> </w:t>
      </w:r>
      <w:r>
        <w:rPr>
          <w:w w:val="80"/>
        </w:rPr>
        <w:t>contratación</w:t>
      </w:r>
      <w:r>
        <w:rPr>
          <w:spacing w:val="-4"/>
        </w:rPr>
        <w:t xml:space="preserve"> </w:t>
      </w:r>
      <w:r>
        <w:rPr>
          <w:w w:val="80"/>
        </w:rPr>
        <w:t>que</w:t>
      </w:r>
      <w:r>
        <w:rPr>
          <w:spacing w:val="-4"/>
        </w:rPr>
        <w:t xml:space="preserve"> </w:t>
      </w:r>
      <w:r>
        <w:rPr>
          <w:w w:val="80"/>
        </w:rPr>
        <w:t>adelanta</w:t>
      </w:r>
      <w:r>
        <w:rPr>
          <w:spacing w:val="-4"/>
        </w:rPr>
        <w:t xml:space="preserve"> </w:t>
      </w:r>
      <w:r>
        <w:rPr>
          <w:w w:val="80"/>
        </w:rPr>
        <w:t>el</w:t>
      </w:r>
      <w:r>
        <w:rPr>
          <w:spacing w:val="-6"/>
        </w:rPr>
        <w:t xml:space="preserve"> </w:t>
      </w:r>
      <w:r>
        <w:rPr>
          <w:spacing w:val="-2"/>
          <w:w w:val="80"/>
        </w:rPr>
        <w:t>Instituto</w:t>
      </w:r>
    </w:p>
    <w:p w14:paraId="101977FC" w14:textId="77777777" w:rsidR="00894BE9" w:rsidRDefault="00BC13FE">
      <w:pPr>
        <w:pStyle w:val="Prrafodelista"/>
        <w:numPr>
          <w:ilvl w:val="0"/>
          <w:numId w:val="33"/>
        </w:numPr>
        <w:tabs>
          <w:tab w:val="left" w:pos="318"/>
        </w:tabs>
        <w:spacing w:before="160"/>
        <w:ind w:left="0" w:right="1075" w:firstLine="0"/>
        <w:jc w:val="both"/>
      </w:pPr>
      <w:r>
        <w:rPr>
          <w:w w:val="85"/>
        </w:rPr>
        <w:t>Presentar</w:t>
      </w:r>
      <w:r>
        <w:rPr>
          <w:spacing w:val="-7"/>
          <w:w w:val="85"/>
        </w:rPr>
        <w:t xml:space="preserve"> </w:t>
      </w:r>
      <w:r>
        <w:rPr>
          <w:w w:val="85"/>
        </w:rPr>
        <w:t>estudios</w:t>
      </w:r>
      <w:r>
        <w:rPr>
          <w:spacing w:val="-6"/>
          <w:w w:val="85"/>
        </w:rPr>
        <w:t xml:space="preserve"> </w:t>
      </w:r>
      <w:r>
        <w:rPr>
          <w:w w:val="85"/>
        </w:rPr>
        <w:t>sobre</w:t>
      </w:r>
      <w:r>
        <w:rPr>
          <w:spacing w:val="-6"/>
          <w:w w:val="85"/>
        </w:rPr>
        <w:t xml:space="preserve"> </w:t>
      </w:r>
      <w:r>
        <w:rPr>
          <w:w w:val="85"/>
        </w:rPr>
        <w:t>empréstitos</w:t>
      </w:r>
      <w:r>
        <w:rPr>
          <w:spacing w:val="-6"/>
          <w:w w:val="85"/>
        </w:rPr>
        <w:t xml:space="preserve"> </w:t>
      </w:r>
      <w:r>
        <w:rPr>
          <w:w w:val="85"/>
        </w:rPr>
        <w:t>internos</w:t>
      </w:r>
      <w:r>
        <w:rPr>
          <w:spacing w:val="-6"/>
          <w:w w:val="85"/>
        </w:rPr>
        <w:t xml:space="preserve"> </w:t>
      </w:r>
      <w:r>
        <w:rPr>
          <w:w w:val="85"/>
        </w:rPr>
        <w:t>y</w:t>
      </w:r>
      <w:r>
        <w:rPr>
          <w:spacing w:val="-6"/>
          <w:w w:val="85"/>
        </w:rPr>
        <w:t xml:space="preserve"> </w:t>
      </w:r>
      <w:r>
        <w:rPr>
          <w:w w:val="85"/>
        </w:rPr>
        <w:t>externos,</w:t>
      </w:r>
      <w:r>
        <w:rPr>
          <w:spacing w:val="-6"/>
          <w:w w:val="85"/>
        </w:rPr>
        <w:t xml:space="preserve"> </w:t>
      </w:r>
      <w:r>
        <w:rPr>
          <w:w w:val="85"/>
        </w:rPr>
        <w:t>operaciones</w:t>
      </w:r>
      <w:r>
        <w:rPr>
          <w:spacing w:val="-6"/>
          <w:w w:val="85"/>
        </w:rPr>
        <w:t xml:space="preserve"> </w:t>
      </w:r>
      <w:r>
        <w:rPr>
          <w:w w:val="85"/>
        </w:rPr>
        <w:t>de</w:t>
      </w:r>
      <w:r>
        <w:rPr>
          <w:spacing w:val="-7"/>
          <w:w w:val="85"/>
        </w:rPr>
        <w:t xml:space="preserve"> </w:t>
      </w:r>
      <w:r>
        <w:rPr>
          <w:w w:val="85"/>
        </w:rPr>
        <w:t>crédito</w:t>
      </w:r>
      <w:r>
        <w:rPr>
          <w:spacing w:val="-6"/>
          <w:w w:val="85"/>
        </w:rPr>
        <w:t xml:space="preserve"> </w:t>
      </w:r>
      <w:r>
        <w:rPr>
          <w:w w:val="85"/>
        </w:rPr>
        <w:t>y</w:t>
      </w:r>
      <w:r>
        <w:rPr>
          <w:spacing w:val="-6"/>
          <w:w w:val="85"/>
        </w:rPr>
        <w:t xml:space="preserve"> </w:t>
      </w:r>
      <w:r>
        <w:rPr>
          <w:w w:val="85"/>
        </w:rPr>
        <w:t>garantías,</w:t>
      </w:r>
      <w:r>
        <w:rPr>
          <w:spacing w:val="-6"/>
          <w:w w:val="85"/>
        </w:rPr>
        <w:t xml:space="preserve"> </w:t>
      </w:r>
      <w:r>
        <w:rPr>
          <w:w w:val="85"/>
        </w:rPr>
        <w:t>así</w:t>
      </w:r>
      <w:r>
        <w:rPr>
          <w:spacing w:val="-6"/>
          <w:w w:val="85"/>
        </w:rPr>
        <w:t xml:space="preserve"> </w:t>
      </w:r>
      <w:r>
        <w:rPr>
          <w:w w:val="85"/>
        </w:rPr>
        <w:t>como</w:t>
      </w:r>
      <w:r>
        <w:rPr>
          <w:spacing w:val="-6"/>
          <w:w w:val="85"/>
        </w:rPr>
        <w:t xml:space="preserve"> </w:t>
      </w:r>
      <w:r>
        <w:rPr>
          <w:w w:val="85"/>
        </w:rPr>
        <w:t>de</w:t>
      </w:r>
      <w:r>
        <w:rPr>
          <w:spacing w:val="-6"/>
          <w:w w:val="85"/>
        </w:rPr>
        <w:t xml:space="preserve"> </w:t>
      </w:r>
      <w:r>
        <w:rPr>
          <w:w w:val="85"/>
        </w:rPr>
        <w:t>las</w:t>
      </w:r>
      <w:r>
        <w:rPr>
          <w:spacing w:val="-6"/>
          <w:w w:val="85"/>
        </w:rPr>
        <w:t xml:space="preserve"> </w:t>
      </w:r>
      <w:r>
        <w:rPr>
          <w:w w:val="85"/>
        </w:rPr>
        <w:t>inversiones</w:t>
      </w:r>
      <w:r>
        <w:rPr>
          <w:spacing w:val="-9"/>
        </w:rPr>
        <w:t xml:space="preserve"> </w:t>
      </w:r>
      <w:r>
        <w:rPr>
          <w:w w:val="85"/>
        </w:rPr>
        <w:t>que</w:t>
      </w:r>
      <w:r>
        <w:rPr>
          <w:spacing w:val="-6"/>
          <w:w w:val="85"/>
        </w:rPr>
        <w:t xml:space="preserve"> </w:t>
      </w:r>
      <w:r>
        <w:rPr>
          <w:w w:val="85"/>
        </w:rPr>
        <w:t>deba</w:t>
      </w:r>
      <w:r>
        <w:rPr>
          <w:spacing w:val="-7"/>
          <w:w w:val="85"/>
        </w:rPr>
        <w:t xml:space="preserve"> </w:t>
      </w:r>
      <w:r>
        <w:rPr>
          <w:w w:val="85"/>
        </w:rPr>
        <w:t>efectuar</w:t>
      </w:r>
      <w:r>
        <w:rPr>
          <w:spacing w:val="-6"/>
          <w:w w:val="85"/>
        </w:rPr>
        <w:t xml:space="preserve"> </w:t>
      </w:r>
      <w:r>
        <w:rPr>
          <w:w w:val="85"/>
        </w:rPr>
        <w:t>el</w:t>
      </w:r>
      <w:r>
        <w:rPr>
          <w:spacing w:val="-4"/>
          <w:w w:val="85"/>
        </w:rPr>
        <w:t xml:space="preserve"> </w:t>
      </w:r>
      <w:r>
        <w:rPr>
          <w:w w:val="85"/>
        </w:rPr>
        <w:t>Instituto</w:t>
      </w:r>
      <w:r>
        <w:rPr>
          <w:spacing w:val="-7"/>
          <w:w w:val="85"/>
        </w:rPr>
        <w:t xml:space="preserve"> </w:t>
      </w:r>
      <w:r>
        <w:rPr>
          <w:w w:val="85"/>
        </w:rPr>
        <w:t xml:space="preserve">e </w:t>
      </w:r>
      <w:r>
        <w:rPr>
          <w:w w:val="80"/>
        </w:rPr>
        <w:t>informes de manejo financiero que sean solicitadas por la Dirección General o por entidades distritales, de acuerdo con la Ley</w:t>
      </w:r>
    </w:p>
    <w:p w14:paraId="3C1CBD1D" w14:textId="77777777" w:rsidR="00894BE9" w:rsidRDefault="00894BE9">
      <w:pPr>
        <w:pStyle w:val="Prrafodelista"/>
        <w:jc w:val="both"/>
        <w:sectPr w:rsidR="00894BE9">
          <w:footerReference w:type="default" r:id="rId17"/>
          <w:pgSz w:w="15840" w:h="12240" w:orient="landscape"/>
          <w:pgMar w:top="2420" w:right="360" w:bottom="1020" w:left="1440" w:header="953" w:footer="826" w:gutter="0"/>
          <w:cols w:space="720"/>
        </w:sectPr>
      </w:pPr>
    </w:p>
    <w:p w14:paraId="358FCEB6" w14:textId="77777777" w:rsidR="00894BE9" w:rsidRDefault="00894BE9">
      <w:pPr>
        <w:pStyle w:val="Textoindependiente"/>
        <w:spacing w:before="20"/>
      </w:pPr>
    </w:p>
    <w:p w14:paraId="68F9F967" w14:textId="77777777" w:rsidR="00894BE9" w:rsidRDefault="00BC13FE">
      <w:pPr>
        <w:pStyle w:val="Prrafodelista"/>
        <w:numPr>
          <w:ilvl w:val="0"/>
          <w:numId w:val="33"/>
        </w:numPr>
        <w:tabs>
          <w:tab w:val="left" w:pos="291"/>
        </w:tabs>
        <w:ind w:left="0" w:right="1077" w:firstLine="0"/>
      </w:pPr>
      <w:r>
        <w:rPr>
          <w:w w:val="80"/>
        </w:rPr>
        <w:t>Planear, organizar la adecuada y oportuna compra y suministro de los elementos que requiere el Instituto para su funcionamiento, incluyendo las que se soliciten por</w:t>
      </w:r>
      <w:r>
        <w:rPr>
          <w:spacing w:val="-1"/>
        </w:rPr>
        <w:t xml:space="preserve"> </w:t>
      </w:r>
      <w:r>
        <w:rPr>
          <w:w w:val="80"/>
        </w:rPr>
        <w:t>parte</w:t>
      </w:r>
      <w:r>
        <w:rPr>
          <w:spacing w:val="-3"/>
        </w:rPr>
        <w:t xml:space="preserve"> </w:t>
      </w:r>
      <w:r>
        <w:rPr>
          <w:w w:val="80"/>
        </w:rPr>
        <w:t>de</w:t>
      </w:r>
      <w:r>
        <w:rPr>
          <w:spacing w:val="-3"/>
        </w:rPr>
        <w:t xml:space="preserve"> </w:t>
      </w:r>
      <w:r>
        <w:rPr>
          <w:w w:val="80"/>
        </w:rPr>
        <w:t>las</w:t>
      </w:r>
      <w:r>
        <w:rPr>
          <w:spacing w:val="-3"/>
        </w:rPr>
        <w:t xml:space="preserve"> </w:t>
      </w:r>
      <w:r>
        <w:rPr>
          <w:w w:val="80"/>
        </w:rPr>
        <w:t>diferentes</w:t>
      </w:r>
      <w:r>
        <w:rPr>
          <w:spacing w:val="-1"/>
        </w:rPr>
        <w:t xml:space="preserve"> </w:t>
      </w:r>
      <w:r>
        <w:rPr>
          <w:w w:val="80"/>
        </w:rPr>
        <w:t>aéreas</w:t>
      </w:r>
      <w:r>
        <w:rPr>
          <w:spacing w:val="-1"/>
        </w:rPr>
        <w:t xml:space="preserve"> </w:t>
      </w:r>
      <w:r>
        <w:rPr>
          <w:w w:val="80"/>
        </w:rPr>
        <w:t>de</w:t>
      </w:r>
      <w:r>
        <w:rPr>
          <w:spacing w:val="-1"/>
        </w:rPr>
        <w:t xml:space="preserve"> </w:t>
      </w:r>
      <w:r>
        <w:rPr>
          <w:w w:val="80"/>
        </w:rPr>
        <w:t>la</w:t>
      </w:r>
      <w:r>
        <w:rPr>
          <w:spacing w:val="-3"/>
        </w:rPr>
        <w:t xml:space="preserve"> </w:t>
      </w:r>
      <w:r>
        <w:rPr>
          <w:w w:val="80"/>
        </w:rPr>
        <w:t>Entidad,</w:t>
      </w:r>
      <w:r>
        <w:rPr>
          <w:spacing w:val="-3"/>
        </w:rPr>
        <w:t xml:space="preserve"> </w:t>
      </w:r>
      <w:r>
        <w:rPr>
          <w:w w:val="80"/>
        </w:rPr>
        <w:t>con</w:t>
      </w:r>
      <w:r>
        <w:rPr>
          <w:spacing w:val="-3"/>
        </w:rPr>
        <w:t xml:space="preserve"> </w:t>
      </w:r>
      <w:r>
        <w:rPr>
          <w:w w:val="80"/>
        </w:rPr>
        <w:t>el</w:t>
      </w:r>
      <w:r>
        <w:rPr>
          <w:spacing w:val="-3"/>
        </w:rPr>
        <w:t xml:space="preserve"> </w:t>
      </w:r>
      <w:r>
        <w:rPr>
          <w:w w:val="80"/>
        </w:rPr>
        <w:t>fin</w:t>
      </w:r>
      <w:r>
        <w:rPr>
          <w:spacing w:val="-3"/>
        </w:rPr>
        <w:t xml:space="preserve"> </w:t>
      </w:r>
      <w:r>
        <w:rPr>
          <w:w w:val="80"/>
        </w:rPr>
        <w:t>de</w:t>
      </w:r>
      <w:r>
        <w:rPr>
          <w:spacing w:val="-1"/>
        </w:rPr>
        <w:t xml:space="preserve"> </w:t>
      </w:r>
      <w:r>
        <w:rPr>
          <w:w w:val="80"/>
        </w:rPr>
        <w:t>ejecutar el</w:t>
      </w:r>
      <w:r>
        <w:rPr>
          <w:spacing w:val="-3"/>
        </w:rPr>
        <w:t xml:space="preserve"> </w:t>
      </w:r>
      <w:r>
        <w:rPr>
          <w:w w:val="80"/>
        </w:rPr>
        <w:t>plan</w:t>
      </w:r>
      <w:r>
        <w:rPr>
          <w:spacing w:val="-3"/>
        </w:rPr>
        <w:t xml:space="preserve"> </w:t>
      </w:r>
      <w:r>
        <w:rPr>
          <w:w w:val="80"/>
        </w:rPr>
        <w:t>anual</w:t>
      </w:r>
      <w:r>
        <w:rPr>
          <w:spacing w:val="-3"/>
        </w:rPr>
        <w:t xml:space="preserve"> </w:t>
      </w:r>
      <w:r>
        <w:rPr>
          <w:w w:val="80"/>
        </w:rPr>
        <w:t>compras,</w:t>
      </w:r>
      <w:r>
        <w:rPr>
          <w:spacing w:val="-1"/>
        </w:rPr>
        <w:t xml:space="preserve"> </w:t>
      </w:r>
      <w:r>
        <w:rPr>
          <w:w w:val="80"/>
        </w:rPr>
        <w:t>de</w:t>
      </w:r>
      <w:r>
        <w:rPr>
          <w:spacing w:val="-3"/>
        </w:rPr>
        <w:t xml:space="preserve"> </w:t>
      </w:r>
      <w:r>
        <w:rPr>
          <w:w w:val="80"/>
        </w:rPr>
        <w:t>acuerdo</w:t>
      </w:r>
      <w:r>
        <w:rPr>
          <w:spacing w:val="-3"/>
        </w:rPr>
        <w:t xml:space="preserve"> </w:t>
      </w:r>
      <w:r>
        <w:rPr>
          <w:w w:val="80"/>
        </w:rPr>
        <w:t>con</w:t>
      </w:r>
      <w:r>
        <w:rPr>
          <w:spacing w:val="-3"/>
        </w:rPr>
        <w:t xml:space="preserve"> </w:t>
      </w:r>
      <w:r>
        <w:rPr>
          <w:w w:val="80"/>
        </w:rPr>
        <w:t>las</w:t>
      </w:r>
      <w:r>
        <w:rPr>
          <w:spacing w:val="-1"/>
        </w:rPr>
        <w:t xml:space="preserve"> </w:t>
      </w:r>
      <w:r>
        <w:rPr>
          <w:w w:val="80"/>
        </w:rPr>
        <w:t>normas,</w:t>
      </w:r>
      <w:r>
        <w:rPr>
          <w:spacing w:val="-1"/>
        </w:rPr>
        <w:t xml:space="preserve"> </w:t>
      </w:r>
      <w:r>
        <w:rPr>
          <w:w w:val="80"/>
        </w:rPr>
        <w:t>procedimientos</w:t>
      </w:r>
      <w:r>
        <w:rPr>
          <w:spacing w:val="-3"/>
        </w:rPr>
        <w:t xml:space="preserve"> </w:t>
      </w:r>
      <w:r>
        <w:rPr>
          <w:w w:val="80"/>
        </w:rPr>
        <w:t>y</w:t>
      </w:r>
      <w:r>
        <w:rPr>
          <w:spacing w:val="-1"/>
        </w:rPr>
        <w:t xml:space="preserve"> </w:t>
      </w:r>
      <w:r>
        <w:rPr>
          <w:w w:val="80"/>
        </w:rPr>
        <w:t>disposiciones</w:t>
      </w:r>
      <w:r>
        <w:rPr>
          <w:spacing w:val="-3"/>
        </w:rPr>
        <w:t xml:space="preserve"> </w:t>
      </w:r>
      <w:r>
        <w:rPr>
          <w:w w:val="80"/>
        </w:rPr>
        <w:t>vigentes</w:t>
      </w:r>
    </w:p>
    <w:p w14:paraId="58E1C3BA" w14:textId="77777777" w:rsidR="00894BE9" w:rsidRDefault="00BC13FE">
      <w:pPr>
        <w:pStyle w:val="Prrafodelista"/>
        <w:numPr>
          <w:ilvl w:val="0"/>
          <w:numId w:val="33"/>
        </w:numPr>
        <w:tabs>
          <w:tab w:val="left" w:pos="301"/>
        </w:tabs>
        <w:spacing w:before="159"/>
        <w:ind w:left="301" w:hanging="301"/>
      </w:pPr>
      <w:r>
        <w:rPr>
          <w:w w:val="80"/>
        </w:rPr>
        <w:t>Elaborar</w:t>
      </w:r>
      <w:r>
        <w:rPr>
          <w:spacing w:val="-7"/>
        </w:rPr>
        <w:t xml:space="preserve"> </w:t>
      </w:r>
      <w:r>
        <w:rPr>
          <w:w w:val="80"/>
        </w:rPr>
        <w:t>los</w:t>
      </w:r>
      <w:r>
        <w:rPr>
          <w:spacing w:val="-6"/>
        </w:rPr>
        <w:t xml:space="preserve"> </w:t>
      </w:r>
      <w:r>
        <w:rPr>
          <w:w w:val="80"/>
        </w:rPr>
        <w:t>términos</w:t>
      </w:r>
      <w:r>
        <w:rPr>
          <w:spacing w:val="-6"/>
        </w:rPr>
        <w:t xml:space="preserve"> </w:t>
      </w:r>
      <w:r>
        <w:rPr>
          <w:w w:val="80"/>
        </w:rPr>
        <w:t>de</w:t>
      </w:r>
      <w:r>
        <w:rPr>
          <w:spacing w:val="-4"/>
        </w:rPr>
        <w:t xml:space="preserve"> </w:t>
      </w:r>
      <w:r>
        <w:rPr>
          <w:w w:val="80"/>
        </w:rPr>
        <w:t>referencia</w:t>
      </w:r>
      <w:r>
        <w:rPr>
          <w:spacing w:val="-4"/>
        </w:rPr>
        <w:t xml:space="preserve"> </w:t>
      </w:r>
      <w:r>
        <w:rPr>
          <w:w w:val="80"/>
        </w:rPr>
        <w:t>y</w:t>
      </w:r>
      <w:r>
        <w:rPr>
          <w:spacing w:val="-6"/>
        </w:rPr>
        <w:t xml:space="preserve"> </w:t>
      </w:r>
      <w:r>
        <w:rPr>
          <w:w w:val="80"/>
        </w:rPr>
        <w:t>pliegos</w:t>
      </w:r>
      <w:r>
        <w:rPr>
          <w:spacing w:val="-3"/>
        </w:rPr>
        <w:t xml:space="preserve"> </w:t>
      </w:r>
      <w:r>
        <w:rPr>
          <w:w w:val="80"/>
        </w:rPr>
        <w:t>de</w:t>
      </w:r>
      <w:r>
        <w:rPr>
          <w:spacing w:val="-4"/>
        </w:rPr>
        <w:t xml:space="preserve"> </w:t>
      </w:r>
      <w:r>
        <w:rPr>
          <w:w w:val="80"/>
        </w:rPr>
        <w:t>condiciones</w:t>
      </w:r>
      <w:r>
        <w:rPr>
          <w:spacing w:val="-3"/>
        </w:rPr>
        <w:t xml:space="preserve"> </w:t>
      </w:r>
      <w:r>
        <w:rPr>
          <w:w w:val="80"/>
        </w:rPr>
        <w:t>para</w:t>
      </w:r>
      <w:r>
        <w:rPr>
          <w:spacing w:val="-4"/>
        </w:rPr>
        <w:t xml:space="preserve"> </w:t>
      </w:r>
      <w:r>
        <w:rPr>
          <w:w w:val="80"/>
        </w:rPr>
        <w:t>efectos</w:t>
      </w:r>
      <w:r>
        <w:rPr>
          <w:spacing w:val="-6"/>
        </w:rPr>
        <w:t xml:space="preserve"> </w:t>
      </w:r>
      <w:r>
        <w:rPr>
          <w:w w:val="80"/>
        </w:rPr>
        <w:t>de</w:t>
      </w:r>
      <w:r>
        <w:rPr>
          <w:spacing w:val="-4"/>
        </w:rPr>
        <w:t xml:space="preserve"> </w:t>
      </w:r>
      <w:r>
        <w:rPr>
          <w:w w:val="80"/>
        </w:rPr>
        <w:t>la</w:t>
      </w:r>
      <w:r>
        <w:rPr>
          <w:spacing w:val="-6"/>
        </w:rPr>
        <w:t xml:space="preserve"> </w:t>
      </w:r>
      <w:r>
        <w:rPr>
          <w:w w:val="80"/>
        </w:rPr>
        <w:t>contratación</w:t>
      </w:r>
      <w:r>
        <w:rPr>
          <w:spacing w:val="-6"/>
        </w:rPr>
        <w:t xml:space="preserve"> </w:t>
      </w:r>
      <w:r>
        <w:rPr>
          <w:w w:val="80"/>
        </w:rPr>
        <w:t>directa</w:t>
      </w:r>
      <w:r>
        <w:rPr>
          <w:spacing w:val="-4"/>
        </w:rPr>
        <w:t xml:space="preserve"> </w:t>
      </w:r>
      <w:r>
        <w:rPr>
          <w:w w:val="80"/>
        </w:rPr>
        <w:t>de</w:t>
      </w:r>
      <w:r>
        <w:rPr>
          <w:spacing w:val="-6"/>
        </w:rPr>
        <w:t xml:space="preserve"> </w:t>
      </w:r>
      <w:r>
        <w:rPr>
          <w:w w:val="80"/>
        </w:rPr>
        <w:t>mínima</w:t>
      </w:r>
      <w:r>
        <w:rPr>
          <w:spacing w:val="-4"/>
        </w:rPr>
        <w:t xml:space="preserve"> </w:t>
      </w:r>
      <w:r>
        <w:rPr>
          <w:spacing w:val="-2"/>
          <w:w w:val="80"/>
        </w:rPr>
        <w:t>cuantía</w:t>
      </w:r>
    </w:p>
    <w:p w14:paraId="681E9235" w14:textId="77777777" w:rsidR="00894BE9" w:rsidRDefault="00BC13FE">
      <w:pPr>
        <w:pStyle w:val="Prrafodelista"/>
        <w:numPr>
          <w:ilvl w:val="0"/>
          <w:numId w:val="33"/>
        </w:numPr>
        <w:tabs>
          <w:tab w:val="left" w:pos="318"/>
        </w:tabs>
        <w:spacing w:before="161"/>
        <w:ind w:left="0" w:right="1076" w:firstLine="0"/>
      </w:pPr>
      <w:r>
        <w:rPr>
          <w:w w:val="85"/>
        </w:rPr>
        <w:t>Coordinar</w:t>
      </w:r>
      <w:r>
        <w:rPr>
          <w:spacing w:val="-7"/>
          <w:w w:val="85"/>
        </w:rPr>
        <w:t xml:space="preserve"> </w:t>
      </w:r>
      <w:r>
        <w:rPr>
          <w:w w:val="85"/>
        </w:rPr>
        <w:t>y</w:t>
      </w:r>
      <w:r>
        <w:rPr>
          <w:spacing w:val="-5"/>
          <w:w w:val="85"/>
        </w:rPr>
        <w:t xml:space="preserve"> </w:t>
      </w:r>
      <w:r>
        <w:rPr>
          <w:w w:val="85"/>
        </w:rPr>
        <w:t>controlar</w:t>
      </w:r>
      <w:r>
        <w:rPr>
          <w:spacing w:val="-6"/>
          <w:w w:val="85"/>
        </w:rPr>
        <w:t xml:space="preserve"> </w:t>
      </w:r>
      <w:r>
        <w:rPr>
          <w:w w:val="85"/>
        </w:rPr>
        <w:t>las</w:t>
      </w:r>
      <w:r>
        <w:rPr>
          <w:spacing w:val="-7"/>
          <w:w w:val="85"/>
        </w:rPr>
        <w:t xml:space="preserve"> </w:t>
      </w:r>
      <w:r>
        <w:rPr>
          <w:w w:val="85"/>
        </w:rPr>
        <w:t>actividades</w:t>
      </w:r>
      <w:r>
        <w:rPr>
          <w:spacing w:val="-3"/>
          <w:w w:val="85"/>
        </w:rPr>
        <w:t xml:space="preserve"> </w:t>
      </w:r>
      <w:r>
        <w:rPr>
          <w:w w:val="85"/>
        </w:rPr>
        <w:t>relacionadas</w:t>
      </w:r>
      <w:r>
        <w:rPr>
          <w:spacing w:val="-5"/>
          <w:w w:val="85"/>
        </w:rPr>
        <w:t xml:space="preserve"> </w:t>
      </w:r>
      <w:r>
        <w:rPr>
          <w:w w:val="85"/>
        </w:rPr>
        <w:t>con</w:t>
      </w:r>
      <w:r>
        <w:rPr>
          <w:spacing w:val="-6"/>
          <w:w w:val="85"/>
        </w:rPr>
        <w:t xml:space="preserve"> </w:t>
      </w:r>
      <w:r>
        <w:rPr>
          <w:w w:val="85"/>
        </w:rPr>
        <w:t>las</w:t>
      </w:r>
      <w:r>
        <w:rPr>
          <w:spacing w:val="-3"/>
          <w:w w:val="85"/>
        </w:rPr>
        <w:t xml:space="preserve"> </w:t>
      </w:r>
      <w:r>
        <w:rPr>
          <w:w w:val="85"/>
        </w:rPr>
        <w:t>pólizas</w:t>
      </w:r>
      <w:r>
        <w:rPr>
          <w:spacing w:val="-5"/>
          <w:w w:val="85"/>
        </w:rPr>
        <w:t xml:space="preserve"> </w:t>
      </w:r>
      <w:r>
        <w:rPr>
          <w:w w:val="85"/>
        </w:rPr>
        <w:t>de</w:t>
      </w:r>
      <w:r>
        <w:rPr>
          <w:spacing w:val="-6"/>
          <w:w w:val="85"/>
        </w:rPr>
        <w:t xml:space="preserve"> </w:t>
      </w:r>
      <w:r>
        <w:rPr>
          <w:w w:val="85"/>
        </w:rPr>
        <w:t>seguros</w:t>
      </w:r>
      <w:r>
        <w:rPr>
          <w:spacing w:val="-6"/>
          <w:w w:val="85"/>
        </w:rPr>
        <w:t xml:space="preserve"> </w:t>
      </w:r>
      <w:r>
        <w:rPr>
          <w:w w:val="85"/>
        </w:rPr>
        <w:t>de</w:t>
      </w:r>
      <w:r>
        <w:rPr>
          <w:spacing w:val="-6"/>
          <w:w w:val="85"/>
        </w:rPr>
        <w:t xml:space="preserve"> </w:t>
      </w:r>
      <w:r>
        <w:rPr>
          <w:w w:val="85"/>
        </w:rPr>
        <w:t>los</w:t>
      </w:r>
      <w:r>
        <w:rPr>
          <w:spacing w:val="-7"/>
          <w:w w:val="85"/>
        </w:rPr>
        <w:t xml:space="preserve"> </w:t>
      </w:r>
      <w:r>
        <w:rPr>
          <w:w w:val="85"/>
        </w:rPr>
        <w:t>bienes</w:t>
      </w:r>
      <w:r>
        <w:rPr>
          <w:spacing w:val="-4"/>
          <w:w w:val="85"/>
        </w:rPr>
        <w:t xml:space="preserve"> </w:t>
      </w:r>
      <w:r>
        <w:rPr>
          <w:w w:val="85"/>
        </w:rPr>
        <w:t>de</w:t>
      </w:r>
      <w:r>
        <w:rPr>
          <w:spacing w:val="-6"/>
          <w:w w:val="85"/>
        </w:rPr>
        <w:t xml:space="preserve"> </w:t>
      </w:r>
      <w:r>
        <w:rPr>
          <w:w w:val="85"/>
        </w:rPr>
        <w:t>la</w:t>
      </w:r>
      <w:r>
        <w:rPr>
          <w:spacing w:val="-5"/>
          <w:w w:val="85"/>
        </w:rPr>
        <w:t xml:space="preserve"> </w:t>
      </w:r>
      <w:r>
        <w:rPr>
          <w:w w:val="85"/>
        </w:rPr>
        <w:t>Entidad,</w:t>
      </w:r>
      <w:r>
        <w:rPr>
          <w:spacing w:val="-6"/>
          <w:w w:val="85"/>
        </w:rPr>
        <w:t xml:space="preserve"> </w:t>
      </w:r>
      <w:r>
        <w:rPr>
          <w:w w:val="85"/>
        </w:rPr>
        <w:t>para</w:t>
      </w:r>
      <w:r>
        <w:rPr>
          <w:spacing w:val="-6"/>
          <w:w w:val="85"/>
        </w:rPr>
        <w:t xml:space="preserve"> </w:t>
      </w:r>
      <w:r>
        <w:rPr>
          <w:w w:val="85"/>
        </w:rPr>
        <w:t>el</w:t>
      </w:r>
      <w:r>
        <w:rPr>
          <w:spacing w:val="-7"/>
          <w:w w:val="85"/>
        </w:rPr>
        <w:t xml:space="preserve"> </w:t>
      </w:r>
      <w:r>
        <w:rPr>
          <w:w w:val="85"/>
        </w:rPr>
        <w:t>normal</w:t>
      </w:r>
      <w:r>
        <w:rPr>
          <w:spacing w:val="-3"/>
        </w:rPr>
        <w:t xml:space="preserve"> </w:t>
      </w:r>
      <w:r>
        <w:rPr>
          <w:w w:val="85"/>
        </w:rPr>
        <w:t>desarrollo</w:t>
      </w:r>
      <w:r>
        <w:rPr>
          <w:spacing w:val="-6"/>
          <w:w w:val="85"/>
        </w:rPr>
        <w:t xml:space="preserve"> </w:t>
      </w:r>
      <w:r>
        <w:rPr>
          <w:w w:val="85"/>
        </w:rPr>
        <w:t>y</w:t>
      </w:r>
      <w:r>
        <w:rPr>
          <w:spacing w:val="-6"/>
          <w:w w:val="85"/>
        </w:rPr>
        <w:t xml:space="preserve"> </w:t>
      </w:r>
      <w:r>
        <w:rPr>
          <w:w w:val="85"/>
        </w:rPr>
        <w:t>cumplimiento</w:t>
      </w:r>
      <w:r>
        <w:rPr>
          <w:spacing w:val="-3"/>
          <w:w w:val="85"/>
        </w:rPr>
        <w:t xml:space="preserve"> </w:t>
      </w:r>
      <w:r>
        <w:rPr>
          <w:w w:val="85"/>
        </w:rPr>
        <w:t>de</w:t>
      </w:r>
      <w:r>
        <w:rPr>
          <w:spacing w:val="-6"/>
          <w:w w:val="85"/>
        </w:rPr>
        <w:t xml:space="preserve"> </w:t>
      </w:r>
      <w:r>
        <w:rPr>
          <w:w w:val="85"/>
        </w:rPr>
        <w:t xml:space="preserve">las </w:t>
      </w:r>
      <w:r>
        <w:rPr>
          <w:spacing w:val="-2"/>
          <w:w w:val="85"/>
        </w:rPr>
        <w:t>actividades y funciones, de conformidad con las normas y disposiciones vigentes</w:t>
      </w:r>
    </w:p>
    <w:p w14:paraId="77DBDAB6" w14:textId="77777777" w:rsidR="00894BE9" w:rsidRDefault="00BC13FE">
      <w:pPr>
        <w:pStyle w:val="Prrafodelista"/>
        <w:numPr>
          <w:ilvl w:val="0"/>
          <w:numId w:val="33"/>
        </w:numPr>
        <w:tabs>
          <w:tab w:val="left" w:pos="301"/>
        </w:tabs>
        <w:spacing w:before="158"/>
        <w:ind w:left="301" w:hanging="301"/>
      </w:pPr>
      <w:r>
        <w:rPr>
          <w:w w:val="80"/>
        </w:rPr>
        <w:t>Ejecutar</w:t>
      </w:r>
      <w:r>
        <w:rPr>
          <w:spacing w:val="-5"/>
        </w:rPr>
        <w:t xml:space="preserve"> </w:t>
      </w:r>
      <w:r>
        <w:rPr>
          <w:w w:val="80"/>
        </w:rPr>
        <w:t>el</w:t>
      </w:r>
      <w:r>
        <w:rPr>
          <w:spacing w:val="-7"/>
        </w:rPr>
        <w:t xml:space="preserve"> </w:t>
      </w:r>
      <w:r>
        <w:rPr>
          <w:w w:val="80"/>
        </w:rPr>
        <w:t>procedimiento</w:t>
      </w:r>
      <w:r>
        <w:rPr>
          <w:spacing w:val="-7"/>
        </w:rPr>
        <w:t xml:space="preserve"> </w:t>
      </w:r>
      <w:r>
        <w:rPr>
          <w:w w:val="80"/>
        </w:rPr>
        <w:t>para</w:t>
      </w:r>
      <w:r>
        <w:rPr>
          <w:spacing w:val="-5"/>
        </w:rPr>
        <w:t xml:space="preserve"> </w:t>
      </w:r>
      <w:r>
        <w:rPr>
          <w:w w:val="80"/>
        </w:rPr>
        <w:t>la</w:t>
      </w:r>
      <w:r>
        <w:rPr>
          <w:spacing w:val="-5"/>
        </w:rPr>
        <w:t xml:space="preserve"> </w:t>
      </w:r>
      <w:r>
        <w:rPr>
          <w:w w:val="80"/>
        </w:rPr>
        <w:t>adquisición</w:t>
      </w:r>
      <w:r>
        <w:rPr>
          <w:spacing w:val="-5"/>
        </w:rPr>
        <w:t xml:space="preserve"> </w:t>
      </w:r>
      <w:r>
        <w:rPr>
          <w:w w:val="80"/>
        </w:rPr>
        <w:t>de</w:t>
      </w:r>
      <w:r>
        <w:rPr>
          <w:spacing w:val="-4"/>
        </w:rPr>
        <w:t xml:space="preserve"> </w:t>
      </w:r>
      <w:r>
        <w:rPr>
          <w:w w:val="80"/>
        </w:rPr>
        <w:t>los</w:t>
      </w:r>
      <w:r>
        <w:rPr>
          <w:spacing w:val="-5"/>
        </w:rPr>
        <w:t xml:space="preserve"> </w:t>
      </w:r>
      <w:r>
        <w:rPr>
          <w:w w:val="80"/>
        </w:rPr>
        <w:t>bienes</w:t>
      </w:r>
      <w:r>
        <w:rPr>
          <w:spacing w:val="-5"/>
        </w:rPr>
        <w:t xml:space="preserve"> </w:t>
      </w:r>
      <w:r>
        <w:rPr>
          <w:w w:val="80"/>
        </w:rPr>
        <w:t>y</w:t>
      </w:r>
      <w:r>
        <w:rPr>
          <w:spacing w:val="-7"/>
        </w:rPr>
        <w:t xml:space="preserve"> </w:t>
      </w:r>
      <w:r>
        <w:rPr>
          <w:w w:val="80"/>
        </w:rPr>
        <w:t>servicios</w:t>
      </w:r>
      <w:r>
        <w:rPr>
          <w:spacing w:val="-5"/>
        </w:rPr>
        <w:t xml:space="preserve"> </w:t>
      </w:r>
      <w:r>
        <w:rPr>
          <w:w w:val="80"/>
        </w:rPr>
        <w:t>de</w:t>
      </w:r>
      <w:r>
        <w:rPr>
          <w:spacing w:val="-7"/>
        </w:rPr>
        <w:t xml:space="preserve"> </w:t>
      </w:r>
      <w:r>
        <w:rPr>
          <w:w w:val="80"/>
        </w:rPr>
        <w:t>menor</w:t>
      </w:r>
      <w:r>
        <w:rPr>
          <w:spacing w:val="-8"/>
        </w:rPr>
        <w:t xml:space="preserve"> </w:t>
      </w:r>
      <w:r>
        <w:rPr>
          <w:w w:val="80"/>
        </w:rPr>
        <w:t>cuantía,</w:t>
      </w:r>
      <w:r>
        <w:rPr>
          <w:spacing w:val="-5"/>
        </w:rPr>
        <w:t xml:space="preserve"> </w:t>
      </w:r>
      <w:r>
        <w:rPr>
          <w:w w:val="80"/>
        </w:rPr>
        <w:t>que</w:t>
      </w:r>
      <w:r>
        <w:rPr>
          <w:spacing w:val="-5"/>
        </w:rPr>
        <w:t xml:space="preserve"> </w:t>
      </w:r>
      <w:r>
        <w:rPr>
          <w:w w:val="80"/>
        </w:rPr>
        <w:t>se</w:t>
      </w:r>
      <w:r>
        <w:rPr>
          <w:spacing w:val="-4"/>
        </w:rPr>
        <w:t xml:space="preserve"> </w:t>
      </w:r>
      <w:r>
        <w:rPr>
          <w:w w:val="80"/>
        </w:rPr>
        <w:t>requieran</w:t>
      </w:r>
      <w:r>
        <w:rPr>
          <w:spacing w:val="-5"/>
        </w:rPr>
        <w:t xml:space="preserve"> </w:t>
      </w:r>
      <w:r>
        <w:rPr>
          <w:w w:val="80"/>
        </w:rPr>
        <w:t>para</w:t>
      </w:r>
      <w:r>
        <w:rPr>
          <w:spacing w:val="-5"/>
        </w:rPr>
        <w:t xml:space="preserve"> </w:t>
      </w:r>
      <w:r>
        <w:rPr>
          <w:w w:val="80"/>
        </w:rPr>
        <w:t>la</w:t>
      </w:r>
      <w:r>
        <w:rPr>
          <w:spacing w:val="-7"/>
        </w:rPr>
        <w:t xml:space="preserve"> </w:t>
      </w:r>
      <w:r>
        <w:rPr>
          <w:w w:val="80"/>
        </w:rPr>
        <w:t>buena</w:t>
      </w:r>
      <w:r>
        <w:rPr>
          <w:spacing w:val="2"/>
        </w:rPr>
        <w:t xml:space="preserve"> </w:t>
      </w:r>
      <w:r>
        <w:rPr>
          <w:w w:val="80"/>
        </w:rPr>
        <w:t>marcha</w:t>
      </w:r>
      <w:r>
        <w:rPr>
          <w:spacing w:val="-5"/>
        </w:rPr>
        <w:t xml:space="preserve"> </w:t>
      </w:r>
      <w:r>
        <w:rPr>
          <w:w w:val="80"/>
        </w:rPr>
        <w:t>del</w:t>
      </w:r>
      <w:r>
        <w:rPr>
          <w:spacing w:val="-5"/>
        </w:rPr>
        <w:t xml:space="preserve"> </w:t>
      </w:r>
      <w:r>
        <w:rPr>
          <w:spacing w:val="-2"/>
          <w:w w:val="80"/>
        </w:rPr>
        <w:t>Instituto</w:t>
      </w:r>
    </w:p>
    <w:p w14:paraId="486261B1" w14:textId="77777777" w:rsidR="00894BE9" w:rsidRDefault="00BC13FE">
      <w:pPr>
        <w:pStyle w:val="Prrafodelista"/>
        <w:numPr>
          <w:ilvl w:val="0"/>
          <w:numId w:val="33"/>
        </w:numPr>
        <w:tabs>
          <w:tab w:val="left" w:pos="301"/>
        </w:tabs>
        <w:spacing w:before="160"/>
        <w:ind w:left="301" w:hanging="301"/>
      </w:pPr>
      <w:r>
        <w:rPr>
          <w:w w:val="80"/>
        </w:rPr>
        <w:t>Programar,</w:t>
      </w:r>
      <w:r>
        <w:rPr>
          <w:spacing w:val="-4"/>
        </w:rPr>
        <w:t xml:space="preserve"> </w:t>
      </w:r>
      <w:r>
        <w:rPr>
          <w:w w:val="80"/>
        </w:rPr>
        <w:t>controlar</w:t>
      </w:r>
      <w:r>
        <w:rPr>
          <w:spacing w:val="-6"/>
        </w:rPr>
        <w:t xml:space="preserve"> </w:t>
      </w:r>
      <w:r>
        <w:rPr>
          <w:w w:val="80"/>
        </w:rPr>
        <w:t>y</w:t>
      </w:r>
      <w:r>
        <w:rPr>
          <w:spacing w:val="-3"/>
        </w:rPr>
        <w:t xml:space="preserve"> </w:t>
      </w:r>
      <w:r>
        <w:rPr>
          <w:w w:val="80"/>
        </w:rPr>
        <w:t>supervisar</w:t>
      </w:r>
      <w:r>
        <w:rPr>
          <w:spacing w:val="-7"/>
        </w:rPr>
        <w:t xml:space="preserve"> </w:t>
      </w:r>
      <w:r>
        <w:rPr>
          <w:w w:val="80"/>
        </w:rPr>
        <w:t>las</w:t>
      </w:r>
      <w:r>
        <w:rPr>
          <w:spacing w:val="-6"/>
        </w:rPr>
        <w:t xml:space="preserve"> </w:t>
      </w:r>
      <w:r>
        <w:rPr>
          <w:w w:val="80"/>
        </w:rPr>
        <w:t>actividades</w:t>
      </w:r>
      <w:r>
        <w:rPr>
          <w:spacing w:val="-6"/>
        </w:rPr>
        <w:t xml:space="preserve"> </w:t>
      </w:r>
      <w:r>
        <w:rPr>
          <w:w w:val="80"/>
        </w:rPr>
        <w:t>y</w:t>
      </w:r>
      <w:r>
        <w:rPr>
          <w:spacing w:val="-3"/>
        </w:rPr>
        <w:t xml:space="preserve"> </w:t>
      </w:r>
      <w:r>
        <w:rPr>
          <w:w w:val="80"/>
        </w:rPr>
        <w:t>manejo</w:t>
      </w:r>
      <w:r>
        <w:rPr>
          <w:spacing w:val="-3"/>
        </w:rPr>
        <w:t xml:space="preserve"> </w:t>
      </w:r>
      <w:r>
        <w:rPr>
          <w:w w:val="80"/>
        </w:rPr>
        <w:t>de</w:t>
      </w:r>
      <w:r>
        <w:rPr>
          <w:spacing w:val="-4"/>
        </w:rPr>
        <w:t xml:space="preserve"> </w:t>
      </w:r>
      <w:r>
        <w:rPr>
          <w:w w:val="80"/>
        </w:rPr>
        <w:t>inventarios</w:t>
      </w:r>
      <w:r>
        <w:rPr>
          <w:spacing w:val="-3"/>
        </w:rPr>
        <w:t xml:space="preserve"> </w:t>
      </w:r>
      <w:r>
        <w:rPr>
          <w:w w:val="80"/>
        </w:rPr>
        <w:t>del</w:t>
      </w:r>
      <w:r>
        <w:rPr>
          <w:spacing w:val="-4"/>
        </w:rPr>
        <w:t xml:space="preserve"> </w:t>
      </w:r>
      <w:r>
        <w:rPr>
          <w:w w:val="80"/>
        </w:rPr>
        <w:t>Almacén,</w:t>
      </w:r>
      <w:r>
        <w:rPr>
          <w:spacing w:val="-6"/>
        </w:rPr>
        <w:t xml:space="preserve"> </w:t>
      </w:r>
      <w:r>
        <w:rPr>
          <w:w w:val="80"/>
        </w:rPr>
        <w:t>así</w:t>
      </w:r>
      <w:r>
        <w:rPr>
          <w:spacing w:val="-3"/>
        </w:rPr>
        <w:t xml:space="preserve"> </w:t>
      </w:r>
      <w:r>
        <w:rPr>
          <w:w w:val="80"/>
        </w:rPr>
        <w:t>como</w:t>
      </w:r>
      <w:r>
        <w:rPr>
          <w:spacing w:val="-3"/>
        </w:rPr>
        <w:t xml:space="preserve"> </w:t>
      </w:r>
      <w:r>
        <w:rPr>
          <w:w w:val="80"/>
        </w:rPr>
        <w:t>la</w:t>
      </w:r>
      <w:r>
        <w:rPr>
          <w:spacing w:val="-4"/>
        </w:rPr>
        <w:t xml:space="preserve"> </w:t>
      </w:r>
      <w:r>
        <w:rPr>
          <w:w w:val="80"/>
        </w:rPr>
        <w:t>rendición</w:t>
      </w:r>
      <w:r>
        <w:rPr>
          <w:spacing w:val="-3"/>
        </w:rPr>
        <w:t xml:space="preserve"> </w:t>
      </w:r>
      <w:r>
        <w:rPr>
          <w:w w:val="80"/>
        </w:rPr>
        <w:t>de</w:t>
      </w:r>
      <w:r>
        <w:rPr>
          <w:spacing w:val="-6"/>
        </w:rPr>
        <w:t xml:space="preserve"> </w:t>
      </w:r>
      <w:r>
        <w:rPr>
          <w:w w:val="80"/>
        </w:rPr>
        <w:t>cuentas</w:t>
      </w:r>
      <w:r>
        <w:rPr>
          <w:spacing w:val="-3"/>
        </w:rPr>
        <w:t xml:space="preserve"> </w:t>
      </w:r>
      <w:r>
        <w:rPr>
          <w:w w:val="80"/>
        </w:rPr>
        <w:t>ante</w:t>
      </w:r>
      <w:r>
        <w:rPr>
          <w:spacing w:val="-6"/>
        </w:rPr>
        <w:t xml:space="preserve"> </w:t>
      </w:r>
      <w:r>
        <w:rPr>
          <w:w w:val="80"/>
        </w:rPr>
        <w:t>los</w:t>
      </w:r>
      <w:r>
        <w:rPr>
          <w:spacing w:val="-6"/>
        </w:rPr>
        <w:t xml:space="preserve"> </w:t>
      </w:r>
      <w:r>
        <w:rPr>
          <w:w w:val="80"/>
        </w:rPr>
        <w:t>organismos</w:t>
      </w:r>
      <w:r>
        <w:rPr>
          <w:spacing w:val="-3"/>
        </w:rPr>
        <w:t xml:space="preserve"> </w:t>
      </w:r>
      <w:r>
        <w:rPr>
          <w:w w:val="80"/>
        </w:rPr>
        <w:t>de</w:t>
      </w:r>
      <w:r>
        <w:rPr>
          <w:spacing w:val="-6"/>
        </w:rPr>
        <w:t xml:space="preserve"> </w:t>
      </w:r>
      <w:r>
        <w:rPr>
          <w:spacing w:val="-2"/>
          <w:w w:val="80"/>
        </w:rPr>
        <w:t>control</w:t>
      </w:r>
    </w:p>
    <w:p w14:paraId="014A9A99" w14:textId="77777777" w:rsidR="00894BE9" w:rsidRDefault="00BC13FE">
      <w:pPr>
        <w:pStyle w:val="Prrafodelista"/>
        <w:numPr>
          <w:ilvl w:val="0"/>
          <w:numId w:val="33"/>
        </w:numPr>
        <w:tabs>
          <w:tab w:val="left" w:pos="301"/>
        </w:tabs>
        <w:spacing w:before="160"/>
        <w:ind w:left="301" w:hanging="301"/>
      </w:pPr>
      <w:r>
        <w:rPr>
          <w:w w:val="80"/>
        </w:rPr>
        <w:t>Las</w:t>
      </w:r>
      <w:r>
        <w:rPr>
          <w:spacing w:val="-8"/>
        </w:rPr>
        <w:t xml:space="preserve"> </w:t>
      </w:r>
      <w:r>
        <w:rPr>
          <w:w w:val="80"/>
        </w:rPr>
        <w:t>demás</w:t>
      </w:r>
      <w:r>
        <w:rPr>
          <w:spacing w:val="-4"/>
        </w:rPr>
        <w:t xml:space="preserve"> </w:t>
      </w:r>
      <w:r>
        <w:rPr>
          <w:w w:val="80"/>
        </w:rPr>
        <w:t>que</w:t>
      </w:r>
      <w:r>
        <w:rPr>
          <w:spacing w:val="-8"/>
        </w:rPr>
        <w:t xml:space="preserve"> </w:t>
      </w:r>
      <w:r>
        <w:rPr>
          <w:w w:val="80"/>
        </w:rPr>
        <w:t>le</w:t>
      </w:r>
      <w:r>
        <w:rPr>
          <w:spacing w:val="-7"/>
        </w:rPr>
        <w:t xml:space="preserve"> </w:t>
      </w:r>
      <w:r>
        <w:rPr>
          <w:w w:val="80"/>
        </w:rPr>
        <w:t>sean</w:t>
      </w:r>
      <w:r>
        <w:rPr>
          <w:spacing w:val="-4"/>
        </w:rPr>
        <w:t xml:space="preserve"> </w:t>
      </w:r>
      <w:r>
        <w:rPr>
          <w:w w:val="80"/>
        </w:rPr>
        <w:t>asignadas</w:t>
      </w:r>
      <w:r>
        <w:rPr>
          <w:spacing w:val="-8"/>
        </w:rPr>
        <w:t xml:space="preserve"> </w:t>
      </w:r>
      <w:r>
        <w:rPr>
          <w:w w:val="80"/>
        </w:rPr>
        <w:t>y</w:t>
      </w:r>
      <w:r>
        <w:rPr>
          <w:spacing w:val="-4"/>
        </w:rPr>
        <w:t xml:space="preserve"> </w:t>
      </w:r>
      <w:r>
        <w:rPr>
          <w:w w:val="80"/>
        </w:rPr>
        <w:t>correspondan</w:t>
      </w:r>
      <w:r>
        <w:rPr>
          <w:spacing w:val="-7"/>
        </w:rPr>
        <w:t xml:space="preserve"> </w:t>
      </w:r>
      <w:r>
        <w:rPr>
          <w:w w:val="80"/>
        </w:rPr>
        <w:t>a</w:t>
      </w:r>
      <w:r>
        <w:rPr>
          <w:spacing w:val="-5"/>
        </w:rPr>
        <w:t xml:space="preserve"> </w:t>
      </w:r>
      <w:r>
        <w:rPr>
          <w:w w:val="80"/>
        </w:rPr>
        <w:t>la</w:t>
      </w:r>
      <w:r>
        <w:rPr>
          <w:spacing w:val="-5"/>
        </w:rPr>
        <w:t xml:space="preserve"> </w:t>
      </w:r>
      <w:r>
        <w:rPr>
          <w:w w:val="80"/>
        </w:rPr>
        <w:t>naturaleza</w:t>
      </w:r>
      <w:r>
        <w:rPr>
          <w:spacing w:val="-5"/>
        </w:rPr>
        <w:t xml:space="preserve"> </w:t>
      </w:r>
      <w:r>
        <w:rPr>
          <w:w w:val="80"/>
        </w:rPr>
        <w:t>de</w:t>
      </w:r>
      <w:r>
        <w:rPr>
          <w:spacing w:val="-7"/>
        </w:rPr>
        <w:t xml:space="preserve"> </w:t>
      </w:r>
      <w:r>
        <w:rPr>
          <w:w w:val="80"/>
        </w:rPr>
        <w:t>la</w:t>
      </w:r>
      <w:r>
        <w:rPr>
          <w:spacing w:val="-5"/>
        </w:rPr>
        <w:t xml:space="preserve"> </w:t>
      </w:r>
      <w:r>
        <w:rPr>
          <w:spacing w:val="-2"/>
          <w:w w:val="80"/>
        </w:rPr>
        <w:t>dependencia.</w:t>
      </w:r>
    </w:p>
    <w:p w14:paraId="26198426" w14:textId="77777777" w:rsidR="00894BE9" w:rsidRDefault="00894BE9">
      <w:pPr>
        <w:pStyle w:val="Prrafodelista"/>
        <w:sectPr w:rsidR="00894BE9">
          <w:footerReference w:type="default" r:id="rId18"/>
          <w:pgSz w:w="15840" w:h="12240" w:orient="landscape"/>
          <w:pgMar w:top="2420" w:right="360" w:bottom="1020" w:left="1440" w:header="953" w:footer="826" w:gutter="0"/>
          <w:cols w:space="720"/>
        </w:sectPr>
      </w:pPr>
    </w:p>
    <w:p w14:paraId="3BEF71DC" w14:textId="77777777" w:rsidR="00894BE9" w:rsidRDefault="00894BE9">
      <w:pPr>
        <w:pStyle w:val="Textoindependiente"/>
      </w:pPr>
    </w:p>
    <w:p w14:paraId="6BEFD1E9" w14:textId="77777777" w:rsidR="00894BE9" w:rsidRDefault="00894BE9">
      <w:pPr>
        <w:pStyle w:val="Textoindependiente"/>
      </w:pPr>
    </w:p>
    <w:p w14:paraId="6A54B6A7" w14:textId="77777777" w:rsidR="00894BE9" w:rsidRDefault="00894BE9">
      <w:pPr>
        <w:pStyle w:val="Textoindependiente"/>
      </w:pPr>
    </w:p>
    <w:p w14:paraId="4EF00ACB" w14:textId="77777777" w:rsidR="00894BE9" w:rsidRDefault="00894BE9">
      <w:pPr>
        <w:pStyle w:val="Textoindependiente"/>
        <w:spacing w:before="87"/>
      </w:pPr>
    </w:p>
    <w:p w14:paraId="69DAFDB0" w14:textId="77777777" w:rsidR="00894BE9" w:rsidRDefault="00BC13FE">
      <w:pPr>
        <w:pStyle w:val="Ttulo1"/>
        <w:numPr>
          <w:ilvl w:val="3"/>
          <w:numId w:val="35"/>
        </w:numPr>
        <w:tabs>
          <w:tab w:val="left" w:pos="6317"/>
        </w:tabs>
        <w:ind w:left="6317" w:hanging="708"/>
        <w:jc w:val="left"/>
      </w:pPr>
      <w:bookmarkStart w:id="1" w:name="_TOC_250060"/>
      <w:bookmarkEnd w:id="1"/>
      <w:r>
        <w:rPr>
          <w:spacing w:val="-2"/>
          <w:w w:val="90"/>
        </w:rPr>
        <w:t>OBJETIVOS</w:t>
      </w:r>
    </w:p>
    <w:p w14:paraId="11433104" w14:textId="77777777" w:rsidR="00894BE9" w:rsidRDefault="00894BE9">
      <w:pPr>
        <w:pStyle w:val="Textoindependiente"/>
        <w:rPr>
          <w:rFonts w:ascii="Arial"/>
          <w:b/>
        </w:rPr>
      </w:pPr>
    </w:p>
    <w:p w14:paraId="59BC2564" w14:textId="77777777" w:rsidR="00894BE9" w:rsidRDefault="00894BE9">
      <w:pPr>
        <w:pStyle w:val="Textoindependiente"/>
        <w:spacing w:before="67"/>
        <w:rPr>
          <w:rFonts w:ascii="Arial"/>
          <w:b/>
        </w:rPr>
      </w:pPr>
    </w:p>
    <w:p w14:paraId="21F35D59" w14:textId="77777777" w:rsidR="00894BE9" w:rsidRDefault="00BC13FE">
      <w:pPr>
        <w:pStyle w:val="Prrafodelista"/>
        <w:numPr>
          <w:ilvl w:val="4"/>
          <w:numId w:val="35"/>
        </w:numPr>
        <w:tabs>
          <w:tab w:val="left" w:pos="448"/>
        </w:tabs>
        <w:ind w:left="448" w:hanging="448"/>
        <w:rPr>
          <w:rFonts w:ascii="Arial"/>
          <w:b/>
        </w:rPr>
      </w:pPr>
      <w:r>
        <w:rPr>
          <w:rFonts w:ascii="Arial"/>
          <w:b/>
          <w:w w:val="80"/>
        </w:rPr>
        <w:t>OBJETIVO</w:t>
      </w:r>
      <w:r>
        <w:rPr>
          <w:rFonts w:ascii="Arial"/>
          <w:b/>
          <w:spacing w:val="5"/>
        </w:rPr>
        <w:t xml:space="preserve"> </w:t>
      </w:r>
      <w:r>
        <w:rPr>
          <w:rFonts w:ascii="Arial"/>
          <w:b/>
          <w:spacing w:val="-2"/>
          <w:w w:val="90"/>
        </w:rPr>
        <w:t>GENERAL</w:t>
      </w:r>
    </w:p>
    <w:p w14:paraId="1050E804" w14:textId="77777777" w:rsidR="00894BE9" w:rsidRDefault="00BC13FE">
      <w:pPr>
        <w:pStyle w:val="Textoindependiente"/>
        <w:spacing w:before="158"/>
        <w:ind w:right="1077"/>
        <w:jc w:val="both"/>
      </w:pPr>
      <w:r>
        <w:rPr>
          <w:spacing w:val="-2"/>
          <w:w w:val="85"/>
        </w:rPr>
        <w:t>Describir las políticas y prácticas contables implementadas</w:t>
      </w:r>
      <w:r>
        <w:rPr>
          <w:spacing w:val="-3"/>
          <w:w w:val="85"/>
        </w:rPr>
        <w:t xml:space="preserve"> </w:t>
      </w:r>
      <w:r>
        <w:rPr>
          <w:spacing w:val="-2"/>
          <w:w w:val="85"/>
        </w:rPr>
        <w:t>por el Instituto de Deporte y Recreación</w:t>
      </w:r>
      <w:r>
        <w:rPr>
          <w:spacing w:val="-2"/>
        </w:rPr>
        <w:t xml:space="preserve"> </w:t>
      </w:r>
      <w:r>
        <w:rPr>
          <w:spacing w:val="-2"/>
          <w:w w:val="85"/>
        </w:rPr>
        <w:t>- IDER, con el fin de dar apoyo</w:t>
      </w:r>
      <w:r>
        <w:rPr>
          <w:spacing w:val="-3"/>
          <w:w w:val="85"/>
        </w:rPr>
        <w:t xml:space="preserve"> </w:t>
      </w:r>
      <w:r>
        <w:rPr>
          <w:spacing w:val="-2"/>
          <w:w w:val="85"/>
        </w:rPr>
        <w:t>y lograr la efectividad de los procedimientos de control y verificación de las</w:t>
      </w:r>
      <w:r>
        <w:rPr>
          <w:spacing w:val="-3"/>
        </w:rPr>
        <w:t xml:space="preserve"> </w:t>
      </w:r>
      <w:r>
        <w:rPr>
          <w:spacing w:val="-2"/>
          <w:w w:val="85"/>
        </w:rPr>
        <w:t>actividades propias del proceso contable, de tal forma que conduzcan a garantizar la producción de infor</w:t>
      </w:r>
      <w:r>
        <w:rPr>
          <w:spacing w:val="-2"/>
          <w:w w:val="85"/>
        </w:rPr>
        <w:t xml:space="preserve">mación </w:t>
      </w:r>
      <w:r>
        <w:rPr>
          <w:w w:val="85"/>
        </w:rPr>
        <w:t>confiable, relevante y comprensible.</w:t>
      </w:r>
    </w:p>
    <w:p w14:paraId="0AE19C47" w14:textId="77777777" w:rsidR="00894BE9" w:rsidRDefault="00894BE9">
      <w:pPr>
        <w:pStyle w:val="Textoindependiente"/>
      </w:pPr>
    </w:p>
    <w:p w14:paraId="0C34F376" w14:textId="77777777" w:rsidR="00894BE9" w:rsidRDefault="00894BE9">
      <w:pPr>
        <w:pStyle w:val="Textoindependiente"/>
        <w:spacing w:before="64"/>
      </w:pPr>
    </w:p>
    <w:p w14:paraId="666CBB06" w14:textId="77777777" w:rsidR="00894BE9" w:rsidRDefault="00BC13FE">
      <w:pPr>
        <w:pStyle w:val="Ttulo1"/>
        <w:numPr>
          <w:ilvl w:val="2"/>
          <w:numId w:val="32"/>
        </w:numPr>
        <w:tabs>
          <w:tab w:val="left" w:pos="503"/>
        </w:tabs>
        <w:ind w:left="503" w:hanging="503"/>
      </w:pPr>
      <w:bookmarkStart w:id="2" w:name="_TOC_250059"/>
      <w:r>
        <w:rPr>
          <w:w w:val="80"/>
        </w:rPr>
        <w:t>OBJETIVOS</w:t>
      </w:r>
      <w:r>
        <w:rPr>
          <w:spacing w:val="8"/>
        </w:rPr>
        <w:t xml:space="preserve"> </w:t>
      </w:r>
      <w:bookmarkEnd w:id="2"/>
      <w:r>
        <w:rPr>
          <w:spacing w:val="-2"/>
          <w:w w:val="90"/>
        </w:rPr>
        <w:t>ESPECÍFICOS</w:t>
      </w:r>
    </w:p>
    <w:p w14:paraId="744FC81E" w14:textId="77777777" w:rsidR="00894BE9" w:rsidRDefault="00BC13FE">
      <w:pPr>
        <w:pStyle w:val="Prrafodelista"/>
        <w:numPr>
          <w:ilvl w:val="3"/>
          <w:numId w:val="32"/>
        </w:numPr>
        <w:tabs>
          <w:tab w:val="left" w:pos="1080"/>
        </w:tabs>
        <w:spacing w:before="161"/>
        <w:ind w:right="1078"/>
        <w:jc w:val="both"/>
      </w:pPr>
      <w:r>
        <w:rPr>
          <w:w w:val="80"/>
        </w:rPr>
        <w:t>Establecer</w:t>
      </w:r>
      <w:r>
        <w:t xml:space="preserve"> </w:t>
      </w:r>
      <w:r>
        <w:rPr>
          <w:w w:val="80"/>
        </w:rPr>
        <w:t>las</w:t>
      </w:r>
      <w:r>
        <w:t xml:space="preserve"> </w:t>
      </w:r>
      <w:r>
        <w:rPr>
          <w:w w:val="80"/>
        </w:rPr>
        <w:t>prácticas</w:t>
      </w:r>
      <w:r>
        <w:t xml:space="preserve"> </w:t>
      </w:r>
      <w:r>
        <w:rPr>
          <w:w w:val="80"/>
        </w:rPr>
        <w:t>contables</w:t>
      </w:r>
      <w:r>
        <w:t xml:space="preserve"> </w:t>
      </w:r>
      <w:r>
        <w:rPr>
          <w:w w:val="80"/>
        </w:rPr>
        <w:t>propias</w:t>
      </w:r>
      <w:r>
        <w:t xml:space="preserve"> </w:t>
      </w:r>
      <w:r>
        <w:rPr>
          <w:w w:val="80"/>
        </w:rPr>
        <w:t>que</w:t>
      </w:r>
      <w:r>
        <w:t xml:space="preserve"> </w:t>
      </w:r>
      <w:r>
        <w:rPr>
          <w:w w:val="80"/>
        </w:rPr>
        <w:t>deben</w:t>
      </w:r>
      <w:r>
        <w:t xml:space="preserve"> </w:t>
      </w:r>
      <w:r>
        <w:rPr>
          <w:w w:val="80"/>
        </w:rPr>
        <w:t>acogerse</w:t>
      </w:r>
      <w:r>
        <w:rPr>
          <w:spacing w:val="12"/>
        </w:rPr>
        <w:t xml:space="preserve"> </w:t>
      </w:r>
      <w:r>
        <w:rPr>
          <w:w w:val="80"/>
        </w:rPr>
        <w:t>de</w:t>
      </w:r>
      <w:r>
        <w:t xml:space="preserve"> </w:t>
      </w:r>
      <w:r>
        <w:rPr>
          <w:w w:val="80"/>
        </w:rPr>
        <w:t>acuerdo</w:t>
      </w:r>
      <w:r>
        <w:t xml:space="preserve"> </w:t>
      </w:r>
      <w:r>
        <w:rPr>
          <w:w w:val="80"/>
        </w:rPr>
        <w:t>con</w:t>
      </w:r>
      <w:r>
        <w:t xml:space="preserve"> </w:t>
      </w:r>
      <w:r>
        <w:rPr>
          <w:w w:val="80"/>
        </w:rPr>
        <w:t>la</w:t>
      </w:r>
      <w:r>
        <w:t xml:space="preserve"> </w:t>
      </w:r>
      <w:r>
        <w:rPr>
          <w:w w:val="80"/>
        </w:rPr>
        <w:t>normatividad,</w:t>
      </w:r>
      <w:r>
        <w:t xml:space="preserve"> </w:t>
      </w:r>
      <w:r>
        <w:rPr>
          <w:w w:val="80"/>
        </w:rPr>
        <w:t>además</w:t>
      </w:r>
      <w:r>
        <w:t xml:space="preserve"> </w:t>
      </w:r>
      <w:r>
        <w:rPr>
          <w:w w:val="80"/>
        </w:rPr>
        <w:t>de</w:t>
      </w:r>
      <w:r>
        <w:t xml:space="preserve"> </w:t>
      </w:r>
      <w:r>
        <w:rPr>
          <w:w w:val="80"/>
        </w:rPr>
        <w:t>servir</w:t>
      </w:r>
      <w:r>
        <w:t xml:space="preserve"> </w:t>
      </w:r>
      <w:r>
        <w:rPr>
          <w:w w:val="80"/>
        </w:rPr>
        <w:t>como</w:t>
      </w:r>
      <w:r>
        <w:t xml:space="preserve"> </w:t>
      </w:r>
      <w:r>
        <w:rPr>
          <w:w w:val="80"/>
        </w:rPr>
        <w:t>elemento</w:t>
      </w:r>
      <w:r>
        <w:t xml:space="preserve"> </w:t>
      </w:r>
      <w:r>
        <w:rPr>
          <w:w w:val="80"/>
        </w:rPr>
        <w:t>de</w:t>
      </w:r>
      <w:r>
        <w:t xml:space="preserve"> </w:t>
      </w:r>
      <w:r>
        <w:rPr>
          <w:w w:val="80"/>
        </w:rPr>
        <w:t>consulta</w:t>
      </w:r>
      <w:r>
        <w:t xml:space="preserve"> </w:t>
      </w:r>
      <w:r>
        <w:rPr>
          <w:w w:val="80"/>
        </w:rPr>
        <w:t>para la</w:t>
      </w:r>
      <w:r>
        <w:t xml:space="preserve"> </w:t>
      </w:r>
      <w:r>
        <w:rPr>
          <w:w w:val="80"/>
        </w:rPr>
        <w:t>toma de</w:t>
      </w:r>
      <w:r>
        <w:t xml:space="preserve"> </w:t>
      </w:r>
      <w:r>
        <w:rPr>
          <w:w w:val="80"/>
        </w:rPr>
        <w:t>decisiones</w:t>
      </w:r>
      <w:r>
        <w:t xml:space="preserve"> </w:t>
      </w:r>
      <w:r>
        <w:rPr>
          <w:w w:val="80"/>
        </w:rPr>
        <w:t>sobre</w:t>
      </w:r>
      <w:r>
        <w:t xml:space="preserve"> </w:t>
      </w:r>
      <w:r>
        <w:rPr>
          <w:w w:val="80"/>
        </w:rPr>
        <w:t>el tratamiento</w:t>
      </w:r>
      <w:r>
        <w:t xml:space="preserve"> </w:t>
      </w:r>
      <w:r>
        <w:rPr>
          <w:w w:val="80"/>
        </w:rPr>
        <w:t>contable</w:t>
      </w:r>
      <w:r>
        <w:t xml:space="preserve"> </w:t>
      </w:r>
      <w:r>
        <w:rPr>
          <w:w w:val="80"/>
        </w:rPr>
        <w:t>del</w:t>
      </w:r>
      <w:r>
        <w:t xml:space="preserve"> </w:t>
      </w:r>
      <w:r>
        <w:rPr>
          <w:w w:val="80"/>
        </w:rPr>
        <w:t>reconocimiento,</w:t>
      </w:r>
      <w:r>
        <w:t xml:space="preserve"> </w:t>
      </w:r>
      <w:r>
        <w:rPr>
          <w:w w:val="80"/>
        </w:rPr>
        <w:t>medición,</w:t>
      </w:r>
      <w:r>
        <w:t xml:space="preserve"> </w:t>
      </w:r>
      <w:r>
        <w:rPr>
          <w:w w:val="80"/>
        </w:rPr>
        <w:t>revelación</w:t>
      </w:r>
      <w:r>
        <w:t xml:space="preserve"> </w:t>
      </w:r>
      <w:r>
        <w:rPr>
          <w:w w:val="80"/>
        </w:rPr>
        <w:t>y</w:t>
      </w:r>
      <w:r>
        <w:t xml:space="preserve"> </w:t>
      </w:r>
      <w:r>
        <w:rPr>
          <w:w w:val="80"/>
        </w:rPr>
        <w:t>presentación de</w:t>
      </w:r>
      <w:r>
        <w:t xml:space="preserve"> </w:t>
      </w:r>
      <w:r>
        <w:rPr>
          <w:w w:val="80"/>
        </w:rPr>
        <w:t>los</w:t>
      </w:r>
      <w:r>
        <w:t xml:space="preserve"> </w:t>
      </w:r>
      <w:r>
        <w:rPr>
          <w:w w:val="80"/>
        </w:rPr>
        <w:t>hechos</w:t>
      </w:r>
      <w:r>
        <w:t xml:space="preserve"> </w:t>
      </w:r>
      <w:r>
        <w:rPr>
          <w:w w:val="80"/>
        </w:rPr>
        <w:t>económicos</w:t>
      </w:r>
      <w:r>
        <w:t xml:space="preserve"> </w:t>
      </w:r>
      <w:r>
        <w:rPr>
          <w:w w:val="80"/>
        </w:rPr>
        <w:t>realizados.</w:t>
      </w:r>
    </w:p>
    <w:p w14:paraId="33BD192A" w14:textId="77777777" w:rsidR="00894BE9" w:rsidRDefault="00BC13FE">
      <w:pPr>
        <w:pStyle w:val="Prrafodelista"/>
        <w:numPr>
          <w:ilvl w:val="3"/>
          <w:numId w:val="32"/>
        </w:numPr>
        <w:tabs>
          <w:tab w:val="left" w:pos="1080"/>
        </w:tabs>
        <w:spacing w:before="252"/>
        <w:ind w:right="1074"/>
        <w:jc w:val="both"/>
      </w:pPr>
      <w:r>
        <w:rPr>
          <w:w w:val="80"/>
        </w:rPr>
        <w:t>Rendir</w:t>
      </w:r>
      <w:r>
        <w:t xml:space="preserve"> </w:t>
      </w:r>
      <w:r>
        <w:rPr>
          <w:w w:val="80"/>
        </w:rPr>
        <w:t>información</w:t>
      </w:r>
      <w:r>
        <w:rPr>
          <w:spacing w:val="-1"/>
        </w:rPr>
        <w:t xml:space="preserve"> </w:t>
      </w:r>
      <w:r>
        <w:rPr>
          <w:w w:val="80"/>
        </w:rPr>
        <w:t>sobre</w:t>
      </w:r>
      <w:r>
        <w:rPr>
          <w:spacing w:val="-1"/>
        </w:rPr>
        <w:t xml:space="preserve"> </w:t>
      </w:r>
      <w:r>
        <w:rPr>
          <w:w w:val="80"/>
        </w:rPr>
        <w:t>el</w:t>
      </w:r>
      <w:r>
        <w:t xml:space="preserve"> </w:t>
      </w:r>
      <w:r>
        <w:rPr>
          <w:w w:val="80"/>
        </w:rPr>
        <w:t>uso</w:t>
      </w:r>
      <w:r>
        <w:rPr>
          <w:spacing w:val="-1"/>
        </w:rPr>
        <w:t xml:space="preserve"> </w:t>
      </w:r>
      <w:r>
        <w:rPr>
          <w:w w:val="80"/>
        </w:rPr>
        <w:t>y</w:t>
      </w:r>
      <w:r>
        <w:t xml:space="preserve"> </w:t>
      </w:r>
      <w:r>
        <w:rPr>
          <w:w w:val="80"/>
        </w:rPr>
        <w:t>gestión</w:t>
      </w:r>
      <w:r>
        <w:t xml:space="preserve"> </w:t>
      </w:r>
      <w:r>
        <w:rPr>
          <w:w w:val="80"/>
        </w:rPr>
        <w:t>de</w:t>
      </w:r>
      <w:r>
        <w:t xml:space="preserve"> </w:t>
      </w:r>
      <w:r>
        <w:rPr>
          <w:w w:val="80"/>
        </w:rPr>
        <w:t>los</w:t>
      </w:r>
      <w:r>
        <w:t xml:space="preserve"> </w:t>
      </w:r>
      <w:r>
        <w:rPr>
          <w:w w:val="80"/>
        </w:rPr>
        <w:t>recursos</w:t>
      </w:r>
      <w:r>
        <w:t xml:space="preserve"> </w:t>
      </w:r>
      <w:r>
        <w:rPr>
          <w:w w:val="80"/>
        </w:rPr>
        <w:t>del</w:t>
      </w:r>
      <w:r>
        <w:t xml:space="preserve"> </w:t>
      </w:r>
      <w:r>
        <w:rPr>
          <w:w w:val="80"/>
        </w:rPr>
        <w:t>Instituto</w:t>
      </w:r>
      <w:r>
        <w:t xml:space="preserve"> </w:t>
      </w:r>
      <w:r>
        <w:rPr>
          <w:w w:val="80"/>
        </w:rPr>
        <w:t>de</w:t>
      </w:r>
      <w:r>
        <w:t xml:space="preserve"> </w:t>
      </w:r>
      <w:r>
        <w:rPr>
          <w:w w:val="80"/>
        </w:rPr>
        <w:t>Deporte</w:t>
      </w:r>
      <w:r>
        <w:rPr>
          <w:spacing w:val="-1"/>
        </w:rPr>
        <w:t xml:space="preserve"> </w:t>
      </w:r>
      <w:r>
        <w:rPr>
          <w:w w:val="80"/>
        </w:rPr>
        <w:t>y</w:t>
      </w:r>
      <w:r>
        <w:t xml:space="preserve"> </w:t>
      </w:r>
      <w:r>
        <w:rPr>
          <w:w w:val="80"/>
        </w:rPr>
        <w:t>Recreación</w:t>
      </w:r>
      <w:r>
        <w:t xml:space="preserve"> </w:t>
      </w:r>
      <w:r>
        <w:rPr>
          <w:w w:val="80"/>
        </w:rPr>
        <w:t>-</w:t>
      </w:r>
      <w:r>
        <w:t xml:space="preserve"> </w:t>
      </w:r>
      <w:r>
        <w:rPr>
          <w:w w:val="80"/>
        </w:rPr>
        <w:t>IDER</w:t>
      </w:r>
      <w:r>
        <w:rPr>
          <w:spacing w:val="-2"/>
        </w:rPr>
        <w:t xml:space="preserve"> </w:t>
      </w:r>
      <w:r>
        <w:rPr>
          <w:w w:val="80"/>
        </w:rPr>
        <w:t>a</w:t>
      </w:r>
      <w:r>
        <w:rPr>
          <w:spacing w:val="-1"/>
        </w:rPr>
        <w:t xml:space="preserve"> </w:t>
      </w:r>
      <w:r>
        <w:rPr>
          <w:w w:val="80"/>
        </w:rPr>
        <w:t>sus</w:t>
      </w:r>
      <w:r>
        <w:t xml:space="preserve"> </w:t>
      </w:r>
      <w:r>
        <w:rPr>
          <w:w w:val="80"/>
        </w:rPr>
        <w:t>usuarios</w:t>
      </w:r>
      <w:r>
        <w:t xml:space="preserve"> </w:t>
      </w:r>
      <w:r>
        <w:rPr>
          <w:w w:val="80"/>
        </w:rPr>
        <w:t>de</w:t>
      </w:r>
      <w:r>
        <w:t xml:space="preserve"> </w:t>
      </w:r>
      <w:r>
        <w:rPr>
          <w:w w:val="80"/>
        </w:rPr>
        <w:t>la</w:t>
      </w:r>
      <w:r>
        <w:t xml:space="preserve"> </w:t>
      </w:r>
      <w:r>
        <w:rPr>
          <w:w w:val="80"/>
        </w:rPr>
        <w:t>información</w:t>
      </w:r>
      <w:r>
        <w:rPr>
          <w:spacing w:val="-1"/>
        </w:rPr>
        <w:t xml:space="preserve"> </w:t>
      </w:r>
      <w:r>
        <w:rPr>
          <w:w w:val="80"/>
        </w:rPr>
        <w:t>a</w:t>
      </w:r>
      <w:r>
        <w:rPr>
          <w:spacing w:val="-1"/>
        </w:rPr>
        <w:t xml:space="preserve"> </w:t>
      </w:r>
      <w:r>
        <w:rPr>
          <w:w w:val="80"/>
        </w:rPr>
        <w:t>través</w:t>
      </w:r>
      <w:r>
        <w:t xml:space="preserve"> </w:t>
      </w:r>
      <w:r>
        <w:rPr>
          <w:w w:val="80"/>
        </w:rPr>
        <w:t>de la pub</w:t>
      </w:r>
      <w:r>
        <w:rPr>
          <w:w w:val="80"/>
        </w:rPr>
        <w:t>licación de los Estados financieros y de la audiencia pública realizada cada año a los entes de control y demás usuarios de nuestra información.</w:t>
      </w:r>
    </w:p>
    <w:p w14:paraId="787B3A3E" w14:textId="77777777" w:rsidR="00894BE9" w:rsidRDefault="00BC13FE">
      <w:pPr>
        <w:pStyle w:val="Prrafodelista"/>
        <w:numPr>
          <w:ilvl w:val="3"/>
          <w:numId w:val="32"/>
        </w:numPr>
        <w:tabs>
          <w:tab w:val="left" w:pos="1080"/>
        </w:tabs>
        <w:spacing w:before="250"/>
        <w:ind w:right="1074"/>
        <w:jc w:val="both"/>
      </w:pPr>
      <w:r>
        <w:rPr>
          <w:w w:val="85"/>
        </w:rPr>
        <w:t>Realizar seguimiento y control en el área de contabilidad través de los registros contables, conciliaciones y r</w:t>
      </w:r>
      <w:r>
        <w:rPr>
          <w:w w:val="85"/>
        </w:rPr>
        <w:t xml:space="preserve">evisión por parte del profesional </w:t>
      </w:r>
      <w:r>
        <w:rPr>
          <w:w w:val="80"/>
        </w:rPr>
        <w:t>universitario de los</w:t>
      </w:r>
      <w:r>
        <w:rPr>
          <w:spacing w:val="-1"/>
          <w:w w:val="80"/>
        </w:rPr>
        <w:t xml:space="preserve"> </w:t>
      </w:r>
      <w:r>
        <w:rPr>
          <w:w w:val="80"/>
        </w:rPr>
        <w:t>saldos</w:t>
      </w:r>
      <w:r>
        <w:rPr>
          <w:spacing w:val="-1"/>
          <w:w w:val="80"/>
        </w:rPr>
        <w:t xml:space="preserve"> </w:t>
      </w:r>
      <w:r>
        <w:rPr>
          <w:w w:val="80"/>
        </w:rPr>
        <w:t>y movimientos realizados</w:t>
      </w:r>
      <w:r>
        <w:rPr>
          <w:spacing w:val="-1"/>
          <w:w w:val="80"/>
        </w:rPr>
        <w:t xml:space="preserve"> </w:t>
      </w:r>
      <w:r>
        <w:rPr>
          <w:w w:val="80"/>
        </w:rPr>
        <w:t>durante</w:t>
      </w:r>
      <w:r>
        <w:rPr>
          <w:spacing w:val="-4"/>
          <w:w w:val="80"/>
        </w:rPr>
        <w:t xml:space="preserve"> </w:t>
      </w:r>
      <w:r>
        <w:rPr>
          <w:w w:val="80"/>
        </w:rPr>
        <w:t>el mes, que</w:t>
      </w:r>
      <w:r>
        <w:rPr>
          <w:spacing w:val="-1"/>
          <w:w w:val="80"/>
        </w:rPr>
        <w:t xml:space="preserve"> </w:t>
      </w:r>
      <w:r>
        <w:rPr>
          <w:w w:val="80"/>
        </w:rPr>
        <w:t>son</w:t>
      </w:r>
      <w:r>
        <w:rPr>
          <w:spacing w:val="-1"/>
          <w:w w:val="80"/>
        </w:rPr>
        <w:t xml:space="preserve"> </w:t>
      </w:r>
      <w:r>
        <w:rPr>
          <w:w w:val="80"/>
        </w:rPr>
        <w:t>reportados</w:t>
      </w:r>
      <w:r>
        <w:rPr>
          <w:spacing w:val="-1"/>
          <w:w w:val="80"/>
        </w:rPr>
        <w:t xml:space="preserve"> </w:t>
      </w:r>
      <w:r>
        <w:rPr>
          <w:w w:val="80"/>
        </w:rPr>
        <w:t>a</w:t>
      </w:r>
      <w:r>
        <w:rPr>
          <w:spacing w:val="-6"/>
        </w:rPr>
        <w:t xml:space="preserve"> </w:t>
      </w:r>
      <w:r>
        <w:rPr>
          <w:w w:val="80"/>
        </w:rPr>
        <w:t>la Contaduría</w:t>
      </w:r>
      <w:r>
        <w:rPr>
          <w:spacing w:val="-1"/>
          <w:w w:val="80"/>
        </w:rPr>
        <w:t xml:space="preserve"> </w:t>
      </w:r>
      <w:r>
        <w:rPr>
          <w:w w:val="80"/>
        </w:rPr>
        <w:t>General</w:t>
      </w:r>
      <w:r>
        <w:rPr>
          <w:spacing w:val="-1"/>
          <w:w w:val="80"/>
        </w:rPr>
        <w:t xml:space="preserve"> </w:t>
      </w:r>
      <w:r>
        <w:rPr>
          <w:w w:val="80"/>
        </w:rPr>
        <w:t>de la</w:t>
      </w:r>
      <w:r>
        <w:rPr>
          <w:spacing w:val="-1"/>
          <w:w w:val="80"/>
        </w:rPr>
        <w:t xml:space="preserve"> </w:t>
      </w:r>
      <w:r>
        <w:rPr>
          <w:w w:val="80"/>
        </w:rPr>
        <w:t>Nación a</w:t>
      </w:r>
      <w:r>
        <w:rPr>
          <w:spacing w:val="-1"/>
          <w:w w:val="80"/>
        </w:rPr>
        <w:t xml:space="preserve"> </w:t>
      </w:r>
      <w:r>
        <w:rPr>
          <w:w w:val="80"/>
        </w:rPr>
        <w:t>través de</w:t>
      </w:r>
      <w:r>
        <w:rPr>
          <w:spacing w:val="-1"/>
          <w:w w:val="80"/>
        </w:rPr>
        <w:t xml:space="preserve"> </w:t>
      </w:r>
      <w:r>
        <w:rPr>
          <w:w w:val="80"/>
        </w:rPr>
        <w:t>la</w:t>
      </w:r>
      <w:r>
        <w:rPr>
          <w:spacing w:val="-8"/>
        </w:rPr>
        <w:t xml:space="preserve"> </w:t>
      </w:r>
      <w:r>
        <w:rPr>
          <w:w w:val="80"/>
        </w:rPr>
        <w:t xml:space="preserve">plataforma </w:t>
      </w:r>
      <w:r>
        <w:rPr>
          <w:w w:val="85"/>
        </w:rPr>
        <w:t>CHIP, a la Contraloría Distrital a través de la plataforma SIA</w:t>
      </w:r>
      <w:r>
        <w:rPr>
          <w:spacing w:val="-1"/>
          <w:w w:val="85"/>
        </w:rPr>
        <w:t xml:space="preserve"> </w:t>
      </w:r>
      <w:r>
        <w:rPr>
          <w:w w:val="85"/>
        </w:rPr>
        <w:t>Observa, y para</w:t>
      </w:r>
      <w:r>
        <w:rPr>
          <w:spacing w:val="-2"/>
          <w:w w:val="85"/>
        </w:rPr>
        <w:t xml:space="preserve"> </w:t>
      </w:r>
      <w:r>
        <w:rPr>
          <w:w w:val="85"/>
        </w:rPr>
        <w:t>la toma de</w:t>
      </w:r>
      <w:r>
        <w:rPr>
          <w:spacing w:val="-2"/>
          <w:w w:val="85"/>
        </w:rPr>
        <w:t xml:space="preserve"> </w:t>
      </w:r>
      <w:r>
        <w:rPr>
          <w:w w:val="85"/>
        </w:rPr>
        <w:t>decisiones de la alta gerencia con el fin de dar estricto cumplimiento a nuestra misionalidad.</w:t>
      </w:r>
    </w:p>
    <w:p w14:paraId="2A76627F" w14:textId="77777777" w:rsidR="00894BE9" w:rsidRDefault="00894BE9">
      <w:pPr>
        <w:pStyle w:val="Prrafodelista"/>
        <w:jc w:val="both"/>
        <w:sectPr w:rsidR="00894BE9">
          <w:footerReference w:type="default" r:id="rId19"/>
          <w:pgSz w:w="15840" w:h="12240" w:orient="landscape"/>
          <w:pgMar w:top="2420" w:right="360" w:bottom="1020" w:left="1440" w:header="953" w:footer="826" w:gutter="0"/>
          <w:cols w:space="720"/>
        </w:sectPr>
      </w:pPr>
    </w:p>
    <w:p w14:paraId="1AAD7349" w14:textId="77777777" w:rsidR="00894BE9" w:rsidRDefault="00894BE9">
      <w:pPr>
        <w:pStyle w:val="Textoindependiente"/>
      </w:pPr>
    </w:p>
    <w:p w14:paraId="0B2C867F" w14:textId="77777777" w:rsidR="00894BE9" w:rsidRDefault="00894BE9">
      <w:pPr>
        <w:pStyle w:val="Textoindependiente"/>
      </w:pPr>
    </w:p>
    <w:p w14:paraId="46307AD9" w14:textId="77777777" w:rsidR="00894BE9" w:rsidRDefault="00894BE9">
      <w:pPr>
        <w:pStyle w:val="Textoindependiente"/>
      </w:pPr>
    </w:p>
    <w:p w14:paraId="4CE59FF6" w14:textId="77777777" w:rsidR="00894BE9" w:rsidRDefault="00894BE9">
      <w:pPr>
        <w:pStyle w:val="Textoindependiente"/>
      </w:pPr>
    </w:p>
    <w:p w14:paraId="20368500" w14:textId="77777777" w:rsidR="00894BE9" w:rsidRDefault="00894BE9">
      <w:pPr>
        <w:pStyle w:val="Textoindependiente"/>
        <w:spacing w:before="247"/>
      </w:pPr>
    </w:p>
    <w:p w14:paraId="6699024D" w14:textId="77777777" w:rsidR="00894BE9" w:rsidRDefault="00BC13FE">
      <w:pPr>
        <w:pStyle w:val="Ttulo1"/>
        <w:numPr>
          <w:ilvl w:val="3"/>
          <w:numId w:val="35"/>
        </w:numPr>
        <w:tabs>
          <w:tab w:val="left" w:pos="5842"/>
        </w:tabs>
        <w:ind w:left="5842" w:hanging="708"/>
        <w:jc w:val="left"/>
      </w:pPr>
      <w:bookmarkStart w:id="3" w:name="_TOC_250058"/>
      <w:r>
        <w:rPr>
          <w:w w:val="80"/>
        </w:rPr>
        <w:t>MARCO</w:t>
      </w:r>
      <w:r>
        <w:t xml:space="preserve"> </w:t>
      </w:r>
      <w:bookmarkEnd w:id="3"/>
      <w:r>
        <w:rPr>
          <w:spacing w:val="-2"/>
          <w:w w:val="90"/>
        </w:rPr>
        <w:t>CONCEPTUAL</w:t>
      </w:r>
    </w:p>
    <w:p w14:paraId="16FA31BF" w14:textId="77777777" w:rsidR="00894BE9" w:rsidRDefault="00BC13FE">
      <w:pPr>
        <w:pStyle w:val="Textoindependiente"/>
        <w:spacing w:before="160"/>
        <w:ind w:right="1076"/>
        <w:jc w:val="both"/>
      </w:pPr>
      <w:r>
        <w:rPr>
          <w:spacing w:val="-2"/>
          <w:w w:val="85"/>
        </w:rPr>
        <w:t>El marco conceptual, establece los conceptos que se deben observar en la preparación y</w:t>
      </w:r>
      <w:r>
        <w:rPr>
          <w:spacing w:val="-3"/>
          <w:w w:val="85"/>
        </w:rPr>
        <w:t xml:space="preserve"> </w:t>
      </w:r>
      <w:r>
        <w:rPr>
          <w:spacing w:val="-2"/>
          <w:w w:val="85"/>
        </w:rPr>
        <w:t>presentación de</w:t>
      </w:r>
      <w:r>
        <w:rPr>
          <w:spacing w:val="-4"/>
        </w:rPr>
        <w:t xml:space="preserve"> </w:t>
      </w:r>
      <w:r>
        <w:rPr>
          <w:spacing w:val="-2"/>
          <w:w w:val="85"/>
        </w:rPr>
        <w:t>la información financiera de propósito general de las entidades de gobierno, es decir, aquellos que pretenden cubrir las necesidades de usuarios que no e</w:t>
      </w:r>
      <w:r>
        <w:rPr>
          <w:spacing w:val="-2"/>
          <w:w w:val="85"/>
        </w:rPr>
        <w:t xml:space="preserve">stán en condiciones de exigir informes a la medida de sus </w:t>
      </w:r>
      <w:r>
        <w:rPr>
          <w:w w:val="85"/>
        </w:rPr>
        <w:t>necesidades específicas de información.</w:t>
      </w:r>
    </w:p>
    <w:p w14:paraId="175323D6" w14:textId="77777777" w:rsidR="00894BE9" w:rsidRDefault="00BC13FE">
      <w:pPr>
        <w:pStyle w:val="Textoindependiente"/>
        <w:spacing w:before="158"/>
        <w:ind w:right="1073"/>
        <w:jc w:val="both"/>
      </w:pPr>
      <w:r>
        <w:rPr>
          <w:w w:val="80"/>
        </w:rPr>
        <w:t>Este</w:t>
      </w:r>
      <w:r>
        <w:t xml:space="preserve"> </w:t>
      </w:r>
      <w:r>
        <w:rPr>
          <w:w w:val="80"/>
        </w:rPr>
        <w:t>marco</w:t>
      </w:r>
      <w:r>
        <w:t xml:space="preserve"> </w:t>
      </w:r>
      <w:r>
        <w:rPr>
          <w:w w:val="80"/>
        </w:rPr>
        <w:t>conceptual</w:t>
      </w:r>
      <w:r>
        <w:t xml:space="preserve"> </w:t>
      </w:r>
      <w:r>
        <w:rPr>
          <w:w w:val="80"/>
        </w:rPr>
        <w:t>se</w:t>
      </w:r>
      <w:r>
        <w:t xml:space="preserve"> </w:t>
      </w:r>
      <w:r>
        <w:rPr>
          <w:w w:val="80"/>
        </w:rPr>
        <w:t>desarrolla</w:t>
      </w:r>
      <w:r>
        <w:t xml:space="preserve"> </w:t>
      </w:r>
      <w:r>
        <w:rPr>
          <w:w w:val="80"/>
        </w:rPr>
        <w:t>con</w:t>
      </w:r>
      <w:r>
        <w:t xml:space="preserve"> </w:t>
      </w:r>
      <w:r>
        <w:rPr>
          <w:w w:val="80"/>
        </w:rPr>
        <w:t>el</w:t>
      </w:r>
      <w:r>
        <w:t xml:space="preserve"> </w:t>
      </w:r>
      <w:r>
        <w:rPr>
          <w:w w:val="80"/>
        </w:rPr>
        <w:t>fin</w:t>
      </w:r>
      <w:r>
        <w:t xml:space="preserve"> </w:t>
      </w:r>
      <w:r>
        <w:rPr>
          <w:w w:val="80"/>
        </w:rPr>
        <w:t>de</w:t>
      </w:r>
      <w:r>
        <w:t xml:space="preserve"> </w:t>
      </w:r>
      <w:r>
        <w:rPr>
          <w:w w:val="80"/>
        </w:rPr>
        <w:t>llevar</w:t>
      </w:r>
      <w:r>
        <w:t xml:space="preserve"> </w:t>
      </w:r>
      <w:r>
        <w:rPr>
          <w:w w:val="80"/>
        </w:rPr>
        <w:t>la</w:t>
      </w:r>
      <w:r>
        <w:t xml:space="preserve"> </w:t>
      </w:r>
      <w:r>
        <w:rPr>
          <w:w w:val="80"/>
        </w:rPr>
        <w:t>contabilidad</w:t>
      </w:r>
      <w:r>
        <w:t xml:space="preserve"> </w:t>
      </w:r>
      <w:r>
        <w:rPr>
          <w:w w:val="80"/>
        </w:rPr>
        <w:t>del</w:t>
      </w:r>
      <w:r>
        <w:t xml:space="preserve"> </w:t>
      </w:r>
      <w:r>
        <w:rPr>
          <w:w w:val="80"/>
        </w:rPr>
        <w:t>Instituto</w:t>
      </w:r>
      <w:r>
        <w:t xml:space="preserve"> </w:t>
      </w:r>
      <w:r>
        <w:rPr>
          <w:w w:val="80"/>
        </w:rPr>
        <w:t>Distrital</w:t>
      </w:r>
      <w:r>
        <w:t xml:space="preserve"> </w:t>
      </w:r>
      <w:r>
        <w:rPr>
          <w:w w:val="80"/>
        </w:rPr>
        <w:t>de</w:t>
      </w:r>
      <w:r>
        <w:t xml:space="preserve"> </w:t>
      </w:r>
      <w:r>
        <w:rPr>
          <w:w w:val="80"/>
        </w:rPr>
        <w:t>Deporte</w:t>
      </w:r>
      <w:r>
        <w:t xml:space="preserve"> </w:t>
      </w:r>
      <w:r>
        <w:rPr>
          <w:w w:val="80"/>
        </w:rPr>
        <w:t>y</w:t>
      </w:r>
      <w:r>
        <w:t xml:space="preserve"> </w:t>
      </w:r>
      <w:r>
        <w:rPr>
          <w:w w:val="80"/>
        </w:rPr>
        <w:t>Recreación</w:t>
      </w:r>
      <w:r>
        <w:rPr>
          <w:spacing w:val="17"/>
        </w:rPr>
        <w:t xml:space="preserve"> </w:t>
      </w:r>
      <w:r>
        <w:rPr>
          <w:w w:val="80"/>
        </w:rPr>
        <w:t>IDER,</w:t>
      </w:r>
      <w:r>
        <w:t xml:space="preserve"> </w:t>
      </w:r>
      <w:r>
        <w:rPr>
          <w:w w:val="80"/>
        </w:rPr>
        <w:t>bajo</w:t>
      </w:r>
      <w:r>
        <w:t xml:space="preserve"> </w:t>
      </w:r>
      <w:r>
        <w:rPr>
          <w:w w:val="80"/>
        </w:rPr>
        <w:t>los</w:t>
      </w:r>
      <w:r>
        <w:t xml:space="preserve"> </w:t>
      </w:r>
      <w:r>
        <w:rPr>
          <w:w w:val="80"/>
        </w:rPr>
        <w:t>lineamientos</w:t>
      </w:r>
      <w:r>
        <w:t xml:space="preserve"> </w:t>
      </w:r>
      <w:r>
        <w:rPr>
          <w:w w:val="80"/>
        </w:rPr>
        <w:t>establecidos</w:t>
      </w:r>
      <w:r>
        <w:t xml:space="preserve"> </w:t>
      </w:r>
      <w:r>
        <w:rPr>
          <w:w w:val="80"/>
        </w:rPr>
        <w:t xml:space="preserve">en </w:t>
      </w:r>
      <w:r>
        <w:rPr>
          <w:w w:val="85"/>
        </w:rPr>
        <w:t>la resolución</w:t>
      </w:r>
      <w:r>
        <w:rPr>
          <w:spacing w:val="-1"/>
          <w:w w:val="85"/>
        </w:rPr>
        <w:t xml:space="preserve"> </w:t>
      </w:r>
      <w:r>
        <w:rPr>
          <w:w w:val="85"/>
        </w:rPr>
        <w:t>533</w:t>
      </w:r>
      <w:r>
        <w:rPr>
          <w:spacing w:val="-1"/>
          <w:w w:val="85"/>
        </w:rPr>
        <w:t xml:space="preserve"> </w:t>
      </w:r>
      <w:r>
        <w:rPr>
          <w:w w:val="85"/>
        </w:rPr>
        <w:t>de 2015</w:t>
      </w:r>
      <w:r>
        <w:rPr>
          <w:spacing w:val="-1"/>
          <w:w w:val="85"/>
        </w:rPr>
        <w:t xml:space="preserve"> </w:t>
      </w:r>
      <w:r>
        <w:rPr>
          <w:w w:val="85"/>
        </w:rPr>
        <w:t>y</w:t>
      </w:r>
      <w:r>
        <w:rPr>
          <w:spacing w:val="-1"/>
          <w:w w:val="85"/>
        </w:rPr>
        <w:t xml:space="preserve"> </w:t>
      </w:r>
      <w:r>
        <w:rPr>
          <w:w w:val="85"/>
        </w:rPr>
        <w:t>sus</w:t>
      </w:r>
      <w:r>
        <w:rPr>
          <w:spacing w:val="-1"/>
          <w:w w:val="85"/>
        </w:rPr>
        <w:t xml:space="preserve"> </w:t>
      </w:r>
      <w:r>
        <w:rPr>
          <w:w w:val="85"/>
        </w:rPr>
        <w:t>modificaciones,</w:t>
      </w:r>
      <w:r>
        <w:rPr>
          <w:spacing w:val="-1"/>
          <w:w w:val="85"/>
        </w:rPr>
        <w:t xml:space="preserve"> </w:t>
      </w:r>
      <w:r>
        <w:rPr>
          <w:w w:val="85"/>
        </w:rPr>
        <w:t>con</w:t>
      </w:r>
      <w:r>
        <w:rPr>
          <w:spacing w:val="-1"/>
          <w:w w:val="85"/>
        </w:rPr>
        <w:t xml:space="preserve"> </w:t>
      </w:r>
      <w:r>
        <w:rPr>
          <w:w w:val="85"/>
        </w:rPr>
        <w:t>una</w:t>
      </w:r>
      <w:r>
        <w:rPr>
          <w:spacing w:val="-1"/>
          <w:w w:val="85"/>
        </w:rPr>
        <w:t xml:space="preserve"> </w:t>
      </w:r>
      <w:r>
        <w:rPr>
          <w:w w:val="85"/>
        </w:rPr>
        <w:t>información</w:t>
      </w:r>
      <w:r>
        <w:rPr>
          <w:spacing w:val="-1"/>
          <w:w w:val="85"/>
        </w:rPr>
        <w:t xml:space="preserve"> </w:t>
      </w:r>
      <w:r>
        <w:rPr>
          <w:w w:val="85"/>
        </w:rPr>
        <w:t>que</w:t>
      </w:r>
      <w:r>
        <w:rPr>
          <w:spacing w:val="-1"/>
          <w:w w:val="85"/>
        </w:rPr>
        <w:t xml:space="preserve"> </w:t>
      </w:r>
      <w:r>
        <w:rPr>
          <w:w w:val="85"/>
        </w:rPr>
        <w:t>cumpla</w:t>
      </w:r>
      <w:r>
        <w:rPr>
          <w:spacing w:val="-1"/>
          <w:w w:val="85"/>
        </w:rPr>
        <w:t xml:space="preserve"> </w:t>
      </w:r>
      <w:r>
        <w:rPr>
          <w:w w:val="85"/>
        </w:rPr>
        <w:t>con</w:t>
      </w:r>
      <w:r>
        <w:rPr>
          <w:spacing w:val="-1"/>
          <w:w w:val="85"/>
        </w:rPr>
        <w:t xml:space="preserve"> </w:t>
      </w:r>
      <w:r>
        <w:rPr>
          <w:w w:val="85"/>
        </w:rPr>
        <w:t>las características</w:t>
      </w:r>
      <w:r>
        <w:rPr>
          <w:spacing w:val="-1"/>
          <w:w w:val="85"/>
        </w:rPr>
        <w:t xml:space="preserve"> </w:t>
      </w:r>
      <w:r>
        <w:rPr>
          <w:w w:val="85"/>
        </w:rPr>
        <w:t>de relevancia y</w:t>
      </w:r>
      <w:r>
        <w:rPr>
          <w:spacing w:val="-1"/>
          <w:w w:val="85"/>
        </w:rPr>
        <w:t xml:space="preserve"> </w:t>
      </w:r>
      <w:r>
        <w:rPr>
          <w:w w:val="85"/>
        </w:rPr>
        <w:t>representación</w:t>
      </w:r>
      <w:r>
        <w:rPr>
          <w:spacing w:val="-1"/>
          <w:w w:val="85"/>
        </w:rPr>
        <w:t xml:space="preserve"> </w:t>
      </w:r>
      <w:r>
        <w:rPr>
          <w:w w:val="85"/>
        </w:rPr>
        <w:t>fiel, que satisfaga la necesidad</w:t>
      </w:r>
      <w:r>
        <w:rPr>
          <w:spacing w:val="-1"/>
          <w:w w:val="85"/>
        </w:rPr>
        <w:t xml:space="preserve"> </w:t>
      </w:r>
      <w:r>
        <w:rPr>
          <w:w w:val="85"/>
        </w:rPr>
        <w:t>de los usuarios de</w:t>
      </w:r>
      <w:r>
        <w:rPr>
          <w:spacing w:val="-1"/>
          <w:w w:val="85"/>
        </w:rPr>
        <w:t xml:space="preserve"> </w:t>
      </w:r>
      <w:r>
        <w:rPr>
          <w:w w:val="85"/>
        </w:rPr>
        <w:t>su información.</w:t>
      </w:r>
    </w:p>
    <w:p w14:paraId="6B928C1A" w14:textId="77777777" w:rsidR="00894BE9" w:rsidRDefault="00BC13FE">
      <w:pPr>
        <w:pStyle w:val="Textoindependiente"/>
        <w:spacing w:before="158"/>
        <w:ind w:right="1083"/>
        <w:jc w:val="both"/>
      </w:pPr>
      <w:r>
        <w:rPr>
          <w:rFonts w:ascii="Arial" w:hAnsi="Arial"/>
          <w:b/>
          <w:w w:val="85"/>
        </w:rPr>
        <w:t>ACTIVOS</w:t>
      </w:r>
      <w:r>
        <w:rPr>
          <w:rFonts w:ascii="Arial" w:hAnsi="Arial"/>
          <w:b/>
          <w:spacing w:val="-5"/>
          <w:w w:val="85"/>
        </w:rPr>
        <w:t xml:space="preserve"> </w:t>
      </w:r>
      <w:r>
        <w:rPr>
          <w:w w:val="85"/>
        </w:rPr>
        <w:t>Los</w:t>
      </w:r>
      <w:r>
        <w:rPr>
          <w:spacing w:val="-5"/>
          <w:w w:val="85"/>
        </w:rPr>
        <w:t xml:space="preserve"> </w:t>
      </w:r>
      <w:r>
        <w:rPr>
          <w:w w:val="85"/>
        </w:rPr>
        <w:t>activos</w:t>
      </w:r>
      <w:r>
        <w:rPr>
          <w:spacing w:val="-5"/>
          <w:w w:val="85"/>
        </w:rPr>
        <w:t xml:space="preserve"> </w:t>
      </w:r>
      <w:r>
        <w:rPr>
          <w:w w:val="85"/>
        </w:rPr>
        <w:t>son</w:t>
      </w:r>
      <w:r>
        <w:rPr>
          <w:spacing w:val="-5"/>
          <w:w w:val="85"/>
        </w:rPr>
        <w:t xml:space="preserve"> </w:t>
      </w:r>
      <w:r>
        <w:rPr>
          <w:w w:val="85"/>
        </w:rPr>
        <w:t>recursos</w:t>
      </w:r>
      <w:r>
        <w:rPr>
          <w:spacing w:val="-5"/>
          <w:w w:val="85"/>
        </w:rPr>
        <w:t xml:space="preserve"> </w:t>
      </w:r>
      <w:r>
        <w:rPr>
          <w:w w:val="85"/>
        </w:rPr>
        <w:t>controlados</w:t>
      </w:r>
      <w:r>
        <w:rPr>
          <w:spacing w:val="-5"/>
          <w:w w:val="85"/>
        </w:rPr>
        <w:t xml:space="preserve"> </w:t>
      </w:r>
      <w:r>
        <w:rPr>
          <w:w w:val="85"/>
        </w:rPr>
        <w:t>por</w:t>
      </w:r>
      <w:r>
        <w:rPr>
          <w:spacing w:val="-5"/>
          <w:w w:val="85"/>
        </w:rPr>
        <w:t xml:space="preserve"> </w:t>
      </w:r>
      <w:r>
        <w:rPr>
          <w:w w:val="85"/>
        </w:rPr>
        <w:t>la</w:t>
      </w:r>
      <w:r>
        <w:rPr>
          <w:spacing w:val="-5"/>
          <w:w w:val="85"/>
        </w:rPr>
        <w:t xml:space="preserve"> </w:t>
      </w:r>
      <w:r>
        <w:rPr>
          <w:w w:val="85"/>
        </w:rPr>
        <w:t>entidad</w:t>
      </w:r>
      <w:r>
        <w:rPr>
          <w:spacing w:val="-5"/>
          <w:w w:val="85"/>
        </w:rPr>
        <w:t xml:space="preserve"> </w:t>
      </w:r>
      <w:r>
        <w:rPr>
          <w:w w:val="85"/>
        </w:rPr>
        <w:t>que</w:t>
      </w:r>
      <w:r>
        <w:rPr>
          <w:spacing w:val="-5"/>
          <w:w w:val="85"/>
        </w:rPr>
        <w:t xml:space="preserve"> </w:t>
      </w:r>
      <w:r>
        <w:rPr>
          <w:w w:val="85"/>
        </w:rPr>
        <w:t>resultan</w:t>
      </w:r>
      <w:r>
        <w:rPr>
          <w:spacing w:val="-6"/>
          <w:w w:val="85"/>
        </w:rPr>
        <w:t xml:space="preserve"> </w:t>
      </w:r>
      <w:r>
        <w:rPr>
          <w:w w:val="85"/>
        </w:rPr>
        <w:t>de</w:t>
      </w:r>
      <w:r>
        <w:rPr>
          <w:spacing w:val="-5"/>
          <w:w w:val="85"/>
        </w:rPr>
        <w:t xml:space="preserve"> </w:t>
      </w:r>
      <w:r>
        <w:rPr>
          <w:w w:val="85"/>
        </w:rPr>
        <w:t>un</w:t>
      </w:r>
      <w:r>
        <w:rPr>
          <w:spacing w:val="-5"/>
          <w:w w:val="85"/>
        </w:rPr>
        <w:t xml:space="preserve"> </w:t>
      </w:r>
      <w:r>
        <w:rPr>
          <w:w w:val="85"/>
        </w:rPr>
        <w:t>evento</w:t>
      </w:r>
      <w:r>
        <w:rPr>
          <w:spacing w:val="-6"/>
          <w:w w:val="85"/>
        </w:rPr>
        <w:t xml:space="preserve"> </w:t>
      </w:r>
      <w:r>
        <w:rPr>
          <w:w w:val="85"/>
        </w:rPr>
        <w:t>pasado</w:t>
      </w:r>
      <w:r>
        <w:rPr>
          <w:spacing w:val="-6"/>
          <w:w w:val="85"/>
        </w:rPr>
        <w:t xml:space="preserve"> </w:t>
      </w:r>
      <w:r>
        <w:rPr>
          <w:w w:val="85"/>
        </w:rPr>
        <w:t>y</w:t>
      </w:r>
      <w:r>
        <w:rPr>
          <w:spacing w:val="-5"/>
          <w:w w:val="85"/>
        </w:rPr>
        <w:t xml:space="preserve"> </w:t>
      </w:r>
      <w:r>
        <w:rPr>
          <w:w w:val="85"/>
        </w:rPr>
        <w:t>de</w:t>
      </w:r>
      <w:r>
        <w:rPr>
          <w:spacing w:val="-5"/>
          <w:w w:val="85"/>
        </w:rPr>
        <w:t xml:space="preserve"> </w:t>
      </w:r>
      <w:r>
        <w:rPr>
          <w:w w:val="85"/>
        </w:rPr>
        <w:t>los</w:t>
      </w:r>
      <w:r>
        <w:rPr>
          <w:spacing w:val="-5"/>
          <w:w w:val="85"/>
        </w:rPr>
        <w:t xml:space="preserve"> </w:t>
      </w:r>
      <w:r>
        <w:rPr>
          <w:w w:val="85"/>
        </w:rPr>
        <w:t>cuales</w:t>
      </w:r>
      <w:r>
        <w:rPr>
          <w:spacing w:val="-5"/>
          <w:w w:val="85"/>
        </w:rPr>
        <w:t xml:space="preserve"> </w:t>
      </w:r>
      <w:r>
        <w:rPr>
          <w:w w:val="85"/>
        </w:rPr>
        <w:t>se</w:t>
      </w:r>
      <w:r>
        <w:rPr>
          <w:spacing w:val="-5"/>
          <w:w w:val="85"/>
        </w:rPr>
        <w:t xml:space="preserve"> </w:t>
      </w:r>
      <w:r>
        <w:rPr>
          <w:w w:val="85"/>
        </w:rPr>
        <w:t>espera</w:t>
      </w:r>
      <w:r>
        <w:rPr>
          <w:spacing w:val="-5"/>
          <w:w w:val="85"/>
        </w:rPr>
        <w:t xml:space="preserve"> </w:t>
      </w:r>
      <w:r>
        <w:rPr>
          <w:w w:val="85"/>
        </w:rPr>
        <w:t>obtener</w:t>
      </w:r>
      <w:r>
        <w:rPr>
          <w:spacing w:val="-5"/>
          <w:w w:val="85"/>
        </w:rPr>
        <w:t xml:space="preserve"> </w:t>
      </w:r>
      <w:r>
        <w:rPr>
          <w:w w:val="85"/>
        </w:rPr>
        <w:t>un</w:t>
      </w:r>
      <w:r>
        <w:rPr>
          <w:spacing w:val="-5"/>
          <w:w w:val="85"/>
        </w:rPr>
        <w:t xml:space="preserve"> </w:t>
      </w:r>
      <w:r>
        <w:rPr>
          <w:w w:val="85"/>
        </w:rPr>
        <w:t>potencial</w:t>
      </w:r>
      <w:r>
        <w:rPr>
          <w:spacing w:val="-5"/>
          <w:w w:val="85"/>
        </w:rPr>
        <w:t xml:space="preserve"> </w:t>
      </w:r>
      <w:r>
        <w:rPr>
          <w:w w:val="85"/>
        </w:rPr>
        <w:t>de</w:t>
      </w:r>
      <w:r>
        <w:rPr>
          <w:spacing w:val="-6"/>
          <w:w w:val="85"/>
        </w:rPr>
        <w:t xml:space="preserve"> </w:t>
      </w:r>
      <w:r>
        <w:rPr>
          <w:w w:val="85"/>
        </w:rPr>
        <w:t>servicio</w:t>
      </w:r>
      <w:r>
        <w:rPr>
          <w:spacing w:val="-6"/>
          <w:w w:val="85"/>
        </w:rPr>
        <w:t xml:space="preserve"> </w:t>
      </w:r>
      <w:r>
        <w:rPr>
          <w:w w:val="85"/>
        </w:rPr>
        <w:t>o generar beneficios económicos futuros.</w:t>
      </w:r>
    </w:p>
    <w:p w14:paraId="7015A699" w14:textId="77777777" w:rsidR="00894BE9" w:rsidRDefault="00BC13FE">
      <w:pPr>
        <w:pStyle w:val="Textoindependiente"/>
        <w:spacing w:before="159"/>
        <w:ind w:right="1075"/>
        <w:jc w:val="both"/>
      </w:pPr>
      <w:r>
        <w:rPr>
          <w:rFonts w:ascii="Arial" w:hAnsi="Arial"/>
          <w:b/>
          <w:w w:val="80"/>
        </w:rPr>
        <w:t xml:space="preserve">PASIVOS </w:t>
      </w:r>
      <w:r>
        <w:rPr>
          <w:w w:val="80"/>
        </w:rPr>
        <w:t>Un pasivo es una obligación presente producto de sucesos pasados pa</w:t>
      </w:r>
      <w:r>
        <w:rPr>
          <w:w w:val="80"/>
        </w:rPr>
        <w:t>ra cuya cancelación, una vez vencida, la</w:t>
      </w:r>
      <w:r>
        <w:rPr>
          <w:spacing w:val="-1"/>
          <w:w w:val="80"/>
        </w:rPr>
        <w:t xml:space="preserve"> </w:t>
      </w:r>
      <w:r>
        <w:rPr>
          <w:w w:val="80"/>
        </w:rPr>
        <w:t xml:space="preserve">entidad espera desprenderse de recursos </w:t>
      </w:r>
      <w:r>
        <w:rPr>
          <w:w w:val="85"/>
        </w:rPr>
        <w:t>que</w:t>
      </w:r>
      <w:r>
        <w:rPr>
          <w:spacing w:val="-7"/>
          <w:w w:val="85"/>
        </w:rPr>
        <w:t xml:space="preserve"> </w:t>
      </w:r>
      <w:r>
        <w:rPr>
          <w:w w:val="85"/>
        </w:rPr>
        <w:t>incorporan</w:t>
      </w:r>
      <w:r>
        <w:rPr>
          <w:spacing w:val="-6"/>
          <w:w w:val="85"/>
        </w:rPr>
        <w:t xml:space="preserve"> </w:t>
      </w:r>
      <w:r>
        <w:rPr>
          <w:w w:val="85"/>
        </w:rPr>
        <w:t>beneficios</w:t>
      </w:r>
      <w:r>
        <w:rPr>
          <w:spacing w:val="-6"/>
          <w:w w:val="85"/>
        </w:rPr>
        <w:t xml:space="preserve"> </w:t>
      </w:r>
      <w:r>
        <w:rPr>
          <w:w w:val="85"/>
        </w:rPr>
        <w:t>económicos</w:t>
      </w:r>
      <w:r>
        <w:rPr>
          <w:spacing w:val="-6"/>
          <w:w w:val="85"/>
        </w:rPr>
        <w:t xml:space="preserve"> </w:t>
      </w:r>
      <w:r>
        <w:rPr>
          <w:w w:val="85"/>
        </w:rPr>
        <w:t>o</w:t>
      </w:r>
      <w:r>
        <w:rPr>
          <w:spacing w:val="-6"/>
          <w:w w:val="85"/>
        </w:rPr>
        <w:t xml:space="preserve"> </w:t>
      </w:r>
      <w:r>
        <w:rPr>
          <w:w w:val="85"/>
        </w:rPr>
        <w:t>un</w:t>
      </w:r>
      <w:r>
        <w:rPr>
          <w:spacing w:val="-6"/>
          <w:w w:val="85"/>
        </w:rPr>
        <w:t xml:space="preserve"> </w:t>
      </w:r>
      <w:r>
        <w:rPr>
          <w:w w:val="85"/>
        </w:rPr>
        <w:t>potencial</w:t>
      </w:r>
      <w:r>
        <w:rPr>
          <w:spacing w:val="-6"/>
          <w:w w:val="85"/>
        </w:rPr>
        <w:t xml:space="preserve"> </w:t>
      </w:r>
      <w:r>
        <w:rPr>
          <w:w w:val="85"/>
        </w:rPr>
        <w:t>de</w:t>
      </w:r>
      <w:r>
        <w:rPr>
          <w:spacing w:val="-6"/>
          <w:w w:val="85"/>
        </w:rPr>
        <w:t xml:space="preserve"> </w:t>
      </w:r>
      <w:r>
        <w:rPr>
          <w:w w:val="85"/>
        </w:rPr>
        <w:t>servicio.</w:t>
      </w:r>
    </w:p>
    <w:p w14:paraId="09A51DD1" w14:textId="77777777" w:rsidR="00894BE9" w:rsidRDefault="00BC13FE">
      <w:pPr>
        <w:pStyle w:val="Textoindependiente"/>
        <w:spacing w:before="159"/>
        <w:ind w:right="1074"/>
        <w:jc w:val="both"/>
      </w:pPr>
      <w:r>
        <w:rPr>
          <w:rFonts w:ascii="Arial" w:hAnsi="Arial"/>
          <w:b/>
          <w:w w:val="80"/>
        </w:rPr>
        <w:t>PATRIMONIO</w:t>
      </w:r>
      <w:r>
        <w:rPr>
          <w:rFonts w:ascii="Arial" w:hAnsi="Arial"/>
          <w:b/>
        </w:rPr>
        <w:t xml:space="preserve"> </w:t>
      </w:r>
      <w:r>
        <w:rPr>
          <w:w w:val="80"/>
        </w:rPr>
        <w:t>El</w:t>
      </w:r>
      <w:r>
        <w:t xml:space="preserve"> </w:t>
      </w:r>
      <w:r>
        <w:rPr>
          <w:w w:val="80"/>
        </w:rPr>
        <w:t>patrimonio</w:t>
      </w:r>
      <w:r>
        <w:t xml:space="preserve"> </w:t>
      </w:r>
      <w:r>
        <w:rPr>
          <w:w w:val="80"/>
        </w:rPr>
        <w:t>comprende</w:t>
      </w:r>
      <w:r>
        <w:t xml:space="preserve"> </w:t>
      </w:r>
      <w:r>
        <w:rPr>
          <w:w w:val="80"/>
        </w:rPr>
        <w:t>el</w:t>
      </w:r>
      <w:r>
        <w:t xml:space="preserve"> </w:t>
      </w:r>
      <w:r>
        <w:rPr>
          <w:w w:val="80"/>
        </w:rPr>
        <w:t>valor</w:t>
      </w:r>
      <w:r>
        <w:t xml:space="preserve"> </w:t>
      </w:r>
      <w:r>
        <w:rPr>
          <w:w w:val="80"/>
        </w:rPr>
        <w:t>de</w:t>
      </w:r>
      <w:r>
        <w:t xml:space="preserve"> </w:t>
      </w:r>
      <w:r>
        <w:rPr>
          <w:w w:val="80"/>
        </w:rPr>
        <w:t>los</w:t>
      </w:r>
      <w:r>
        <w:t xml:space="preserve"> </w:t>
      </w:r>
      <w:r>
        <w:rPr>
          <w:w w:val="80"/>
        </w:rPr>
        <w:t>recursos</w:t>
      </w:r>
      <w:r>
        <w:t xml:space="preserve"> </w:t>
      </w:r>
      <w:r>
        <w:rPr>
          <w:w w:val="80"/>
        </w:rPr>
        <w:t>públicos</w:t>
      </w:r>
      <w:r>
        <w:t xml:space="preserve"> </w:t>
      </w:r>
      <w:r>
        <w:rPr>
          <w:w w:val="80"/>
        </w:rPr>
        <w:t>(representados</w:t>
      </w:r>
      <w:r>
        <w:t xml:space="preserve"> </w:t>
      </w:r>
      <w:r>
        <w:rPr>
          <w:w w:val="80"/>
        </w:rPr>
        <w:t>en</w:t>
      </w:r>
      <w:r>
        <w:t xml:space="preserve"> </w:t>
      </w:r>
      <w:r>
        <w:rPr>
          <w:w w:val="80"/>
        </w:rPr>
        <w:t>bienes</w:t>
      </w:r>
      <w:r>
        <w:t xml:space="preserve"> </w:t>
      </w:r>
      <w:r>
        <w:rPr>
          <w:w w:val="80"/>
        </w:rPr>
        <w:t>y</w:t>
      </w:r>
      <w:r>
        <w:t xml:space="preserve"> </w:t>
      </w:r>
      <w:r>
        <w:rPr>
          <w:w w:val="80"/>
        </w:rPr>
        <w:t>derechos)</w:t>
      </w:r>
      <w:r>
        <w:t xml:space="preserve"> </w:t>
      </w:r>
      <w:r>
        <w:rPr>
          <w:w w:val="80"/>
        </w:rPr>
        <w:t>deducidas</w:t>
      </w:r>
      <w:r>
        <w:t xml:space="preserve"> </w:t>
      </w:r>
      <w:r>
        <w:rPr>
          <w:w w:val="80"/>
        </w:rPr>
        <w:t>las</w:t>
      </w:r>
      <w:r>
        <w:t xml:space="preserve"> </w:t>
      </w:r>
      <w:r>
        <w:rPr>
          <w:w w:val="80"/>
        </w:rPr>
        <w:t>obligaciones,</w:t>
      </w:r>
      <w:r>
        <w:t xml:space="preserve"> </w:t>
      </w:r>
      <w:r>
        <w:rPr>
          <w:w w:val="80"/>
        </w:rPr>
        <w:t>que</w:t>
      </w:r>
      <w:r>
        <w:t xml:space="preserve"> </w:t>
      </w:r>
      <w:r>
        <w:rPr>
          <w:w w:val="80"/>
        </w:rPr>
        <w:t>tiene</w:t>
      </w:r>
      <w:r>
        <w:t xml:space="preserve"> </w:t>
      </w:r>
      <w:r>
        <w:rPr>
          <w:w w:val="80"/>
        </w:rPr>
        <w:t>la</w:t>
      </w:r>
      <w:r>
        <w:t xml:space="preserve"> </w:t>
      </w:r>
      <w:r>
        <w:rPr>
          <w:w w:val="80"/>
        </w:rPr>
        <w:t>entidad</w:t>
      </w:r>
      <w:r>
        <w:rPr>
          <w:spacing w:val="40"/>
        </w:rPr>
        <w:t xml:space="preserve"> </w:t>
      </w:r>
      <w:r>
        <w:rPr>
          <w:w w:val="80"/>
        </w:rPr>
        <w:t>de gobierno para cumplir las funciones de cometido estatal. INGRESOS Los ingresos son los incrementos en los beneficios económicos o en el potencial de servicio producidos</w:t>
      </w:r>
      <w:r>
        <w:t xml:space="preserve"> </w:t>
      </w:r>
      <w:r>
        <w:rPr>
          <w:w w:val="80"/>
        </w:rPr>
        <w:t>a</w:t>
      </w:r>
      <w:r>
        <w:t xml:space="preserve"> </w:t>
      </w:r>
      <w:r>
        <w:rPr>
          <w:w w:val="80"/>
        </w:rPr>
        <w:t>lo</w:t>
      </w:r>
      <w:r>
        <w:t xml:space="preserve"> </w:t>
      </w:r>
      <w:r>
        <w:rPr>
          <w:w w:val="80"/>
        </w:rPr>
        <w:t>largo</w:t>
      </w:r>
      <w:r>
        <w:t xml:space="preserve"> </w:t>
      </w:r>
      <w:r>
        <w:rPr>
          <w:w w:val="80"/>
        </w:rPr>
        <w:t>del</w:t>
      </w:r>
      <w:r>
        <w:t xml:space="preserve"> </w:t>
      </w:r>
      <w:r>
        <w:rPr>
          <w:w w:val="80"/>
        </w:rPr>
        <w:t>periodo</w:t>
      </w:r>
      <w:r>
        <w:t xml:space="preserve"> </w:t>
      </w:r>
      <w:r>
        <w:rPr>
          <w:w w:val="80"/>
        </w:rPr>
        <w:t>co</w:t>
      </w:r>
      <w:r>
        <w:rPr>
          <w:w w:val="80"/>
        </w:rPr>
        <w:t>ntable</w:t>
      </w:r>
      <w:r>
        <w:t xml:space="preserve"> </w:t>
      </w:r>
      <w:r>
        <w:rPr>
          <w:w w:val="80"/>
        </w:rPr>
        <w:t>(bien</w:t>
      </w:r>
      <w:r>
        <w:t xml:space="preserve"> </w:t>
      </w:r>
      <w:r>
        <w:rPr>
          <w:w w:val="80"/>
        </w:rPr>
        <w:t>en</w:t>
      </w:r>
      <w:r>
        <w:t xml:space="preserve"> </w:t>
      </w:r>
      <w:r>
        <w:rPr>
          <w:w w:val="80"/>
        </w:rPr>
        <w:t>forma</w:t>
      </w:r>
      <w:r>
        <w:t xml:space="preserve"> </w:t>
      </w:r>
      <w:r>
        <w:rPr>
          <w:w w:val="80"/>
        </w:rPr>
        <w:t>de</w:t>
      </w:r>
      <w:r>
        <w:t xml:space="preserve"> </w:t>
      </w:r>
      <w:r>
        <w:rPr>
          <w:w w:val="80"/>
        </w:rPr>
        <w:t>entradas</w:t>
      </w:r>
      <w:r>
        <w:t xml:space="preserve"> </w:t>
      </w:r>
      <w:r>
        <w:rPr>
          <w:w w:val="80"/>
        </w:rPr>
        <w:t>o</w:t>
      </w:r>
      <w:r>
        <w:t xml:space="preserve"> </w:t>
      </w:r>
      <w:r>
        <w:rPr>
          <w:w w:val="80"/>
        </w:rPr>
        <w:t>incrementos</w:t>
      </w:r>
      <w:r>
        <w:t xml:space="preserve"> </w:t>
      </w:r>
      <w:r>
        <w:rPr>
          <w:w w:val="80"/>
        </w:rPr>
        <w:t>de</w:t>
      </w:r>
      <w:r>
        <w:t xml:space="preserve"> </w:t>
      </w:r>
      <w:r>
        <w:rPr>
          <w:w w:val="80"/>
        </w:rPr>
        <w:t>valor</w:t>
      </w:r>
      <w:r>
        <w:t xml:space="preserve"> </w:t>
      </w:r>
      <w:r>
        <w:rPr>
          <w:w w:val="80"/>
        </w:rPr>
        <w:t>de</w:t>
      </w:r>
      <w:r>
        <w:t xml:space="preserve"> </w:t>
      </w:r>
      <w:r>
        <w:rPr>
          <w:w w:val="80"/>
        </w:rPr>
        <w:t>los</w:t>
      </w:r>
      <w:r>
        <w:t xml:space="preserve"> </w:t>
      </w:r>
      <w:r>
        <w:rPr>
          <w:w w:val="80"/>
        </w:rPr>
        <w:t>activos,</w:t>
      </w:r>
      <w:r>
        <w:t xml:space="preserve"> </w:t>
      </w:r>
      <w:r>
        <w:rPr>
          <w:w w:val="80"/>
        </w:rPr>
        <w:t>o</w:t>
      </w:r>
      <w:r>
        <w:t xml:space="preserve"> </w:t>
      </w:r>
      <w:r>
        <w:rPr>
          <w:w w:val="80"/>
        </w:rPr>
        <w:t>bien</w:t>
      </w:r>
      <w:r>
        <w:t xml:space="preserve"> </w:t>
      </w:r>
      <w:r>
        <w:rPr>
          <w:w w:val="80"/>
        </w:rPr>
        <w:t>como</w:t>
      </w:r>
      <w:r>
        <w:t xml:space="preserve"> </w:t>
      </w:r>
      <w:r>
        <w:rPr>
          <w:w w:val="80"/>
        </w:rPr>
        <w:t>salidas</w:t>
      </w:r>
      <w:r>
        <w:t xml:space="preserve"> </w:t>
      </w:r>
      <w:r>
        <w:rPr>
          <w:w w:val="80"/>
        </w:rPr>
        <w:t>o</w:t>
      </w:r>
      <w:r>
        <w:t xml:space="preserve"> </w:t>
      </w:r>
      <w:r>
        <w:rPr>
          <w:w w:val="80"/>
        </w:rPr>
        <w:t>decrementos</w:t>
      </w:r>
      <w:r>
        <w:t xml:space="preserve"> </w:t>
      </w:r>
      <w:r>
        <w:rPr>
          <w:w w:val="80"/>
        </w:rPr>
        <w:t>de</w:t>
      </w:r>
      <w:r>
        <w:t xml:space="preserve"> </w:t>
      </w:r>
      <w:r>
        <w:rPr>
          <w:w w:val="80"/>
        </w:rPr>
        <w:t>los</w:t>
      </w:r>
      <w:r>
        <w:t xml:space="preserve"> </w:t>
      </w:r>
      <w:r>
        <w:rPr>
          <w:w w:val="80"/>
        </w:rPr>
        <w:t>pasivos) que</w:t>
      </w:r>
      <w:r>
        <w:t xml:space="preserve"> </w:t>
      </w:r>
      <w:r>
        <w:rPr>
          <w:w w:val="80"/>
        </w:rPr>
        <w:t>dan como</w:t>
      </w:r>
      <w:r>
        <w:t xml:space="preserve"> </w:t>
      </w:r>
      <w:r>
        <w:rPr>
          <w:w w:val="80"/>
        </w:rPr>
        <w:t>resultado aumentos</w:t>
      </w:r>
      <w:r>
        <w:t xml:space="preserve"> </w:t>
      </w:r>
      <w:r>
        <w:rPr>
          <w:w w:val="80"/>
        </w:rPr>
        <w:t>del</w:t>
      </w:r>
      <w:r>
        <w:t xml:space="preserve"> </w:t>
      </w:r>
      <w:r>
        <w:rPr>
          <w:w w:val="80"/>
        </w:rPr>
        <w:t>patrimonio</w:t>
      </w:r>
      <w:r>
        <w:t xml:space="preserve"> </w:t>
      </w:r>
      <w:r>
        <w:rPr>
          <w:w w:val="80"/>
        </w:rPr>
        <w:t>y no</w:t>
      </w:r>
      <w:r>
        <w:t xml:space="preserve"> </w:t>
      </w:r>
      <w:r>
        <w:rPr>
          <w:w w:val="80"/>
        </w:rPr>
        <w:t>están relacionados</w:t>
      </w:r>
      <w:r>
        <w:t xml:space="preserve"> </w:t>
      </w:r>
      <w:r>
        <w:rPr>
          <w:w w:val="80"/>
        </w:rPr>
        <w:t>con</w:t>
      </w:r>
      <w:r>
        <w:t xml:space="preserve"> </w:t>
      </w:r>
      <w:r>
        <w:rPr>
          <w:w w:val="80"/>
        </w:rPr>
        <w:t>los</w:t>
      </w:r>
      <w:r>
        <w:t xml:space="preserve"> </w:t>
      </w:r>
      <w:r>
        <w:rPr>
          <w:w w:val="80"/>
        </w:rPr>
        <w:t>aportes para</w:t>
      </w:r>
      <w:r>
        <w:t xml:space="preserve"> </w:t>
      </w:r>
      <w:r>
        <w:rPr>
          <w:w w:val="80"/>
        </w:rPr>
        <w:t>la creación</w:t>
      </w:r>
      <w:r>
        <w:t xml:space="preserve"> </w:t>
      </w:r>
      <w:r>
        <w:rPr>
          <w:w w:val="80"/>
        </w:rPr>
        <w:t>de</w:t>
      </w:r>
      <w:r>
        <w:t xml:space="preserve"> </w:t>
      </w:r>
      <w:r>
        <w:rPr>
          <w:w w:val="80"/>
        </w:rPr>
        <w:t>la</w:t>
      </w:r>
      <w:r>
        <w:t xml:space="preserve"> </w:t>
      </w:r>
      <w:r>
        <w:rPr>
          <w:w w:val="80"/>
        </w:rPr>
        <w:t>entidad.</w:t>
      </w:r>
    </w:p>
    <w:p w14:paraId="1E759380" w14:textId="77777777" w:rsidR="00894BE9" w:rsidRDefault="00BC13FE">
      <w:pPr>
        <w:pStyle w:val="Textoindependiente"/>
        <w:spacing w:before="157"/>
        <w:ind w:right="1075"/>
        <w:jc w:val="both"/>
      </w:pPr>
      <w:r>
        <w:rPr>
          <w:rFonts w:ascii="Arial" w:hAnsi="Arial"/>
          <w:b/>
          <w:w w:val="80"/>
        </w:rPr>
        <w:t xml:space="preserve">GASTOS </w:t>
      </w:r>
      <w:r>
        <w:rPr>
          <w:w w:val="80"/>
        </w:rPr>
        <w:t xml:space="preserve">Los gastos son los decrementos en los beneficios económicos o en el potencial de servicio producidos a lo largo del periodo contable (bien en forma de salidas o disminuciones del valor de los activos, o bien por la generación o aumento de los pasivos) que </w:t>
      </w:r>
      <w:r>
        <w:rPr>
          <w:w w:val="80"/>
        </w:rPr>
        <w:t>dan como resultado decrementos en el patrimonio y no</w:t>
      </w:r>
      <w:r>
        <w:rPr>
          <w:spacing w:val="80"/>
        </w:rPr>
        <w:t xml:space="preserve"> </w:t>
      </w:r>
      <w:r>
        <w:rPr>
          <w:w w:val="80"/>
        </w:rPr>
        <w:t>están</w:t>
      </w:r>
      <w:r>
        <w:t xml:space="preserve"> </w:t>
      </w:r>
      <w:r>
        <w:rPr>
          <w:w w:val="80"/>
        </w:rPr>
        <w:t>asociados</w:t>
      </w:r>
      <w:r>
        <w:t xml:space="preserve"> </w:t>
      </w:r>
      <w:r>
        <w:rPr>
          <w:w w:val="80"/>
        </w:rPr>
        <w:t>con</w:t>
      </w:r>
      <w:r>
        <w:t xml:space="preserve"> </w:t>
      </w:r>
      <w:r>
        <w:rPr>
          <w:w w:val="80"/>
        </w:rPr>
        <w:t>la</w:t>
      </w:r>
      <w:r>
        <w:t xml:space="preserve"> </w:t>
      </w:r>
      <w:r>
        <w:rPr>
          <w:w w:val="80"/>
        </w:rPr>
        <w:t>adquisición o</w:t>
      </w:r>
      <w:r>
        <w:t xml:space="preserve"> </w:t>
      </w:r>
      <w:r>
        <w:rPr>
          <w:w w:val="80"/>
        </w:rPr>
        <w:t>producción</w:t>
      </w:r>
      <w:r>
        <w:t xml:space="preserve"> </w:t>
      </w:r>
      <w:r>
        <w:rPr>
          <w:w w:val="80"/>
        </w:rPr>
        <w:t>de bienes y la</w:t>
      </w:r>
      <w:r>
        <w:t xml:space="preserve"> </w:t>
      </w:r>
      <w:r>
        <w:rPr>
          <w:w w:val="80"/>
        </w:rPr>
        <w:t>prestación</w:t>
      </w:r>
      <w:r>
        <w:t xml:space="preserve"> </w:t>
      </w:r>
      <w:r>
        <w:rPr>
          <w:w w:val="80"/>
        </w:rPr>
        <w:t>de servicios, vendidos,</w:t>
      </w:r>
      <w:r>
        <w:t xml:space="preserve"> </w:t>
      </w:r>
      <w:r>
        <w:rPr>
          <w:w w:val="80"/>
        </w:rPr>
        <w:t>ni con</w:t>
      </w:r>
      <w:r>
        <w:t xml:space="preserve"> </w:t>
      </w:r>
      <w:r>
        <w:rPr>
          <w:w w:val="80"/>
        </w:rPr>
        <w:t>la</w:t>
      </w:r>
      <w:r>
        <w:t xml:space="preserve"> </w:t>
      </w:r>
      <w:r>
        <w:rPr>
          <w:w w:val="80"/>
        </w:rPr>
        <w:t>distribución de</w:t>
      </w:r>
      <w:r>
        <w:t xml:space="preserve"> </w:t>
      </w:r>
      <w:r>
        <w:rPr>
          <w:w w:val="80"/>
        </w:rPr>
        <w:t>excedentes.</w:t>
      </w:r>
    </w:p>
    <w:p w14:paraId="1FA84E4C" w14:textId="77777777" w:rsidR="00894BE9" w:rsidRDefault="00BC13FE">
      <w:pPr>
        <w:pStyle w:val="Textoindependiente"/>
        <w:spacing w:before="161"/>
        <w:ind w:right="1075"/>
        <w:jc w:val="both"/>
      </w:pPr>
      <w:r>
        <w:rPr>
          <w:rFonts w:ascii="Arial" w:hAnsi="Arial"/>
          <w:b/>
          <w:w w:val="80"/>
        </w:rPr>
        <w:t xml:space="preserve">COSTOS </w:t>
      </w:r>
      <w:r>
        <w:rPr>
          <w:w w:val="80"/>
        </w:rPr>
        <w:t xml:space="preserve">Los costos son los decrementos en los beneficios económicos </w:t>
      </w:r>
      <w:r>
        <w:rPr>
          <w:w w:val="80"/>
        </w:rPr>
        <w:t xml:space="preserve">o en el potencial de servicio producidos a lo largo del periodo contable, los cuales están asociados con la adquisición o producción de bienes y la prestación de servicios, vendidos (con independencia de que, en el intercambio, se recuperen o no los </w:t>
      </w:r>
      <w:r>
        <w:rPr>
          <w:w w:val="85"/>
        </w:rPr>
        <w:t>costos</w:t>
      </w:r>
      <w:r>
        <w:rPr>
          <w:w w:val="85"/>
        </w:rPr>
        <w:t>)</w:t>
      </w:r>
      <w:r>
        <w:rPr>
          <w:spacing w:val="-7"/>
          <w:w w:val="85"/>
        </w:rPr>
        <w:t xml:space="preserve"> </w:t>
      </w:r>
      <w:r>
        <w:rPr>
          <w:w w:val="85"/>
        </w:rPr>
        <w:t>y</w:t>
      </w:r>
      <w:r>
        <w:rPr>
          <w:spacing w:val="-6"/>
          <w:w w:val="85"/>
        </w:rPr>
        <w:t xml:space="preserve"> </w:t>
      </w:r>
      <w:r>
        <w:rPr>
          <w:w w:val="85"/>
        </w:rPr>
        <w:t>que</w:t>
      </w:r>
      <w:r>
        <w:rPr>
          <w:spacing w:val="-6"/>
          <w:w w:val="85"/>
        </w:rPr>
        <w:t xml:space="preserve"> </w:t>
      </w:r>
      <w:r>
        <w:rPr>
          <w:w w:val="85"/>
        </w:rPr>
        <w:t>dan</w:t>
      </w:r>
      <w:r>
        <w:rPr>
          <w:spacing w:val="-6"/>
          <w:w w:val="85"/>
        </w:rPr>
        <w:t xml:space="preserve"> </w:t>
      </w:r>
      <w:r>
        <w:rPr>
          <w:w w:val="85"/>
        </w:rPr>
        <w:t>como</w:t>
      </w:r>
      <w:r>
        <w:rPr>
          <w:spacing w:val="-6"/>
          <w:w w:val="85"/>
        </w:rPr>
        <w:t xml:space="preserve"> </w:t>
      </w:r>
      <w:r>
        <w:rPr>
          <w:w w:val="85"/>
        </w:rPr>
        <w:t>resultado</w:t>
      </w:r>
      <w:r>
        <w:rPr>
          <w:spacing w:val="-6"/>
          <w:w w:val="85"/>
        </w:rPr>
        <w:t xml:space="preserve"> </w:t>
      </w:r>
      <w:r>
        <w:rPr>
          <w:w w:val="85"/>
        </w:rPr>
        <w:t>decrementos</w:t>
      </w:r>
      <w:r>
        <w:rPr>
          <w:spacing w:val="-6"/>
          <w:w w:val="85"/>
        </w:rPr>
        <w:t xml:space="preserve"> </w:t>
      </w:r>
      <w:r>
        <w:rPr>
          <w:w w:val="85"/>
        </w:rPr>
        <w:t>en</w:t>
      </w:r>
      <w:r>
        <w:rPr>
          <w:spacing w:val="-6"/>
          <w:w w:val="85"/>
        </w:rPr>
        <w:t xml:space="preserve"> </w:t>
      </w:r>
      <w:r>
        <w:rPr>
          <w:w w:val="85"/>
        </w:rPr>
        <w:t>el</w:t>
      </w:r>
      <w:r>
        <w:rPr>
          <w:spacing w:val="-7"/>
          <w:w w:val="85"/>
        </w:rPr>
        <w:t xml:space="preserve"> </w:t>
      </w:r>
      <w:r>
        <w:rPr>
          <w:w w:val="85"/>
        </w:rPr>
        <w:t>patrimonio.</w:t>
      </w:r>
    </w:p>
    <w:p w14:paraId="16D08750" w14:textId="77777777" w:rsidR="00894BE9" w:rsidRDefault="00BC13FE">
      <w:pPr>
        <w:pStyle w:val="Ttulo1"/>
        <w:spacing w:before="158"/>
        <w:ind w:left="0" w:firstLine="0"/>
        <w:jc w:val="both"/>
      </w:pPr>
      <w:r>
        <w:rPr>
          <w:w w:val="80"/>
        </w:rPr>
        <w:t>PRINCIPIOS</w:t>
      </w:r>
      <w:r>
        <w:t xml:space="preserve"> </w:t>
      </w:r>
      <w:r>
        <w:rPr>
          <w:w w:val="80"/>
        </w:rPr>
        <w:t>DE</w:t>
      </w:r>
      <w:r>
        <w:rPr>
          <w:spacing w:val="1"/>
        </w:rPr>
        <w:t xml:space="preserve"> </w:t>
      </w:r>
      <w:r>
        <w:rPr>
          <w:w w:val="80"/>
        </w:rPr>
        <w:t>LA</w:t>
      </w:r>
      <w:r>
        <w:t xml:space="preserve"> </w:t>
      </w:r>
      <w:r>
        <w:rPr>
          <w:w w:val="80"/>
        </w:rPr>
        <w:t>CONTABILIDAD</w:t>
      </w:r>
      <w:r>
        <w:t xml:space="preserve"> </w:t>
      </w:r>
      <w:r>
        <w:rPr>
          <w:spacing w:val="-2"/>
          <w:w w:val="80"/>
        </w:rPr>
        <w:t>PÚBLICA</w:t>
      </w:r>
    </w:p>
    <w:p w14:paraId="58E3C966" w14:textId="77777777" w:rsidR="00894BE9" w:rsidRDefault="00894BE9">
      <w:pPr>
        <w:pStyle w:val="Ttulo1"/>
        <w:jc w:val="both"/>
        <w:sectPr w:rsidR="00894BE9">
          <w:footerReference w:type="default" r:id="rId20"/>
          <w:pgSz w:w="15840" w:h="12240" w:orient="landscape"/>
          <w:pgMar w:top="2420" w:right="360" w:bottom="1020" w:left="1440" w:header="953" w:footer="826" w:gutter="0"/>
          <w:cols w:space="720"/>
        </w:sectPr>
      </w:pPr>
    </w:p>
    <w:p w14:paraId="35B236E1" w14:textId="77777777" w:rsidR="00894BE9" w:rsidRDefault="00894BE9">
      <w:pPr>
        <w:pStyle w:val="Textoindependiente"/>
        <w:spacing w:before="20"/>
        <w:rPr>
          <w:rFonts w:ascii="Arial"/>
          <w:b/>
        </w:rPr>
      </w:pPr>
    </w:p>
    <w:p w14:paraId="10F03400" w14:textId="77777777" w:rsidR="00894BE9" w:rsidRDefault="00BC13FE">
      <w:pPr>
        <w:pStyle w:val="Textoindependiente"/>
        <w:ind w:right="1079"/>
        <w:jc w:val="both"/>
      </w:pPr>
      <w:r>
        <w:rPr>
          <w:w w:val="80"/>
        </w:rPr>
        <w:t>Los principios de contabilidad se aplican en las diferentes etapas del proceso contable; por tal razón, hacen referencia a los criterios que se deben tener en cuenta para reconocer, medir, revelar y presentar los hechos económicos en los estados financiero</w:t>
      </w:r>
      <w:r>
        <w:rPr>
          <w:w w:val="80"/>
        </w:rPr>
        <w:t>s del IDER.</w:t>
      </w:r>
    </w:p>
    <w:p w14:paraId="6A07AACE" w14:textId="77777777" w:rsidR="00894BE9" w:rsidRDefault="00BC13FE">
      <w:pPr>
        <w:pStyle w:val="Textoindependiente"/>
        <w:spacing w:before="159"/>
        <w:ind w:right="1075"/>
        <w:jc w:val="both"/>
      </w:pPr>
      <w:r>
        <w:rPr>
          <w:w w:val="80"/>
        </w:rPr>
        <w:t>Entidad en marcha: se presume que la actividad que el instituto se lleva a cabo por tiempo indefinido conforme a la</w:t>
      </w:r>
      <w:r>
        <w:rPr>
          <w:spacing w:val="-2"/>
          <w:w w:val="80"/>
        </w:rPr>
        <w:t xml:space="preserve"> </w:t>
      </w:r>
      <w:r>
        <w:rPr>
          <w:w w:val="80"/>
        </w:rPr>
        <w:t>ley o acto de creación; por tal razón, la</w:t>
      </w:r>
      <w:r>
        <w:rPr>
          <w:spacing w:val="-2"/>
          <w:w w:val="80"/>
        </w:rPr>
        <w:t xml:space="preserve"> </w:t>
      </w:r>
      <w:r>
        <w:rPr>
          <w:w w:val="80"/>
        </w:rPr>
        <w:t xml:space="preserve">regulación </w:t>
      </w:r>
      <w:r>
        <w:rPr>
          <w:w w:val="85"/>
        </w:rPr>
        <w:t>contable</w:t>
      </w:r>
      <w:r>
        <w:rPr>
          <w:spacing w:val="-7"/>
          <w:w w:val="85"/>
        </w:rPr>
        <w:t xml:space="preserve"> </w:t>
      </w:r>
      <w:r>
        <w:rPr>
          <w:w w:val="85"/>
        </w:rPr>
        <w:t>no</w:t>
      </w:r>
      <w:r>
        <w:rPr>
          <w:spacing w:val="-6"/>
          <w:w w:val="85"/>
        </w:rPr>
        <w:t xml:space="preserve"> </w:t>
      </w:r>
      <w:r>
        <w:rPr>
          <w:w w:val="85"/>
        </w:rPr>
        <w:t>está</w:t>
      </w:r>
      <w:r>
        <w:rPr>
          <w:spacing w:val="-6"/>
          <w:w w:val="85"/>
        </w:rPr>
        <w:t xml:space="preserve"> </w:t>
      </w:r>
      <w:r>
        <w:rPr>
          <w:w w:val="85"/>
        </w:rPr>
        <w:t>encaminada</w:t>
      </w:r>
      <w:r>
        <w:rPr>
          <w:spacing w:val="-6"/>
          <w:w w:val="85"/>
        </w:rPr>
        <w:t xml:space="preserve"> </w:t>
      </w:r>
      <w:r>
        <w:rPr>
          <w:w w:val="85"/>
        </w:rPr>
        <w:t>a</w:t>
      </w:r>
      <w:r>
        <w:rPr>
          <w:spacing w:val="-6"/>
          <w:w w:val="85"/>
        </w:rPr>
        <w:t xml:space="preserve"> </w:t>
      </w:r>
      <w:r>
        <w:rPr>
          <w:w w:val="85"/>
        </w:rPr>
        <w:t>determinar</w:t>
      </w:r>
      <w:r>
        <w:rPr>
          <w:spacing w:val="-6"/>
          <w:w w:val="85"/>
        </w:rPr>
        <w:t xml:space="preserve"> </w:t>
      </w:r>
      <w:r>
        <w:rPr>
          <w:w w:val="85"/>
        </w:rPr>
        <w:t>su</w:t>
      </w:r>
      <w:r>
        <w:rPr>
          <w:spacing w:val="-6"/>
          <w:w w:val="85"/>
        </w:rPr>
        <w:t xml:space="preserve"> </w:t>
      </w:r>
      <w:r>
        <w:rPr>
          <w:w w:val="85"/>
        </w:rPr>
        <w:t>valor</w:t>
      </w:r>
      <w:r>
        <w:rPr>
          <w:spacing w:val="-6"/>
          <w:w w:val="85"/>
        </w:rPr>
        <w:t xml:space="preserve"> </w:t>
      </w:r>
      <w:r>
        <w:rPr>
          <w:w w:val="85"/>
        </w:rPr>
        <w:t>de</w:t>
      </w:r>
      <w:r>
        <w:rPr>
          <w:spacing w:val="-6"/>
          <w:w w:val="85"/>
        </w:rPr>
        <w:t xml:space="preserve"> </w:t>
      </w:r>
      <w:r>
        <w:rPr>
          <w:w w:val="85"/>
        </w:rPr>
        <w:t>liquidación.</w:t>
      </w:r>
      <w:r>
        <w:rPr>
          <w:spacing w:val="-6"/>
          <w:w w:val="85"/>
        </w:rPr>
        <w:t xml:space="preserve"> </w:t>
      </w:r>
      <w:r>
        <w:rPr>
          <w:w w:val="85"/>
        </w:rPr>
        <w:t>Si</w:t>
      </w:r>
      <w:r>
        <w:rPr>
          <w:spacing w:val="-5"/>
          <w:w w:val="85"/>
        </w:rPr>
        <w:t xml:space="preserve"> </w:t>
      </w:r>
      <w:r>
        <w:rPr>
          <w:w w:val="85"/>
        </w:rPr>
        <w:t>por</w:t>
      </w:r>
      <w:r>
        <w:rPr>
          <w:spacing w:val="-6"/>
          <w:w w:val="85"/>
        </w:rPr>
        <w:t xml:space="preserve"> </w:t>
      </w:r>
      <w:r>
        <w:rPr>
          <w:w w:val="85"/>
        </w:rPr>
        <w:t>circunstancias</w:t>
      </w:r>
      <w:r>
        <w:rPr>
          <w:spacing w:val="-7"/>
          <w:w w:val="85"/>
        </w:rPr>
        <w:t xml:space="preserve"> </w:t>
      </w:r>
      <w:r>
        <w:rPr>
          <w:w w:val="85"/>
        </w:rPr>
        <w:t>exógenas</w:t>
      </w:r>
      <w:r>
        <w:rPr>
          <w:spacing w:val="-5"/>
          <w:w w:val="85"/>
        </w:rPr>
        <w:t xml:space="preserve"> </w:t>
      </w:r>
      <w:r>
        <w:rPr>
          <w:w w:val="85"/>
        </w:rPr>
        <w:t>o</w:t>
      </w:r>
      <w:r>
        <w:rPr>
          <w:spacing w:val="-6"/>
          <w:w w:val="85"/>
        </w:rPr>
        <w:t xml:space="preserve"> </w:t>
      </w:r>
      <w:r>
        <w:rPr>
          <w:w w:val="85"/>
        </w:rPr>
        <w:t>endógenas</w:t>
      </w:r>
      <w:r>
        <w:rPr>
          <w:spacing w:val="-5"/>
          <w:w w:val="85"/>
        </w:rPr>
        <w:t xml:space="preserve"> </w:t>
      </w:r>
      <w:r>
        <w:rPr>
          <w:w w:val="85"/>
        </w:rPr>
        <w:t>se</w:t>
      </w:r>
      <w:r>
        <w:rPr>
          <w:spacing w:val="-6"/>
          <w:w w:val="85"/>
        </w:rPr>
        <w:t xml:space="preserve"> </w:t>
      </w:r>
      <w:r>
        <w:rPr>
          <w:w w:val="85"/>
        </w:rPr>
        <w:t>producen</w:t>
      </w:r>
      <w:r>
        <w:rPr>
          <w:spacing w:val="-6"/>
          <w:w w:val="85"/>
        </w:rPr>
        <w:t xml:space="preserve"> </w:t>
      </w:r>
      <w:r>
        <w:rPr>
          <w:w w:val="85"/>
        </w:rPr>
        <w:t>situaciones</w:t>
      </w:r>
      <w:r>
        <w:rPr>
          <w:spacing w:val="-6"/>
          <w:w w:val="85"/>
        </w:rPr>
        <w:t xml:space="preserve"> </w:t>
      </w:r>
      <w:r>
        <w:rPr>
          <w:w w:val="85"/>
        </w:rPr>
        <w:t>de</w:t>
      </w:r>
      <w:r>
        <w:rPr>
          <w:spacing w:val="-6"/>
          <w:w w:val="85"/>
        </w:rPr>
        <w:t xml:space="preserve"> </w:t>
      </w:r>
      <w:r>
        <w:rPr>
          <w:w w:val="85"/>
        </w:rPr>
        <w:t>transformación</w:t>
      </w:r>
      <w:r>
        <w:rPr>
          <w:spacing w:val="-6"/>
          <w:w w:val="85"/>
        </w:rPr>
        <w:t xml:space="preserve"> </w:t>
      </w:r>
      <w:r>
        <w:rPr>
          <w:w w:val="85"/>
        </w:rPr>
        <w:t xml:space="preserve">o </w:t>
      </w:r>
      <w:r>
        <w:rPr>
          <w:spacing w:val="-2"/>
          <w:w w:val="85"/>
        </w:rPr>
        <w:t>liquidación de una entidad, se deben observar los criterios que se definan para tal efecto.</w:t>
      </w:r>
    </w:p>
    <w:p w14:paraId="433093A0" w14:textId="77777777" w:rsidR="00894BE9" w:rsidRDefault="00BC13FE">
      <w:pPr>
        <w:pStyle w:val="Prrafodelista"/>
        <w:numPr>
          <w:ilvl w:val="0"/>
          <w:numId w:val="31"/>
        </w:numPr>
        <w:tabs>
          <w:tab w:val="left" w:pos="358"/>
          <w:tab w:val="left" w:pos="360"/>
        </w:tabs>
        <w:spacing w:before="159"/>
        <w:ind w:right="1074"/>
        <w:jc w:val="both"/>
      </w:pPr>
      <w:r>
        <w:rPr>
          <w:rFonts w:ascii="Arial" w:hAnsi="Arial"/>
          <w:b/>
          <w:spacing w:val="-2"/>
          <w:w w:val="85"/>
        </w:rPr>
        <w:t xml:space="preserve">DEVENGO: </w:t>
      </w:r>
      <w:r>
        <w:rPr>
          <w:spacing w:val="-2"/>
          <w:w w:val="85"/>
        </w:rPr>
        <w:t>los</w:t>
      </w:r>
      <w:r>
        <w:rPr>
          <w:spacing w:val="-3"/>
          <w:w w:val="85"/>
        </w:rPr>
        <w:t xml:space="preserve"> </w:t>
      </w:r>
      <w:r>
        <w:rPr>
          <w:spacing w:val="-2"/>
          <w:w w:val="85"/>
        </w:rPr>
        <w:t>hechos económicos se</w:t>
      </w:r>
      <w:r>
        <w:rPr>
          <w:spacing w:val="-3"/>
          <w:w w:val="85"/>
        </w:rPr>
        <w:t xml:space="preserve"> </w:t>
      </w:r>
      <w:r>
        <w:rPr>
          <w:spacing w:val="-2"/>
          <w:w w:val="85"/>
        </w:rPr>
        <w:t>reconocen en</w:t>
      </w:r>
      <w:r>
        <w:rPr>
          <w:spacing w:val="-3"/>
          <w:w w:val="85"/>
        </w:rPr>
        <w:t xml:space="preserve"> </w:t>
      </w:r>
      <w:r>
        <w:rPr>
          <w:spacing w:val="-2"/>
          <w:w w:val="85"/>
        </w:rPr>
        <w:t>el</w:t>
      </w:r>
      <w:r>
        <w:rPr>
          <w:spacing w:val="-3"/>
          <w:w w:val="85"/>
        </w:rPr>
        <w:t xml:space="preserve"> </w:t>
      </w:r>
      <w:r>
        <w:rPr>
          <w:spacing w:val="-2"/>
          <w:w w:val="85"/>
        </w:rPr>
        <w:t>momento en que</w:t>
      </w:r>
      <w:r>
        <w:rPr>
          <w:spacing w:val="-3"/>
          <w:w w:val="85"/>
        </w:rPr>
        <w:t xml:space="preserve"> </w:t>
      </w:r>
      <w:r>
        <w:rPr>
          <w:spacing w:val="-2"/>
          <w:w w:val="85"/>
        </w:rPr>
        <w:t>suceden, con independencia del instante</w:t>
      </w:r>
      <w:r>
        <w:rPr>
          <w:spacing w:val="-3"/>
          <w:w w:val="85"/>
        </w:rPr>
        <w:t xml:space="preserve"> </w:t>
      </w:r>
      <w:r>
        <w:rPr>
          <w:spacing w:val="-2"/>
          <w:w w:val="85"/>
        </w:rPr>
        <w:t>en</w:t>
      </w:r>
      <w:r>
        <w:rPr>
          <w:spacing w:val="-3"/>
          <w:w w:val="85"/>
        </w:rPr>
        <w:t xml:space="preserve"> </w:t>
      </w:r>
      <w:r>
        <w:rPr>
          <w:spacing w:val="-2"/>
          <w:w w:val="85"/>
        </w:rPr>
        <w:t>que se</w:t>
      </w:r>
      <w:r>
        <w:rPr>
          <w:spacing w:val="-3"/>
          <w:w w:val="85"/>
        </w:rPr>
        <w:t xml:space="preserve"> </w:t>
      </w:r>
      <w:r>
        <w:rPr>
          <w:spacing w:val="-2"/>
          <w:w w:val="85"/>
        </w:rPr>
        <w:t>produce el flujo de</w:t>
      </w:r>
      <w:r>
        <w:rPr>
          <w:spacing w:val="-1"/>
        </w:rPr>
        <w:t xml:space="preserve"> </w:t>
      </w:r>
      <w:r>
        <w:rPr>
          <w:spacing w:val="-2"/>
          <w:w w:val="85"/>
        </w:rPr>
        <w:t>efectivo</w:t>
      </w:r>
      <w:r>
        <w:rPr>
          <w:spacing w:val="-5"/>
          <w:w w:val="85"/>
        </w:rPr>
        <w:t xml:space="preserve"> </w:t>
      </w:r>
      <w:r>
        <w:rPr>
          <w:spacing w:val="-2"/>
          <w:w w:val="85"/>
        </w:rPr>
        <w:t xml:space="preserve">o </w:t>
      </w:r>
      <w:r>
        <w:rPr>
          <w:w w:val="80"/>
        </w:rPr>
        <w:t>equivalentes al efectivo que se deriva de</w:t>
      </w:r>
      <w:r>
        <w:t xml:space="preserve"> </w:t>
      </w:r>
      <w:r>
        <w:rPr>
          <w:w w:val="80"/>
        </w:rPr>
        <w:t xml:space="preserve">estos, es decir, el reconocimiento se efectúa cuando surgen los derechos y obligaciones, o cuando la transacción u </w:t>
      </w:r>
      <w:r>
        <w:rPr>
          <w:w w:val="85"/>
        </w:rPr>
        <w:t>operación</w:t>
      </w:r>
      <w:r>
        <w:rPr>
          <w:spacing w:val="-7"/>
          <w:w w:val="85"/>
        </w:rPr>
        <w:t xml:space="preserve"> </w:t>
      </w:r>
      <w:r>
        <w:rPr>
          <w:w w:val="85"/>
        </w:rPr>
        <w:t>origina</w:t>
      </w:r>
      <w:r>
        <w:rPr>
          <w:w w:val="85"/>
        </w:rPr>
        <w:t>da</w:t>
      </w:r>
      <w:r>
        <w:rPr>
          <w:spacing w:val="-6"/>
          <w:w w:val="85"/>
        </w:rPr>
        <w:t xml:space="preserve"> </w:t>
      </w:r>
      <w:r>
        <w:rPr>
          <w:w w:val="85"/>
        </w:rPr>
        <w:t>por</w:t>
      </w:r>
      <w:r>
        <w:rPr>
          <w:spacing w:val="-6"/>
          <w:w w:val="85"/>
        </w:rPr>
        <w:t xml:space="preserve"> </w:t>
      </w:r>
      <w:r>
        <w:rPr>
          <w:w w:val="85"/>
        </w:rPr>
        <w:t>el</w:t>
      </w:r>
      <w:r>
        <w:rPr>
          <w:spacing w:val="-6"/>
          <w:w w:val="85"/>
        </w:rPr>
        <w:t xml:space="preserve"> </w:t>
      </w:r>
      <w:r>
        <w:rPr>
          <w:w w:val="85"/>
        </w:rPr>
        <w:t>hecho</w:t>
      </w:r>
      <w:r>
        <w:rPr>
          <w:spacing w:val="-6"/>
          <w:w w:val="85"/>
        </w:rPr>
        <w:t xml:space="preserve"> </w:t>
      </w:r>
      <w:r>
        <w:rPr>
          <w:w w:val="85"/>
        </w:rPr>
        <w:t>incide</w:t>
      </w:r>
      <w:r>
        <w:rPr>
          <w:spacing w:val="-6"/>
          <w:w w:val="85"/>
        </w:rPr>
        <w:t xml:space="preserve"> </w:t>
      </w:r>
      <w:r>
        <w:rPr>
          <w:w w:val="85"/>
        </w:rPr>
        <w:t>en</w:t>
      </w:r>
      <w:r>
        <w:rPr>
          <w:spacing w:val="-6"/>
          <w:w w:val="85"/>
        </w:rPr>
        <w:t xml:space="preserve"> </w:t>
      </w:r>
      <w:r>
        <w:rPr>
          <w:w w:val="85"/>
        </w:rPr>
        <w:t>los</w:t>
      </w:r>
      <w:r>
        <w:rPr>
          <w:spacing w:val="-6"/>
          <w:w w:val="85"/>
        </w:rPr>
        <w:t xml:space="preserve"> </w:t>
      </w:r>
      <w:r>
        <w:rPr>
          <w:w w:val="85"/>
        </w:rPr>
        <w:t>resultados</w:t>
      </w:r>
      <w:r>
        <w:rPr>
          <w:spacing w:val="-7"/>
          <w:w w:val="85"/>
        </w:rPr>
        <w:t xml:space="preserve"> </w:t>
      </w:r>
      <w:r>
        <w:rPr>
          <w:w w:val="85"/>
        </w:rPr>
        <w:t>del</w:t>
      </w:r>
      <w:r>
        <w:rPr>
          <w:spacing w:val="-6"/>
          <w:w w:val="85"/>
        </w:rPr>
        <w:t xml:space="preserve"> </w:t>
      </w:r>
      <w:r>
        <w:rPr>
          <w:w w:val="85"/>
        </w:rPr>
        <w:t>periodo.</w:t>
      </w:r>
    </w:p>
    <w:p w14:paraId="399C4574" w14:textId="77777777" w:rsidR="00894BE9" w:rsidRDefault="00BC13FE">
      <w:pPr>
        <w:pStyle w:val="Prrafodelista"/>
        <w:numPr>
          <w:ilvl w:val="0"/>
          <w:numId w:val="31"/>
        </w:numPr>
        <w:tabs>
          <w:tab w:val="left" w:pos="358"/>
          <w:tab w:val="left" w:pos="360"/>
        </w:tabs>
        <w:spacing w:before="251"/>
        <w:ind w:right="1079"/>
        <w:jc w:val="both"/>
      </w:pPr>
      <w:r>
        <w:rPr>
          <w:rFonts w:ascii="Arial" w:hAnsi="Arial"/>
          <w:b/>
          <w:w w:val="80"/>
        </w:rPr>
        <w:t>ESENCIA</w:t>
      </w:r>
      <w:r>
        <w:rPr>
          <w:rFonts w:ascii="Arial" w:hAnsi="Arial"/>
          <w:b/>
        </w:rPr>
        <w:t xml:space="preserve"> </w:t>
      </w:r>
      <w:r>
        <w:rPr>
          <w:rFonts w:ascii="Arial" w:hAnsi="Arial"/>
          <w:b/>
          <w:w w:val="80"/>
        </w:rPr>
        <w:t>SOBRE</w:t>
      </w:r>
      <w:r>
        <w:rPr>
          <w:rFonts w:ascii="Arial" w:hAnsi="Arial"/>
          <w:b/>
        </w:rPr>
        <w:t xml:space="preserve"> </w:t>
      </w:r>
      <w:r>
        <w:rPr>
          <w:rFonts w:ascii="Arial" w:hAnsi="Arial"/>
          <w:b/>
          <w:w w:val="80"/>
        </w:rPr>
        <w:t>FORMA:</w:t>
      </w:r>
      <w:r>
        <w:rPr>
          <w:rFonts w:ascii="Arial" w:hAnsi="Arial"/>
          <w:b/>
        </w:rPr>
        <w:t xml:space="preserve"> </w:t>
      </w:r>
      <w:r>
        <w:rPr>
          <w:w w:val="80"/>
        </w:rPr>
        <w:t>las</w:t>
      </w:r>
      <w:r>
        <w:t xml:space="preserve"> </w:t>
      </w:r>
      <w:r>
        <w:rPr>
          <w:w w:val="80"/>
        </w:rPr>
        <w:t>transacciones</w:t>
      </w:r>
      <w:r>
        <w:t xml:space="preserve"> </w:t>
      </w:r>
      <w:r>
        <w:rPr>
          <w:w w:val="80"/>
        </w:rPr>
        <w:t>y</w:t>
      </w:r>
      <w:r>
        <w:t xml:space="preserve"> </w:t>
      </w:r>
      <w:r>
        <w:rPr>
          <w:w w:val="80"/>
        </w:rPr>
        <w:t>otros</w:t>
      </w:r>
      <w:r>
        <w:t xml:space="preserve"> </w:t>
      </w:r>
      <w:r>
        <w:rPr>
          <w:w w:val="80"/>
        </w:rPr>
        <w:t>hechos</w:t>
      </w:r>
      <w:r>
        <w:t xml:space="preserve"> </w:t>
      </w:r>
      <w:r>
        <w:rPr>
          <w:w w:val="80"/>
        </w:rPr>
        <w:t>económicos</w:t>
      </w:r>
      <w:r>
        <w:t xml:space="preserve"> </w:t>
      </w:r>
      <w:r>
        <w:rPr>
          <w:w w:val="80"/>
        </w:rPr>
        <w:t>del</w:t>
      </w:r>
      <w:r>
        <w:t xml:space="preserve"> </w:t>
      </w:r>
      <w:r>
        <w:rPr>
          <w:w w:val="80"/>
        </w:rPr>
        <w:t>IDER</w:t>
      </w:r>
      <w:r>
        <w:t xml:space="preserve"> </w:t>
      </w:r>
      <w:r>
        <w:rPr>
          <w:w w:val="80"/>
        </w:rPr>
        <w:t>se</w:t>
      </w:r>
      <w:r>
        <w:t xml:space="preserve"> </w:t>
      </w:r>
      <w:r>
        <w:rPr>
          <w:w w:val="80"/>
        </w:rPr>
        <w:t>reconocen</w:t>
      </w:r>
      <w:r>
        <w:t xml:space="preserve"> </w:t>
      </w:r>
      <w:r>
        <w:rPr>
          <w:w w:val="80"/>
        </w:rPr>
        <w:t>atendiendo</w:t>
      </w:r>
      <w:r>
        <w:t xml:space="preserve"> </w:t>
      </w:r>
      <w:r>
        <w:rPr>
          <w:w w:val="80"/>
        </w:rPr>
        <w:t>a</w:t>
      </w:r>
      <w:r>
        <w:t xml:space="preserve"> </w:t>
      </w:r>
      <w:r>
        <w:rPr>
          <w:w w:val="80"/>
        </w:rPr>
        <w:t>su</w:t>
      </w:r>
      <w:r>
        <w:t xml:space="preserve"> </w:t>
      </w:r>
      <w:r>
        <w:rPr>
          <w:w w:val="80"/>
        </w:rPr>
        <w:t>esencia</w:t>
      </w:r>
      <w:r>
        <w:t xml:space="preserve"> </w:t>
      </w:r>
      <w:r>
        <w:rPr>
          <w:w w:val="80"/>
        </w:rPr>
        <w:t>económica,</w:t>
      </w:r>
      <w:r>
        <w:t xml:space="preserve"> </w:t>
      </w:r>
      <w:r>
        <w:rPr>
          <w:w w:val="80"/>
        </w:rPr>
        <w:t xml:space="preserve">independientemente </w:t>
      </w:r>
      <w:r>
        <w:rPr>
          <w:w w:val="85"/>
        </w:rPr>
        <w:t>de la forma legal que da</w:t>
      </w:r>
      <w:r>
        <w:rPr>
          <w:spacing w:val="-1"/>
          <w:w w:val="85"/>
        </w:rPr>
        <w:t xml:space="preserve"> </w:t>
      </w:r>
      <w:r>
        <w:rPr>
          <w:w w:val="85"/>
        </w:rPr>
        <w:t>origen a los</w:t>
      </w:r>
      <w:r>
        <w:rPr>
          <w:spacing w:val="-1"/>
          <w:w w:val="85"/>
        </w:rPr>
        <w:t xml:space="preserve"> </w:t>
      </w:r>
      <w:r>
        <w:rPr>
          <w:w w:val="85"/>
        </w:rPr>
        <w:t>mismos.</w:t>
      </w:r>
    </w:p>
    <w:p w14:paraId="3B21554C" w14:textId="77777777" w:rsidR="00894BE9" w:rsidRDefault="00894BE9">
      <w:pPr>
        <w:pStyle w:val="Textoindependiente"/>
        <w:spacing w:before="19"/>
      </w:pPr>
    </w:p>
    <w:p w14:paraId="08D21C81" w14:textId="77777777" w:rsidR="00894BE9" w:rsidRDefault="00BC13FE">
      <w:pPr>
        <w:pStyle w:val="Prrafodelista"/>
        <w:numPr>
          <w:ilvl w:val="0"/>
          <w:numId w:val="31"/>
        </w:numPr>
        <w:tabs>
          <w:tab w:val="left" w:pos="360"/>
        </w:tabs>
        <w:ind w:hanging="360"/>
      </w:pPr>
      <w:r>
        <w:rPr>
          <w:rFonts w:ascii="Arial" w:hAnsi="Arial"/>
          <w:b/>
          <w:w w:val="80"/>
        </w:rPr>
        <w:t>ASOCIACIÓN:</w:t>
      </w:r>
      <w:r>
        <w:rPr>
          <w:rFonts w:ascii="Arial" w:hAnsi="Arial"/>
          <w:b/>
          <w:spacing w:val="-2"/>
          <w:w w:val="80"/>
        </w:rPr>
        <w:t xml:space="preserve"> </w:t>
      </w:r>
      <w:r>
        <w:rPr>
          <w:w w:val="80"/>
        </w:rPr>
        <w:t>el</w:t>
      </w:r>
      <w:r>
        <w:rPr>
          <w:spacing w:val="-1"/>
          <w:w w:val="80"/>
        </w:rPr>
        <w:t xml:space="preserve"> </w:t>
      </w:r>
      <w:r>
        <w:rPr>
          <w:w w:val="80"/>
        </w:rPr>
        <w:t>reconocimiento</w:t>
      </w:r>
      <w:r>
        <w:rPr>
          <w:spacing w:val="-2"/>
          <w:w w:val="80"/>
        </w:rPr>
        <w:t xml:space="preserve"> </w:t>
      </w:r>
      <w:r>
        <w:rPr>
          <w:w w:val="80"/>
        </w:rPr>
        <w:t>de</w:t>
      </w:r>
      <w:r>
        <w:rPr>
          <w:spacing w:val="-2"/>
          <w:w w:val="80"/>
        </w:rPr>
        <w:t xml:space="preserve"> </w:t>
      </w:r>
      <w:r>
        <w:rPr>
          <w:w w:val="80"/>
        </w:rPr>
        <w:t>los</w:t>
      </w:r>
      <w:r>
        <w:rPr>
          <w:spacing w:val="-13"/>
        </w:rPr>
        <w:t xml:space="preserve"> </w:t>
      </w:r>
      <w:r>
        <w:rPr>
          <w:w w:val="80"/>
        </w:rPr>
        <w:t>ingresos</w:t>
      </w:r>
      <w:r>
        <w:rPr>
          <w:spacing w:val="-12"/>
        </w:rPr>
        <w:t xml:space="preserve"> </w:t>
      </w:r>
      <w:r>
        <w:rPr>
          <w:w w:val="80"/>
        </w:rPr>
        <w:t>con</w:t>
      </w:r>
      <w:r>
        <w:rPr>
          <w:spacing w:val="-2"/>
          <w:w w:val="80"/>
        </w:rPr>
        <w:t xml:space="preserve"> </w:t>
      </w:r>
      <w:r>
        <w:rPr>
          <w:w w:val="80"/>
        </w:rPr>
        <w:t>contraprestación</w:t>
      </w:r>
      <w:r>
        <w:rPr>
          <w:spacing w:val="-2"/>
          <w:w w:val="80"/>
        </w:rPr>
        <w:t xml:space="preserve"> </w:t>
      </w:r>
      <w:r>
        <w:rPr>
          <w:w w:val="80"/>
        </w:rPr>
        <w:t>está</w:t>
      </w:r>
      <w:r>
        <w:rPr>
          <w:spacing w:val="-2"/>
          <w:w w:val="80"/>
        </w:rPr>
        <w:t xml:space="preserve"> </w:t>
      </w:r>
      <w:r>
        <w:rPr>
          <w:w w:val="80"/>
        </w:rPr>
        <w:t>asociado</w:t>
      </w:r>
      <w:r>
        <w:rPr>
          <w:spacing w:val="-2"/>
          <w:w w:val="80"/>
        </w:rPr>
        <w:t xml:space="preserve"> </w:t>
      </w:r>
      <w:r>
        <w:rPr>
          <w:w w:val="80"/>
        </w:rPr>
        <w:t>con</w:t>
      </w:r>
      <w:r>
        <w:rPr>
          <w:spacing w:val="-2"/>
          <w:w w:val="80"/>
        </w:rPr>
        <w:t xml:space="preserve"> </w:t>
      </w:r>
      <w:r>
        <w:rPr>
          <w:w w:val="80"/>
        </w:rPr>
        <w:t>los</w:t>
      </w:r>
      <w:r>
        <w:rPr>
          <w:spacing w:val="-13"/>
        </w:rPr>
        <w:t xml:space="preserve"> </w:t>
      </w:r>
      <w:r>
        <w:rPr>
          <w:w w:val="80"/>
        </w:rPr>
        <w:t>costos</w:t>
      </w:r>
      <w:r>
        <w:rPr>
          <w:spacing w:val="-12"/>
        </w:rPr>
        <w:t xml:space="preserve"> </w:t>
      </w:r>
      <w:r>
        <w:rPr>
          <w:w w:val="80"/>
        </w:rPr>
        <w:t>y</w:t>
      </w:r>
      <w:r>
        <w:rPr>
          <w:spacing w:val="-1"/>
          <w:w w:val="80"/>
        </w:rPr>
        <w:t xml:space="preserve"> </w:t>
      </w:r>
      <w:r>
        <w:rPr>
          <w:w w:val="80"/>
        </w:rPr>
        <w:t>gastos</w:t>
      </w:r>
      <w:r>
        <w:rPr>
          <w:spacing w:val="-1"/>
          <w:w w:val="80"/>
        </w:rPr>
        <w:t xml:space="preserve"> </w:t>
      </w:r>
      <w:r>
        <w:rPr>
          <w:w w:val="80"/>
        </w:rPr>
        <w:t>en</w:t>
      </w:r>
      <w:r>
        <w:rPr>
          <w:spacing w:val="-2"/>
          <w:w w:val="80"/>
        </w:rPr>
        <w:t xml:space="preserve"> </w:t>
      </w:r>
      <w:r>
        <w:rPr>
          <w:w w:val="80"/>
        </w:rPr>
        <w:t>los</w:t>
      </w:r>
      <w:r>
        <w:rPr>
          <w:spacing w:val="-13"/>
        </w:rPr>
        <w:t xml:space="preserve"> </w:t>
      </w:r>
      <w:r>
        <w:rPr>
          <w:w w:val="80"/>
        </w:rPr>
        <w:t>que</w:t>
      </w:r>
      <w:r>
        <w:rPr>
          <w:spacing w:val="-1"/>
          <w:w w:val="80"/>
        </w:rPr>
        <w:t xml:space="preserve"> </w:t>
      </w:r>
      <w:r>
        <w:rPr>
          <w:w w:val="80"/>
        </w:rPr>
        <w:t>se</w:t>
      </w:r>
      <w:r>
        <w:rPr>
          <w:spacing w:val="-7"/>
        </w:rPr>
        <w:t xml:space="preserve"> </w:t>
      </w:r>
      <w:r>
        <w:rPr>
          <w:w w:val="80"/>
        </w:rPr>
        <w:t>incurre</w:t>
      </w:r>
      <w:r>
        <w:rPr>
          <w:spacing w:val="-2"/>
          <w:w w:val="80"/>
        </w:rPr>
        <w:t xml:space="preserve"> </w:t>
      </w:r>
      <w:r>
        <w:rPr>
          <w:w w:val="80"/>
        </w:rPr>
        <w:t>para</w:t>
      </w:r>
      <w:r>
        <w:rPr>
          <w:spacing w:val="-2"/>
          <w:w w:val="80"/>
        </w:rPr>
        <w:t xml:space="preserve"> </w:t>
      </w:r>
      <w:r>
        <w:rPr>
          <w:w w:val="80"/>
        </w:rPr>
        <w:t>producir</w:t>
      </w:r>
      <w:r>
        <w:rPr>
          <w:spacing w:val="-2"/>
          <w:w w:val="80"/>
        </w:rPr>
        <w:t xml:space="preserve"> </w:t>
      </w:r>
      <w:r>
        <w:rPr>
          <w:w w:val="80"/>
        </w:rPr>
        <w:t>tales</w:t>
      </w:r>
      <w:r>
        <w:rPr>
          <w:spacing w:val="-1"/>
          <w:w w:val="80"/>
        </w:rPr>
        <w:t xml:space="preserve"> </w:t>
      </w:r>
      <w:r>
        <w:rPr>
          <w:spacing w:val="-2"/>
          <w:w w:val="80"/>
        </w:rPr>
        <w:t>ingresos.</w:t>
      </w:r>
    </w:p>
    <w:p w14:paraId="7F9C36CF" w14:textId="77777777" w:rsidR="00894BE9" w:rsidRDefault="00BC13FE">
      <w:pPr>
        <w:pStyle w:val="Prrafodelista"/>
        <w:numPr>
          <w:ilvl w:val="0"/>
          <w:numId w:val="31"/>
        </w:numPr>
        <w:tabs>
          <w:tab w:val="left" w:pos="358"/>
          <w:tab w:val="left" w:pos="360"/>
        </w:tabs>
        <w:spacing w:before="251"/>
        <w:ind w:right="1074"/>
        <w:jc w:val="both"/>
      </w:pPr>
      <w:r>
        <w:rPr>
          <w:rFonts w:ascii="Arial" w:hAnsi="Arial"/>
          <w:b/>
          <w:w w:val="80"/>
        </w:rPr>
        <w:t xml:space="preserve">UNIFORMIDAD: </w:t>
      </w:r>
      <w:r>
        <w:rPr>
          <w:w w:val="80"/>
        </w:rPr>
        <w:t>los criterios de reconocimiento, medición, revelación y</w:t>
      </w:r>
      <w:r>
        <w:t xml:space="preserve"> </w:t>
      </w:r>
      <w:r>
        <w:rPr>
          <w:w w:val="80"/>
        </w:rPr>
        <w:t>presentación se mantienen en el tiempo y se aplican a los elementos de los estados financieros que tienen las mismas características, en tanto no cambien los supuestos que motivaron su elección. Si se</w:t>
      </w:r>
      <w:r>
        <w:rPr>
          <w:w w:val="80"/>
        </w:rPr>
        <w:t xml:space="preserve"> justifica un cambio en la aplicación de tales criterios para mejorar la relevancia y la representación fiel, el IDER debe revelar los impactos de dichos cambios, de acuerdo con lo establecido</w:t>
      </w:r>
      <w:r>
        <w:t xml:space="preserve"> </w:t>
      </w:r>
      <w:r>
        <w:rPr>
          <w:w w:val="80"/>
        </w:rPr>
        <w:t xml:space="preserve">en las </w:t>
      </w:r>
      <w:r>
        <w:rPr>
          <w:spacing w:val="-2"/>
          <w:w w:val="90"/>
        </w:rPr>
        <w:t>Normas.</w:t>
      </w:r>
    </w:p>
    <w:p w14:paraId="26EF9B03" w14:textId="77777777" w:rsidR="00894BE9" w:rsidRDefault="00BC13FE">
      <w:pPr>
        <w:pStyle w:val="Prrafodelista"/>
        <w:numPr>
          <w:ilvl w:val="0"/>
          <w:numId w:val="31"/>
        </w:numPr>
        <w:tabs>
          <w:tab w:val="left" w:pos="358"/>
          <w:tab w:val="left" w:pos="360"/>
        </w:tabs>
        <w:spacing w:before="251"/>
        <w:ind w:right="1076"/>
        <w:jc w:val="both"/>
      </w:pPr>
      <w:r>
        <w:rPr>
          <w:rFonts w:ascii="Arial" w:hAnsi="Arial"/>
          <w:b/>
          <w:spacing w:val="-2"/>
          <w:w w:val="85"/>
        </w:rPr>
        <w:t xml:space="preserve">NO COMPENSACIÓN: </w:t>
      </w:r>
      <w:r>
        <w:rPr>
          <w:spacing w:val="-2"/>
          <w:w w:val="85"/>
        </w:rPr>
        <w:t>no se reconocen ni se presentan</w:t>
      </w:r>
      <w:r>
        <w:rPr>
          <w:spacing w:val="-2"/>
          <w:w w:val="85"/>
        </w:rPr>
        <w:t xml:space="preserve"> partidas netas como efecto de compensar activos y pasivos del estado de situación financiera, o </w:t>
      </w:r>
      <w:r>
        <w:rPr>
          <w:w w:val="80"/>
        </w:rPr>
        <w:t>ingresos,</w:t>
      </w:r>
      <w:r>
        <w:t xml:space="preserve"> </w:t>
      </w:r>
      <w:r>
        <w:rPr>
          <w:w w:val="80"/>
        </w:rPr>
        <w:t>gastos</w:t>
      </w:r>
      <w:r>
        <w:t xml:space="preserve"> </w:t>
      </w:r>
      <w:r>
        <w:rPr>
          <w:w w:val="80"/>
        </w:rPr>
        <w:t>y</w:t>
      </w:r>
      <w:r>
        <w:t xml:space="preserve"> </w:t>
      </w:r>
      <w:r>
        <w:rPr>
          <w:w w:val="80"/>
        </w:rPr>
        <w:t>costos</w:t>
      </w:r>
      <w:r>
        <w:t xml:space="preserve"> </w:t>
      </w:r>
      <w:r>
        <w:rPr>
          <w:w w:val="80"/>
        </w:rPr>
        <w:t>que integran el</w:t>
      </w:r>
      <w:r>
        <w:t xml:space="preserve"> </w:t>
      </w:r>
      <w:r>
        <w:rPr>
          <w:w w:val="80"/>
        </w:rPr>
        <w:t>estado de</w:t>
      </w:r>
      <w:r>
        <w:t xml:space="preserve"> </w:t>
      </w:r>
      <w:r>
        <w:rPr>
          <w:w w:val="80"/>
        </w:rPr>
        <w:t>resultados,</w:t>
      </w:r>
      <w:r>
        <w:t xml:space="preserve"> </w:t>
      </w:r>
      <w:r>
        <w:rPr>
          <w:w w:val="80"/>
        </w:rPr>
        <w:t>salvo en</w:t>
      </w:r>
      <w:r>
        <w:t xml:space="preserve"> </w:t>
      </w:r>
      <w:r>
        <w:rPr>
          <w:w w:val="80"/>
        </w:rPr>
        <w:t>aquellos</w:t>
      </w:r>
      <w:r>
        <w:t xml:space="preserve"> </w:t>
      </w:r>
      <w:r>
        <w:rPr>
          <w:w w:val="80"/>
        </w:rPr>
        <w:t>casos en</w:t>
      </w:r>
      <w:r>
        <w:t xml:space="preserve"> </w:t>
      </w:r>
      <w:r>
        <w:rPr>
          <w:w w:val="80"/>
        </w:rPr>
        <w:t>que,</w:t>
      </w:r>
      <w:r>
        <w:t xml:space="preserve"> </w:t>
      </w:r>
      <w:r>
        <w:rPr>
          <w:w w:val="80"/>
        </w:rPr>
        <w:t>de forma excepcional, así</w:t>
      </w:r>
      <w:r>
        <w:t xml:space="preserve"> </w:t>
      </w:r>
      <w:r>
        <w:rPr>
          <w:w w:val="80"/>
        </w:rPr>
        <w:t>se</w:t>
      </w:r>
      <w:r>
        <w:t xml:space="preserve"> </w:t>
      </w:r>
      <w:r>
        <w:rPr>
          <w:w w:val="80"/>
        </w:rPr>
        <w:t>regule.</w:t>
      </w:r>
    </w:p>
    <w:p w14:paraId="511A86A6" w14:textId="77777777" w:rsidR="00894BE9" w:rsidRDefault="00BC13FE">
      <w:pPr>
        <w:pStyle w:val="Prrafodelista"/>
        <w:numPr>
          <w:ilvl w:val="0"/>
          <w:numId w:val="31"/>
        </w:numPr>
        <w:tabs>
          <w:tab w:val="left" w:pos="358"/>
          <w:tab w:val="left" w:pos="360"/>
        </w:tabs>
        <w:spacing w:before="252"/>
        <w:ind w:right="1075"/>
        <w:jc w:val="both"/>
      </w:pPr>
      <w:r>
        <w:rPr>
          <w:rFonts w:ascii="Arial" w:hAnsi="Arial"/>
          <w:b/>
          <w:w w:val="85"/>
        </w:rPr>
        <w:t>PERIODO</w:t>
      </w:r>
      <w:r>
        <w:rPr>
          <w:rFonts w:ascii="Arial" w:hAnsi="Arial"/>
          <w:b/>
          <w:spacing w:val="-6"/>
          <w:w w:val="85"/>
        </w:rPr>
        <w:t xml:space="preserve"> </w:t>
      </w:r>
      <w:r>
        <w:rPr>
          <w:rFonts w:ascii="Arial" w:hAnsi="Arial"/>
          <w:b/>
          <w:w w:val="85"/>
        </w:rPr>
        <w:t>CONTABLE:</w:t>
      </w:r>
      <w:r>
        <w:rPr>
          <w:rFonts w:ascii="Arial" w:hAnsi="Arial"/>
          <w:b/>
          <w:spacing w:val="-4"/>
          <w:w w:val="85"/>
        </w:rPr>
        <w:t xml:space="preserve"> </w:t>
      </w:r>
      <w:r>
        <w:rPr>
          <w:w w:val="85"/>
        </w:rPr>
        <w:t>corresponde</w:t>
      </w:r>
      <w:r>
        <w:rPr>
          <w:spacing w:val="-7"/>
          <w:w w:val="85"/>
        </w:rPr>
        <w:t xml:space="preserve"> </w:t>
      </w:r>
      <w:r>
        <w:rPr>
          <w:w w:val="85"/>
        </w:rPr>
        <w:t>al</w:t>
      </w:r>
      <w:r>
        <w:rPr>
          <w:spacing w:val="-4"/>
          <w:w w:val="85"/>
        </w:rPr>
        <w:t xml:space="preserve"> </w:t>
      </w:r>
      <w:r>
        <w:rPr>
          <w:w w:val="85"/>
        </w:rPr>
        <w:t>tiempo</w:t>
      </w:r>
      <w:r>
        <w:rPr>
          <w:spacing w:val="-6"/>
          <w:w w:val="85"/>
        </w:rPr>
        <w:t xml:space="preserve"> </w:t>
      </w:r>
      <w:r>
        <w:rPr>
          <w:w w:val="85"/>
        </w:rPr>
        <w:t>máximo</w:t>
      </w:r>
      <w:r>
        <w:rPr>
          <w:spacing w:val="-5"/>
          <w:w w:val="85"/>
        </w:rPr>
        <w:t xml:space="preserve"> </w:t>
      </w:r>
      <w:r>
        <w:rPr>
          <w:w w:val="85"/>
        </w:rPr>
        <w:t>en</w:t>
      </w:r>
      <w:r>
        <w:rPr>
          <w:spacing w:val="-7"/>
          <w:w w:val="85"/>
        </w:rPr>
        <w:t xml:space="preserve"> </w:t>
      </w:r>
      <w:r>
        <w:rPr>
          <w:w w:val="85"/>
        </w:rPr>
        <w:t>que</w:t>
      </w:r>
      <w:r>
        <w:rPr>
          <w:spacing w:val="-4"/>
          <w:w w:val="85"/>
        </w:rPr>
        <w:t xml:space="preserve"> </w:t>
      </w:r>
      <w:r>
        <w:rPr>
          <w:w w:val="85"/>
        </w:rPr>
        <w:t>la</w:t>
      </w:r>
      <w:r>
        <w:rPr>
          <w:spacing w:val="-5"/>
          <w:w w:val="85"/>
        </w:rPr>
        <w:t xml:space="preserve"> </w:t>
      </w:r>
      <w:r>
        <w:rPr>
          <w:w w:val="85"/>
        </w:rPr>
        <w:t>entidad</w:t>
      </w:r>
      <w:r>
        <w:rPr>
          <w:spacing w:val="-7"/>
          <w:w w:val="85"/>
        </w:rPr>
        <w:t xml:space="preserve"> </w:t>
      </w:r>
      <w:r>
        <w:rPr>
          <w:w w:val="85"/>
        </w:rPr>
        <w:t>mide</w:t>
      </w:r>
      <w:r>
        <w:rPr>
          <w:spacing w:val="-6"/>
          <w:w w:val="85"/>
        </w:rPr>
        <w:t xml:space="preserve"> </w:t>
      </w:r>
      <w:r>
        <w:rPr>
          <w:w w:val="85"/>
        </w:rPr>
        <w:t>los</w:t>
      </w:r>
      <w:r>
        <w:rPr>
          <w:spacing w:val="-4"/>
          <w:w w:val="85"/>
        </w:rPr>
        <w:t xml:space="preserve"> </w:t>
      </w:r>
      <w:r>
        <w:rPr>
          <w:w w:val="85"/>
        </w:rPr>
        <w:t>resultados</w:t>
      </w:r>
      <w:r>
        <w:rPr>
          <w:spacing w:val="-5"/>
          <w:w w:val="85"/>
        </w:rPr>
        <w:t xml:space="preserve"> </w:t>
      </w:r>
      <w:r>
        <w:rPr>
          <w:w w:val="85"/>
        </w:rPr>
        <w:t>de</w:t>
      </w:r>
      <w:r>
        <w:rPr>
          <w:spacing w:val="-7"/>
          <w:w w:val="85"/>
        </w:rPr>
        <w:t xml:space="preserve"> </w:t>
      </w:r>
      <w:r>
        <w:rPr>
          <w:w w:val="85"/>
        </w:rPr>
        <w:t>sus</w:t>
      </w:r>
      <w:r>
        <w:rPr>
          <w:spacing w:val="-7"/>
        </w:rPr>
        <w:t xml:space="preserve"> </w:t>
      </w:r>
      <w:r>
        <w:rPr>
          <w:w w:val="85"/>
        </w:rPr>
        <w:t>hechos</w:t>
      </w:r>
      <w:r>
        <w:rPr>
          <w:spacing w:val="-5"/>
          <w:w w:val="85"/>
        </w:rPr>
        <w:t xml:space="preserve"> </w:t>
      </w:r>
      <w:r>
        <w:rPr>
          <w:w w:val="85"/>
        </w:rPr>
        <w:t>económicos</w:t>
      </w:r>
      <w:r>
        <w:rPr>
          <w:spacing w:val="-5"/>
          <w:w w:val="85"/>
        </w:rPr>
        <w:t xml:space="preserve"> </w:t>
      </w:r>
      <w:r>
        <w:rPr>
          <w:w w:val="85"/>
        </w:rPr>
        <w:t>y</w:t>
      </w:r>
      <w:r>
        <w:rPr>
          <w:spacing w:val="-7"/>
          <w:w w:val="85"/>
        </w:rPr>
        <w:t xml:space="preserve"> </w:t>
      </w:r>
      <w:r>
        <w:rPr>
          <w:w w:val="85"/>
        </w:rPr>
        <w:t>el</w:t>
      </w:r>
      <w:r>
        <w:rPr>
          <w:spacing w:val="-4"/>
          <w:w w:val="85"/>
        </w:rPr>
        <w:t xml:space="preserve"> </w:t>
      </w:r>
      <w:r>
        <w:rPr>
          <w:w w:val="85"/>
        </w:rPr>
        <w:t>patrimonio</w:t>
      </w:r>
      <w:r>
        <w:rPr>
          <w:spacing w:val="-5"/>
          <w:w w:val="85"/>
        </w:rPr>
        <w:t xml:space="preserve"> </w:t>
      </w:r>
      <w:r>
        <w:rPr>
          <w:w w:val="85"/>
        </w:rPr>
        <w:t>bajo</w:t>
      </w:r>
      <w:r>
        <w:rPr>
          <w:spacing w:val="-5"/>
          <w:w w:val="85"/>
        </w:rPr>
        <w:t xml:space="preserve"> </w:t>
      </w:r>
      <w:r>
        <w:rPr>
          <w:w w:val="85"/>
        </w:rPr>
        <w:t>su</w:t>
      </w:r>
      <w:r>
        <w:rPr>
          <w:spacing w:val="-7"/>
          <w:w w:val="85"/>
        </w:rPr>
        <w:t xml:space="preserve"> </w:t>
      </w:r>
      <w:r>
        <w:rPr>
          <w:w w:val="85"/>
        </w:rPr>
        <w:t xml:space="preserve">control, </w:t>
      </w:r>
      <w:r>
        <w:rPr>
          <w:w w:val="80"/>
        </w:rPr>
        <w:t>efectuando</w:t>
      </w:r>
      <w:r>
        <w:t xml:space="preserve"> </w:t>
      </w:r>
      <w:r>
        <w:rPr>
          <w:w w:val="80"/>
        </w:rPr>
        <w:t>las</w:t>
      </w:r>
      <w:r>
        <w:t xml:space="preserve"> </w:t>
      </w:r>
      <w:r>
        <w:rPr>
          <w:w w:val="80"/>
        </w:rPr>
        <w:t>operaciones</w:t>
      </w:r>
      <w:r>
        <w:t xml:space="preserve"> </w:t>
      </w:r>
      <w:r>
        <w:rPr>
          <w:w w:val="80"/>
        </w:rPr>
        <w:t>contables</w:t>
      </w:r>
      <w:r>
        <w:t xml:space="preserve"> </w:t>
      </w:r>
      <w:r>
        <w:rPr>
          <w:w w:val="80"/>
        </w:rPr>
        <w:t>de</w:t>
      </w:r>
      <w:r>
        <w:t xml:space="preserve"> </w:t>
      </w:r>
      <w:r>
        <w:rPr>
          <w:w w:val="80"/>
        </w:rPr>
        <w:t>ajustes</w:t>
      </w:r>
      <w:r>
        <w:t xml:space="preserve"> </w:t>
      </w:r>
      <w:r>
        <w:rPr>
          <w:w w:val="80"/>
        </w:rPr>
        <w:t>y</w:t>
      </w:r>
      <w:r>
        <w:t xml:space="preserve"> </w:t>
      </w:r>
      <w:r>
        <w:rPr>
          <w:w w:val="80"/>
        </w:rPr>
        <w:t>cierre.</w:t>
      </w:r>
      <w:r>
        <w:t xml:space="preserve"> </w:t>
      </w:r>
      <w:r>
        <w:rPr>
          <w:w w:val="80"/>
        </w:rPr>
        <w:t>El</w:t>
      </w:r>
      <w:r>
        <w:t xml:space="preserve"> </w:t>
      </w:r>
      <w:r>
        <w:rPr>
          <w:w w:val="80"/>
        </w:rPr>
        <w:t>periodo</w:t>
      </w:r>
      <w:r>
        <w:rPr>
          <w:spacing w:val="-1"/>
        </w:rPr>
        <w:t xml:space="preserve"> </w:t>
      </w:r>
      <w:r>
        <w:rPr>
          <w:w w:val="80"/>
        </w:rPr>
        <w:t>contable</w:t>
      </w:r>
      <w:r>
        <w:t xml:space="preserve"> </w:t>
      </w:r>
      <w:r>
        <w:rPr>
          <w:w w:val="80"/>
        </w:rPr>
        <w:t>es</w:t>
      </w:r>
      <w:r>
        <w:t xml:space="preserve"> </w:t>
      </w:r>
      <w:r>
        <w:rPr>
          <w:w w:val="80"/>
        </w:rPr>
        <w:t>el</w:t>
      </w:r>
      <w:r>
        <w:t xml:space="preserve"> </w:t>
      </w:r>
      <w:r>
        <w:rPr>
          <w:w w:val="80"/>
        </w:rPr>
        <w:t>lapso</w:t>
      </w:r>
      <w:r>
        <w:t xml:space="preserve"> </w:t>
      </w:r>
      <w:r>
        <w:rPr>
          <w:w w:val="80"/>
        </w:rPr>
        <w:t>transcurrido</w:t>
      </w:r>
      <w:r>
        <w:t xml:space="preserve"> </w:t>
      </w:r>
      <w:r>
        <w:rPr>
          <w:w w:val="80"/>
        </w:rPr>
        <w:t>entre</w:t>
      </w:r>
      <w:r>
        <w:t xml:space="preserve"> </w:t>
      </w:r>
      <w:r>
        <w:rPr>
          <w:w w:val="80"/>
        </w:rPr>
        <w:t>el</w:t>
      </w:r>
      <w:r>
        <w:t xml:space="preserve"> </w:t>
      </w:r>
      <w:r>
        <w:rPr>
          <w:w w:val="80"/>
        </w:rPr>
        <w:t>1</w:t>
      </w:r>
      <w:r>
        <w:t xml:space="preserve"> </w:t>
      </w:r>
      <w:r>
        <w:rPr>
          <w:w w:val="80"/>
        </w:rPr>
        <w:t>de</w:t>
      </w:r>
      <w:r>
        <w:t xml:space="preserve"> </w:t>
      </w:r>
      <w:r>
        <w:rPr>
          <w:w w:val="80"/>
        </w:rPr>
        <w:t>enero</w:t>
      </w:r>
      <w:r>
        <w:t xml:space="preserve"> </w:t>
      </w:r>
      <w:r>
        <w:rPr>
          <w:w w:val="80"/>
        </w:rPr>
        <w:t>y</w:t>
      </w:r>
      <w:r>
        <w:rPr>
          <w:spacing w:val="16"/>
        </w:rPr>
        <w:t xml:space="preserve"> </w:t>
      </w:r>
      <w:r>
        <w:rPr>
          <w:w w:val="80"/>
        </w:rPr>
        <w:t>el</w:t>
      </w:r>
      <w:r>
        <w:t xml:space="preserve"> </w:t>
      </w:r>
      <w:r>
        <w:rPr>
          <w:w w:val="80"/>
        </w:rPr>
        <w:t>31</w:t>
      </w:r>
      <w:r>
        <w:t xml:space="preserve"> </w:t>
      </w:r>
      <w:r>
        <w:rPr>
          <w:w w:val="80"/>
        </w:rPr>
        <w:t>de</w:t>
      </w:r>
      <w:r>
        <w:t xml:space="preserve"> </w:t>
      </w:r>
      <w:r>
        <w:rPr>
          <w:w w:val="80"/>
        </w:rPr>
        <w:t>diciembre.</w:t>
      </w:r>
      <w:r>
        <w:t xml:space="preserve"> </w:t>
      </w:r>
      <w:r>
        <w:rPr>
          <w:w w:val="80"/>
        </w:rPr>
        <w:t>No</w:t>
      </w:r>
      <w:r>
        <w:t xml:space="preserve"> </w:t>
      </w:r>
      <w:r>
        <w:rPr>
          <w:w w:val="80"/>
        </w:rPr>
        <w:t xml:space="preserve">obstante, </w:t>
      </w:r>
      <w:r>
        <w:rPr>
          <w:spacing w:val="-2"/>
          <w:w w:val="90"/>
        </w:rPr>
        <w:t>se pueden solicitar estados</w:t>
      </w:r>
      <w:r>
        <w:rPr>
          <w:spacing w:val="-3"/>
          <w:w w:val="90"/>
        </w:rPr>
        <w:t xml:space="preserve"> </w:t>
      </w:r>
      <w:r>
        <w:rPr>
          <w:spacing w:val="-2"/>
          <w:w w:val="90"/>
        </w:rPr>
        <w:t xml:space="preserve">financieros intermedios e informes y reportes contables para propósitos especiales, de acuerdo con las necesidades o </w:t>
      </w:r>
      <w:r>
        <w:rPr>
          <w:w w:val="80"/>
        </w:rPr>
        <w:t>requerimientos de las autoridades competentes sin que esto signifique, necesariam</w:t>
      </w:r>
      <w:r>
        <w:rPr>
          <w:w w:val="80"/>
        </w:rPr>
        <w:t>ente, la ejecución de un cierre.</w:t>
      </w:r>
    </w:p>
    <w:p w14:paraId="01AC6FDE" w14:textId="77777777" w:rsidR="00894BE9" w:rsidRDefault="00BC13FE">
      <w:pPr>
        <w:pStyle w:val="Ttulo1"/>
        <w:numPr>
          <w:ilvl w:val="3"/>
          <w:numId w:val="35"/>
        </w:numPr>
        <w:tabs>
          <w:tab w:val="left" w:pos="301"/>
        </w:tabs>
        <w:spacing w:before="158"/>
        <w:ind w:left="301" w:hanging="301"/>
        <w:jc w:val="left"/>
      </w:pPr>
      <w:r>
        <w:rPr>
          <w:w w:val="80"/>
        </w:rPr>
        <w:t>CONTEXTUALIZACIÓN</w:t>
      </w:r>
      <w:r>
        <w:rPr>
          <w:spacing w:val="2"/>
        </w:rPr>
        <w:t xml:space="preserve"> </w:t>
      </w:r>
      <w:r>
        <w:rPr>
          <w:w w:val="80"/>
        </w:rPr>
        <w:t>DEL</w:t>
      </w:r>
      <w:r>
        <w:rPr>
          <w:spacing w:val="3"/>
        </w:rPr>
        <w:t xml:space="preserve"> </w:t>
      </w:r>
      <w:r>
        <w:rPr>
          <w:w w:val="80"/>
        </w:rPr>
        <w:t>INSTITUTO</w:t>
      </w:r>
      <w:r>
        <w:rPr>
          <w:spacing w:val="3"/>
        </w:rPr>
        <w:t xml:space="preserve"> </w:t>
      </w:r>
      <w:r>
        <w:rPr>
          <w:w w:val="80"/>
        </w:rPr>
        <w:t>DISTRITAL</w:t>
      </w:r>
      <w:r>
        <w:rPr>
          <w:spacing w:val="3"/>
        </w:rPr>
        <w:t xml:space="preserve"> </w:t>
      </w:r>
      <w:r>
        <w:rPr>
          <w:w w:val="80"/>
        </w:rPr>
        <w:t>DE</w:t>
      </w:r>
      <w:r>
        <w:rPr>
          <w:spacing w:val="2"/>
        </w:rPr>
        <w:t xml:space="preserve"> </w:t>
      </w:r>
      <w:r>
        <w:rPr>
          <w:w w:val="80"/>
        </w:rPr>
        <w:t>DEPORTE</w:t>
      </w:r>
      <w:r>
        <w:rPr>
          <w:spacing w:val="3"/>
        </w:rPr>
        <w:t xml:space="preserve"> </w:t>
      </w:r>
      <w:r>
        <w:rPr>
          <w:w w:val="80"/>
        </w:rPr>
        <w:t>Y</w:t>
      </w:r>
      <w:r>
        <w:rPr>
          <w:spacing w:val="2"/>
        </w:rPr>
        <w:t xml:space="preserve"> </w:t>
      </w:r>
      <w:r>
        <w:rPr>
          <w:w w:val="80"/>
        </w:rPr>
        <w:t>RECREACION</w:t>
      </w:r>
      <w:r>
        <w:rPr>
          <w:spacing w:val="2"/>
        </w:rPr>
        <w:t xml:space="preserve"> </w:t>
      </w:r>
      <w:r>
        <w:rPr>
          <w:spacing w:val="-4"/>
          <w:w w:val="80"/>
        </w:rPr>
        <w:t>IDER</w:t>
      </w:r>
    </w:p>
    <w:p w14:paraId="4F4C37CB" w14:textId="77777777" w:rsidR="00894BE9" w:rsidRDefault="00BC13FE">
      <w:pPr>
        <w:pStyle w:val="Textoindependiente"/>
        <w:spacing w:before="159"/>
        <w:ind w:right="1075"/>
        <w:jc w:val="both"/>
      </w:pPr>
      <w:r>
        <w:rPr>
          <w:spacing w:val="-2"/>
          <w:w w:val="90"/>
        </w:rPr>
        <w:t>El IDER</w:t>
      </w:r>
      <w:r>
        <w:rPr>
          <w:spacing w:val="-3"/>
          <w:w w:val="90"/>
        </w:rPr>
        <w:t xml:space="preserve"> </w:t>
      </w:r>
      <w:r>
        <w:rPr>
          <w:spacing w:val="-2"/>
          <w:w w:val="90"/>
        </w:rPr>
        <w:t>es</w:t>
      </w:r>
      <w:r>
        <w:rPr>
          <w:spacing w:val="-3"/>
          <w:w w:val="90"/>
        </w:rPr>
        <w:t xml:space="preserve"> </w:t>
      </w:r>
      <w:r>
        <w:rPr>
          <w:spacing w:val="-2"/>
          <w:w w:val="90"/>
        </w:rPr>
        <w:t>un</w:t>
      </w:r>
      <w:r>
        <w:rPr>
          <w:spacing w:val="-3"/>
          <w:w w:val="90"/>
        </w:rPr>
        <w:t xml:space="preserve"> </w:t>
      </w:r>
      <w:r>
        <w:rPr>
          <w:spacing w:val="-2"/>
          <w:w w:val="90"/>
        </w:rPr>
        <w:t>instituto de naturaleza</w:t>
      </w:r>
      <w:r>
        <w:rPr>
          <w:spacing w:val="-3"/>
          <w:w w:val="90"/>
        </w:rPr>
        <w:t xml:space="preserve"> </w:t>
      </w:r>
      <w:r>
        <w:rPr>
          <w:spacing w:val="-2"/>
          <w:w w:val="90"/>
        </w:rPr>
        <w:t>jurídica</w:t>
      </w:r>
      <w:r>
        <w:rPr>
          <w:spacing w:val="-3"/>
          <w:w w:val="90"/>
        </w:rPr>
        <w:t xml:space="preserve"> </w:t>
      </w:r>
      <w:r>
        <w:rPr>
          <w:spacing w:val="-2"/>
          <w:w w:val="90"/>
        </w:rPr>
        <w:t>descentralizada</w:t>
      </w:r>
      <w:r>
        <w:rPr>
          <w:spacing w:val="-3"/>
          <w:w w:val="90"/>
        </w:rPr>
        <w:t xml:space="preserve"> </w:t>
      </w:r>
      <w:r>
        <w:rPr>
          <w:spacing w:val="-2"/>
          <w:w w:val="90"/>
        </w:rPr>
        <w:t>del</w:t>
      </w:r>
      <w:r>
        <w:rPr>
          <w:spacing w:val="-3"/>
          <w:w w:val="90"/>
        </w:rPr>
        <w:t xml:space="preserve"> </w:t>
      </w:r>
      <w:r>
        <w:rPr>
          <w:spacing w:val="-2"/>
          <w:w w:val="90"/>
        </w:rPr>
        <w:t>orden territorial en</w:t>
      </w:r>
      <w:r>
        <w:rPr>
          <w:spacing w:val="-3"/>
          <w:w w:val="90"/>
        </w:rPr>
        <w:t xml:space="preserve"> </w:t>
      </w:r>
      <w:r>
        <w:rPr>
          <w:spacing w:val="-2"/>
          <w:w w:val="90"/>
        </w:rPr>
        <w:t>la Cartagena</w:t>
      </w:r>
      <w:r>
        <w:rPr>
          <w:spacing w:val="-3"/>
          <w:w w:val="90"/>
        </w:rPr>
        <w:t xml:space="preserve"> </w:t>
      </w:r>
      <w:r>
        <w:rPr>
          <w:spacing w:val="-2"/>
          <w:w w:val="90"/>
        </w:rPr>
        <w:t>de</w:t>
      </w:r>
      <w:r>
        <w:rPr>
          <w:spacing w:val="-3"/>
          <w:w w:val="90"/>
        </w:rPr>
        <w:t xml:space="preserve"> </w:t>
      </w:r>
      <w:r>
        <w:rPr>
          <w:spacing w:val="-2"/>
          <w:w w:val="90"/>
        </w:rPr>
        <w:t>Indias D</w:t>
      </w:r>
      <w:r>
        <w:rPr>
          <w:spacing w:val="-4"/>
          <w:w w:val="90"/>
        </w:rPr>
        <w:t xml:space="preserve"> </w:t>
      </w:r>
      <w:r>
        <w:rPr>
          <w:spacing w:val="-2"/>
          <w:w w:val="90"/>
        </w:rPr>
        <w:t>T</w:t>
      </w:r>
      <w:r>
        <w:rPr>
          <w:spacing w:val="-4"/>
          <w:w w:val="90"/>
        </w:rPr>
        <w:t xml:space="preserve"> </w:t>
      </w:r>
      <w:r>
        <w:rPr>
          <w:spacing w:val="-2"/>
          <w:w w:val="90"/>
        </w:rPr>
        <w:t>y C,</w:t>
      </w:r>
      <w:r>
        <w:rPr>
          <w:spacing w:val="-3"/>
          <w:w w:val="90"/>
        </w:rPr>
        <w:t xml:space="preserve"> </w:t>
      </w:r>
      <w:r>
        <w:rPr>
          <w:spacing w:val="-2"/>
          <w:w w:val="90"/>
        </w:rPr>
        <w:t>con</w:t>
      </w:r>
      <w:r>
        <w:rPr>
          <w:spacing w:val="-3"/>
          <w:w w:val="90"/>
        </w:rPr>
        <w:t xml:space="preserve"> </w:t>
      </w:r>
      <w:r>
        <w:rPr>
          <w:spacing w:val="-2"/>
          <w:w w:val="90"/>
        </w:rPr>
        <w:t>personería</w:t>
      </w:r>
      <w:r>
        <w:rPr>
          <w:spacing w:val="-3"/>
          <w:w w:val="90"/>
        </w:rPr>
        <w:t xml:space="preserve"> </w:t>
      </w:r>
      <w:r>
        <w:rPr>
          <w:spacing w:val="-2"/>
          <w:w w:val="90"/>
        </w:rPr>
        <w:t>jurídica</w:t>
      </w:r>
      <w:r>
        <w:rPr>
          <w:spacing w:val="-5"/>
          <w:w w:val="90"/>
        </w:rPr>
        <w:t xml:space="preserve"> </w:t>
      </w:r>
      <w:r>
        <w:rPr>
          <w:spacing w:val="-2"/>
          <w:w w:val="90"/>
        </w:rPr>
        <w:t xml:space="preserve">autonomía </w:t>
      </w:r>
      <w:r>
        <w:rPr>
          <w:w w:val="85"/>
        </w:rPr>
        <w:t>administrativa,</w:t>
      </w:r>
      <w:r>
        <w:rPr>
          <w:spacing w:val="-7"/>
          <w:w w:val="85"/>
        </w:rPr>
        <w:t xml:space="preserve"> </w:t>
      </w:r>
      <w:r>
        <w:rPr>
          <w:w w:val="85"/>
        </w:rPr>
        <w:t>patrimonio</w:t>
      </w:r>
      <w:r>
        <w:rPr>
          <w:spacing w:val="-6"/>
          <w:w w:val="85"/>
        </w:rPr>
        <w:t xml:space="preserve"> </w:t>
      </w:r>
      <w:r>
        <w:rPr>
          <w:w w:val="85"/>
        </w:rPr>
        <w:t>independiente.</w:t>
      </w:r>
      <w:r>
        <w:rPr>
          <w:spacing w:val="-6"/>
          <w:w w:val="85"/>
        </w:rPr>
        <w:t xml:space="preserve"> </w:t>
      </w:r>
      <w:r>
        <w:rPr>
          <w:w w:val="85"/>
        </w:rPr>
        <w:t>Funciona</w:t>
      </w:r>
      <w:r>
        <w:rPr>
          <w:spacing w:val="-6"/>
          <w:w w:val="85"/>
        </w:rPr>
        <w:t xml:space="preserve"> </w:t>
      </w:r>
      <w:r>
        <w:rPr>
          <w:w w:val="85"/>
        </w:rPr>
        <w:t>bajo</w:t>
      </w:r>
      <w:r>
        <w:rPr>
          <w:spacing w:val="-6"/>
          <w:w w:val="85"/>
        </w:rPr>
        <w:t xml:space="preserve"> </w:t>
      </w:r>
      <w:r>
        <w:rPr>
          <w:w w:val="85"/>
        </w:rPr>
        <w:t>la</w:t>
      </w:r>
      <w:r>
        <w:rPr>
          <w:spacing w:val="-6"/>
          <w:w w:val="85"/>
        </w:rPr>
        <w:t xml:space="preserve"> </w:t>
      </w:r>
      <w:r>
        <w:rPr>
          <w:w w:val="85"/>
        </w:rPr>
        <w:t>tutela</w:t>
      </w:r>
      <w:r>
        <w:rPr>
          <w:spacing w:val="-6"/>
          <w:w w:val="85"/>
        </w:rPr>
        <w:t xml:space="preserve"> </w:t>
      </w:r>
      <w:r>
        <w:rPr>
          <w:w w:val="85"/>
        </w:rPr>
        <w:t>y</w:t>
      </w:r>
      <w:r>
        <w:rPr>
          <w:spacing w:val="-6"/>
          <w:w w:val="85"/>
        </w:rPr>
        <w:t xml:space="preserve"> </w:t>
      </w:r>
      <w:r>
        <w:rPr>
          <w:w w:val="85"/>
        </w:rPr>
        <w:t>el</w:t>
      </w:r>
      <w:r>
        <w:rPr>
          <w:spacing w:val="-7"/>
          <w:w w:val="85"/>
        </w:rPr>
        <w:t xml:space="preserve"> </w:t>
      </w:r>
      <w:r>
        <w:rPr>
          <w:w w:val="85"/>
        </w:rPr>
        <w:t>control</w:t>
      </w:r>
      <w:r>
        <w:rPr>
          <w:spacing w:val="-6"/>
          <w:w w:val="85"/>
        </w:rPr>
        <w:t xml:space="preserve"> </w:t>
      </w:r>
      <w:r>
        <w:rPr>
          <w:w w:val="85"/>
        </w:rPr>
        <w:t>de</w:t>
      </w:r>
      <w:r>
        <w:rPr>
          <w:spacing w:val="-6"/>
          <w:w w:val="85"/>
        </w:rPr>
        <w:t xml:space="preserve"> </w:t>
      </w:r>
      <w:r>
        <w:rPr>
          <w:w w:val="85"/>
        </w:rPr>
        <w:t>la</w:t>
      </w:r>
      <w:r>
        <w:rPr>
          <w:spacing w:val="-6"/>
          <w:w w:val="85"/>
        </w:rPr>
        <w:t xml:space="preserve"> </w:t>
      </w:r>
      <w:r>
        <w:rPr>
          <w:w w:val="85"/>
        </w:rPr>
        <w:t>administración</w:t>
      </w:r>
      <w:r>
        <w:rPr>
          <w:spacing w:val="-6"/>
          <w:w w:val="85"/>
        </w:rPr>
        <w:t xml:space="preserve"> </w:t>
      </w:r>
      <w:r>
        <w:rPr>
          <w:w w:val="85"/>
        </w:rPr>
        <w:t>distrital</w:t>
      </w:r>
      <w:r>
        <w:rPr>
          <w:spacing w:val="-6"/>
          <w:w w:val="85"/>
        </w:rPr>
        <w:t xml:space="preserve"> </w:t>
      </w:r>
      <w:r>
        <w:rPr>
          <w:w w:val="85"/>
        </w:rPr>
        <w:t>como</w:t>
      </w:r>
      <w:r>
        <w:rPr>
          <w:spacing w:val="-6"/>
          <w:w w:val="85"/>
        </w:rPr>
        <w:t xml:space="preserve"> </w:t>
      </w:r>
      <w:r>
        <w:rPr>
          <w:w w:val="85"/>
        </w:rPr>
        <w:t>la</w:t>
      </w:r>
      <w:r>
        <w:rPr>
          <w:spacing w:val="-6"/>
          <w:w w:val="85"/>
        </w:rPr>
        <w:t xml:space="preserve"> </w:t>
      </w:r>
      <w:r>
        <w:rPr>
          <w:w w:val="85"/>
        </w:rPr>
        <w:t>entidad</w:t>
      </w:r>
      <w:r>
        <w:rPr>
          <w:spacing w:val="-6"/>
          <w:w w:val="85"/>
        </w:rPr>
        <w:t xml:space="preserve"> </w:t>
      </w:r>
      <w:r>
        <w:rPr>
          <w:w w:val="85"/>
        </w:rPr>
        <w:t>responsable</w:t>
      </w:r>
      <w:r>
        <w:rPr>
          <w:spacing w:val="-7"/>
          <w:w w:val="85"/>
        </w:rPr>
        <w:t xml:space="preserve"> </w:t>
      </w:r>
      <w:r>
        <w:rPr>
          <w:w w:val="85"/>
        </w:rPr>
        <w:t>de</w:t>
      </w:r>
      <w:r>
        <w:rPr>
          <w:spacing w:val="-6"/>
          <w:w w:val="85"/>
        </w:rPr>
        <w:t xml:space="preserve"> </w:t>
      </w:r>
      <w:r>
        <w:rPr>
          <w:w w:val="85"/>
        </w:rPr>
        <w:t>fomentar,</w:t>
      </w:r>
      <w:r>
        <w:rPr>
          <w:spacing w:val="-6"/>
          <w:w w:val="85"/>
        </w:rPr>
        <w:t xml:space="preserve"> </w:t>
      </w:r>
      <w:r>
        <w:rPr>
          <w:w w:val="85"/>
        </w:rPr>
        <w:t>masificar,</w:t>
      </w:r>
    </w:p>
    <w:p w14:paraId="3A053DAA" w14:textId="77777777" w:rsidR="00894BE9" w:rsidRDefault="00894BE9">
      <w:pPr>
        <w:pStyle w:val="Textoindependiente"/>
        <w:jc w:val="both"/>
        <w:sectPr w:rsidR="00894BE9">
          <w:footerReference w:type="default" r:id="rId21"/>
          <w:pgSz w:w="15840" w:h="12240" w:orient="landscape"/>
          <w:pgMar w:top="2420" w:right="360" w:bottom="1020" w:left="1440" w:header="953" w:footer="826" w:gutter="0"/>
          <w:cols w:space="720"/>
        </w:sectPr>
      </w:pPr>
    </w:p>
    <w:p w14:paraId="761B8835" w14:textId="77777777" w:rsidR="00894BE9" w:rsidRDefault="00894BE9">
      <w:pPr>
        <w:pStyle w:val="Textoindependiente"/>
        <w:spacing w:before="20"/>
      </w:pPr>
    </w:p>
    <w:p w14:paraId="19455736" w14:textId="77777777" w:rsidR="00894BE9" w:rsidRDefault="00BC13FE">
      <w:pPr>
        <w:pStyle w:val="Textoindependiente"/>
        <w:ind w:right="1075"/>
        <w:jc w:val="both"/>
      </w:pPr>
      <w:r>
        <w:rPr>
          <w:w w:val="80"/>
        </w:rPr>
        <w:t>divulgar,</w:t>
      </w:r>
      <w:r>
        <w:t xml:space="preserve"> </w:t>
      </w:r>
      <w:r>
        <w:rPr>
          <w:w w:val="80"/>
        </w:rPr>
        <w:t>planificar,</w:t>
      </w:r>
      <w:r>
        <w:t xml:space="preserve"> </w:t>
      </w:r>
      <w:r>
        <w:rPr>
          <w:w w:val="80"/>
        </w:rPr>
        <w:t>coordinar,</w:t>
      </w:r>
      <w:r>
        <w:t xml:space="preserve"> </w:t>
      </w:r>
      <w:r>
        <w:rPr>
          <w:w w:val="80"/>
        </w:rPr>
        <w:t>ejecutar</w:t>
      </w:r>
      <w:r>
        <w:t xml:space="preserve"> </w:t>
      </w:r>
      <w:r>
        <w:rPr>
          <w:w w:val="80"/>
        </w:rPr>
        <w:t>y</w:t>
      </w:r>
      <w:r>
        <w:t xml:space="preserve"> </w:t>
      </w:r>
      <w:r>
        <w:rPr>
          <w:w w:val="80"/>
        </w:rPr>
        <w:t>asesorar</w:t>
      </w:r>
      <w:r>
        <w:t xml:space="preserve"> </w:t>
      </w:r>
      <w:r>
        <w:rPr>
          <w:w w:val="80"/>
        </w:rPr>
        <w:t>en</w:t>
      </w:r>
      <w:r>
        <w:rPr>
          <w:spacing w:val="-1"/>
        </w:rPr>
        <w:t xml:space="preserve"> </w:t>
      </w:r>
      <w:r>
        <w:rPr>
          <w:w w:val="80"/>
        </w:rPr>
        <w:t>la</w:t>
      </w:r>
      <w:r>
        <w:t xml:space="preserve"> </w:t>
      </w:r>
      <w:r>
        <w:rPr>
          <w:w w:val="80"/>
        </w:rPr>
        <w:t>práctica</w:t>
      </w:r>
      <w:r>
        <w:t xml:space="preserve"> </w:t>
      </w:r>
      <w:r>
        <w:rPr>
          <w:w w:val="80"/>
        </w:rPr>
        <w:t>del</w:t>
      </w:r>
      <w:r>
        <w:rPr>
          <w:spacing w:val="-1"/>
        </w:rPr>
        <w:t xml:space="preserve"> </w:t>
      </w:r>
      <w:r>
        <w:rPr>
          <w:w w:val="80"/>
        </w:rPr>
        <w:t>deporte</w:t>
      </w:r>
      <w:r>
        <w:rPr>
          <w:spacing w:val="-1"/>
        </w:rPr>
        <w:t xml:space="preserve"> </w:t>
      </w:r>
      <w:r>
        <w:rPr>
          <w:w w:val="80"/>
        </w:rPr>
        <w:t>y</w:t>
      </w:r>
      <w:r>
        <w:t xml:space="preserve"> </w:t>
      </w:r>
      <w:r>
        <w:rPr>
          <w:w w:val="80"/>
        </w:rPr>
        <w:t>la</w:t>
      </w:r>
      <w:r>
        <w:t xml:space="preserve"> </w:t>
      </w:r>
      <w:r>
        <w:rPr>
          <w:w w:val="80"/>
        </w:rPr>
        <w:t>recreación</w:t>
      </w:r>
      <w:r>
        <w:rPr>
          <w:spacing w:val="-1"/>
        </w:rPr>
        <w:t xml:space="preserve"> </w:t>
      </w:r>
      <w:r>
        <w:rPr>
          <w:w w:val="80"/>
        </w:rPr>
        <w:t>el</w:t>
      </w:r>
      <w:r>
        <w:t xml:space="preserve"> </w:t>
      </w:r>
      <w:r>
        <w:rPr>
          <w:w w:val="80"/>
        </w:rPr>
        <w:t>aprovechamiento</w:t>
      </w:r>
      <w:r>
        <w:rPr>
          <w:spacing w:val="13"/>
        </w:rPr>
        <w:t xml:space="preserve"> </w:t>
      </w:r>
      <w:r>
        <w:rPr>
          <w:w w:val="80"/>
        </w:rPr>
        <w:t>del</w:t>
      </w:r>
      <w:r>
        <w:t xml:space="preserve"> </w:t>
      </w:r>
      <w:r>
        <w:rPr>
          <w:w w:val="80"/>
        </w:rPr>
        <w:t>tiempo</w:t>
      </w:r>
      <w:r>
        <w:t xml:space="preserve"> </w:t>
      </w:r>
      <w:r>
        <w:rPr>
          <w:w w:val="80"/>
        </w:rPr>
        <w:t>libre,</w:t>
      </w:r>
      <w:r>
        <w:t xml:space="preserve"> </w:t>
      </w:r>
      <w:r>
        <w:rPr>
          <w:w w:val="80"/>
        </w:rPr>
        <w:t>y</w:t>
      </w:r>
      <w:r>
        <w:rPr>
          <w:spacing w:val="-1"/>
        </w:rPr>
        <w:t xml:space="preserve"> </w:t>
      </w:r>
      <w:r>
        <w:rPr>
          <w:w w:val="80"/>
        </w:rPr>
        <w:t>la</w:t>
      </w:r>
      <w:r>
        <w:t xml:space="preserve"> </w:t>
      </w:r>
      <w:r>
        <w:rPr>
          <w:w w:val="80"/>
        </w:rPr>
        <w:t>educación</w:t>
      </w:r>
      <w:r>
        <w:t xml:space="preserve"> </w:t>
      </w:r>
      <w:r>
        <w:rPr>
          <w:w w:val="80"/>
        </w:rPr>
        <w:t>física</w:t>
      </w:r>
      <w:r>
        <w:t xml:space="preserve"> </w:t>
      </w:r>
      <w:r>
        <w:rPr>
          <w:w w:val="80"/>
        </w:rPr>
        <w:t>en</w:t>
      </w:r>
      <w:r>
        <w:t xml:space="preserve"> </w:t>
      </w:r>
      <w:r>
        <w:rPr>
          <w:w w:val="80"/>
        </w:rPr>
        <w:t>el</w:t>
      </w:r>
      <w:r>
        <w:t xml:space="preserve"> </w:t>
      </w:r>
      <w:r>
        <w:rPr>
          <w:w w:val="80"/>
        </w:rPr>
        <w:t xml:space="preserve">distrito </w:t>
      </w:r>
      <w:r>
        <w:rPr>
          <w:w w:val="90"/>
        </w:rPr>
        <w:t>de</w:t>
      </w:r>
      <w:r>
        <w:rPr>
          <w:spacing w:val="-10"/>
          <w:w w:val="90"/>
        </w:rPr>
        <w:t xml:space="preserve"> </w:t>
      </w:r>
      <w:r>
        <w:rPr>
          <w:w w:val="90"/>
        </w:rPr>
        <w:t>Cartagena</w:t>
      </w:r>
      <w:r>
        <w:rPr>
          <w:spacing w:val="-9"/>
          <w:w w:val="90"/>
        </w:rPr>
        <w:t xml:space="preserve"> </w:t>
      </w:r>
      <w:r>
        <w:rPr>
          <w:w w:val="90"/>
        </w:rPr>
        <w:t>de</w:t>
      </w:r>
      <w:r>
        <w:rPr>
          <w:spacing w:val="-9"/>
          <w:w w:val="90"/>
        </w:rPr>
        <w:t xml:space="preserve"> </w:t>
      </w:r>
      <w:r>
        <w:rPr>
          <w:w w:val="90"/>
        </w:rPr>
        <w:t>Indias.</w:t>
      </w:r>
    </w:p>
    <w:p w14:paraId="142F7322" w14:textId="77777777" w:rsidR="00894BE9" w:rsidRDefault="00894BE9">
      <w:pPr>
        <w:pStyle w:val="Textoindependiente"/>
      </w:pPr>
    </w:p>
    <w:p w14:paraId="7B60A1E2" w14:textId="77777777" w:rsidR="00894BE9" w:rsidRDefault="00BC13FE">
      <w:pPr>
        <w:pStyle w:val="Ttulo1"/>
        <w:numPr>
          <w:ilvl w:val="3"/>
          <w:numId w:val="35"/>
        </w:numPr>
        <w:tabs>
          <w:tab w:val="left" w:pos="299"/>
        </w:tabs>
        <w:ind w:left="299" w:hanging="299"/>
        <w:jc w:val="left"/>
      </w:pPr>
      <w:bookmarkStart w:id="4" w:name="_TOC_250057"/>
      <w:bookmarkEnd w:id="4"/>
      <w:r>
        <w:rPr>
          <w:spacing w:val="-2"/>
          <w:w w:val="90"/>
        </w:rPr>
        <w:t>ALCANCE</w:t>
      </w:r>
    </w:p>
    <w:p w14:paraId="452F66B1" w14:textId="77777777" w:rsidR="00894BE9" w:rsidRDefault="00BC13FE">
      <w:pPr>
        <w:pStyle w:val="Textoindependiente"/>
        <w:spacing w:before="160" w:line="252" w:lineRule="exact"/>
        <w:jc w:val="both"/>
      </w:pPr>
      <w:r>
        <w:rPr>
          <w:w w:val="80"/>
        </w:rPr>
        <w:t>Las</w:t>
      </w:r>
      <w:r>
        <w:rPr>
          <w:spacing w:val="-5"/>
        </w:rPr>
        <w:t xml:space="preserve"> </w:t>
      </w:r>
      <w:r>
        <w:rPr>
          <w:w w:val="80"/>
        </w:rPr>
        <w:t>políticas</w:t>
      </w:r>
      <w:r>
        <w:rPr>
          <w:spacing w:val="-5"/>
        </w:rPr>
        <w:t xml:space="preserve"> </w:t>
      </w:r>
      <w:r>
        <w:rPr>
          <w:w w:val="80"/>
        </w:rPr>
        <w:t>contables</w:t>
      </w:r>
      <w:r>
        <w:rPr>
          <w:spacing w:val="-7"/>
        </w:rPr>
        <w:t xml:space="preserve"> </w:t>
      </w:r>
      <w:r>
        <w:rPr>
          <w:w w:val="80"/>
        </w:rPr>
        <w:t>definidas</w:t>
      </w:r>
      <w:r>
        <w:rPr>
          <w:spacing w:val="-4"/>
        </w:rPr>
        <w:t xml:space="preserve"> </w:t>
      </w:r>
      <w:r>
        <w:rPr>
          <w:w w:val="80"/>
        </w:rPr>
        <w:t>en</w:t>
      </w:r>
      <w:r>
        <w:rPr>
          <w:spacing w:val="-5"/>
        </w:rPr>
        <w:t xml:space="preserve"> </w:t>
      </w:r>
      <w:r>
        <w:rPr>
          <w:w w:val="80"/>
        </w:rPr>
        <w:t>este</w:t>
      </w:r>
      <w:r>
        <w:rPr>
          <w:spacing w:val="-5"/>
        </w:rPr>
        <w:t xml:space="preserve"> </w:t>
      </w:r>
      <w:r>
        <w:rPr>
          <w:w w:val="80"/>
        </w:rPr>
        <w:t>manual</w:t>
      </w:r>
      <w:r>
        <w:rPr>
          <w:spacing w:val="-4"/>
        </w:rPr>
        <w:t xml:space="preserve"> </w:t>
      </w:r>
      <w:r>
        <w:rPr>
          <w:w w:val="80"/>
        </w:rPr>
        <w:t>aplicarán</w:t>
      </w:r>
      <w:r>
        <w:rPr>
          <w:spacing w:val="-5"/>
        </w:rPr>
        <w:t xml:space="preserve"> </w:t>
      </w:r>
      <w:r>
        <w:rPr>
          <w:w w:val="80"/>
        </w:rPr>
        <w:t>para</w:t>
      </w:r>
      <w:r>
        <w:rPr>
          <w:spacing w:val="-4"/>
        </w:rPr>
        <w:t xml:space="preserve"> </w:t>
      </w:r>
      <w:r>
        <w:rPr>
          <w:w w:val="80"/>
        </w:rPr>
        <w:t>todos</w:t>
      </w:r>
      <w:r>
        <w:rPr>
          <w:spacing w:val="-5"/>
        </w:rPr>
        <w:t xml:space="preserve"> </w:t>
      </w:r>
      <w:r>
        <w:rPr>
          <w:w w:val="80"/>
        </w:rPr>
        <w:t>los</w:t>
      </w:r>
      <w:r>
        <w:rPr>
          <w:spacing w:val="-7"/>
        </w:rPr>
        <w:t xml:space="preserve"> </w:t>
      </w:r>
      <w:r>
        <w:rPr>
          <w:w w:val="80"/>
        </w:rPr>
        <w:t>procesos</w:t>
      </w:r>
      <w:r>
        <w:rPr>
          <w:spacing w:val="-7"/>
        </w:rPr>
        <w:t xml:space="preserve"> </w:t>
      </w:r>
      <w:r>
        <w:rPr>
          <w:w w:val="80"/>
        </w:rPr>
        <w:t>financieros</w:t>
      </w:r>
      <w:r>
        <w:rPr>
          <w:spacing w:val="-5"/>
        </w:rPr>
        <w:t xml:space="preserve"> </w:t>
      </w:r>
      <w:r>
        <w:rPr>
          <w:w w:val="80"/>
        </w:rPr>
        <w:t>y</w:t>
      </w:r>
      <w:r>
        <w:rPr>
          <w:spacing w:val="-6"/>
        </w:rPr>
        <w:t xml:space="preserve"> </w:t>
      </w:r>
      <w:r>
        <w:rPr>
          <w:w w:val="80"/>
        </w:rPr>
        <w:t>contables</w:t>
      </w:r>
      <w:r>
        <w:rPr>
          <w:spacing w:val="-7"/>
        </w:rPr>
        <w:t xml:space="preserve"> </w:t>
      </w:r>
      <w:r>
        <w:rPr>
          <w:w w:val="80"/>
        </w:rPr>
        <w:t>que</w:t>
      </w:r>
      <w:r>
        <w:rPr>
          <w:spacing w:val="-7"/>
        </w:rPr>
        <w:t xml:space="preserve"> </w:t>
      </w:r>
      <w:r>
        <w:rPr>
          <w:w w:val="80"/>
        </w:rPr>
        <w:t>se</w:t>
      </w:r>
      <w:r>
        <w:rPr>
          <w:spacing w:val="-5"/>
        </w:rPr>
        <w:t xml:space="preserve"> </w:t>
      </w:r>
      <w:r>
        <w:rPr>
          <w:w w:val="80"/>
        </w:rPr>
        <w:t>realicen</w:t>
      </w:r>
      <w:r>
        <w:rPr>
          <w:spacing w:val="-5"/>
        </w:rPr>
        <w:t xml:space="preserve"> </w:t>
      </w:r>
      <w:r>
        <w:rPr>
          <w:w w:val="80"/>
        </w:rPr>
        <w:t>en</w:t>
      </w:r>
      <w:r>
        <w:rPr>
          <w:spacing w:val="5"/>
        </w:rPr>
        <w:t xml:space="preserve"> </w:t>
      </w:r>
      <w:r>
        <w:rPr>
          <w:w w:val="80"/>
        </w:rPr>
        <w:t>el</w:t>
      </w:r>
      <w:r>
        <w:rPr>
          <w:spacing w:val="-7"/>
        </w:rPr>
        <w:t xml:space="preserve"> </w:t>
      </w:r>
      <w:r>
        <w:rPr>
          <w:w w:val="80"/>
        </w:rPr>
        <w:t>Instituto</w:t>
      </w:r>
      <w:r>
        <w:rPr>
          <w:spacing w:val="-5"/>
        </w:rPr>
        <w:t xml:space="preserve"> </w:t>
      </w:r>
      <w:r>
        <w:rPr>
          <w:w w:val="80"/>
        </w:rPr>
        <w:t>de</w:t>
      </w:r>
      <w:r>
        <w:rPr>
          <w:spacing w:val="-4"/>
        </w:rPr>
        <w:t xml:space="preserve"> </w:t>
      </w:r>
      <w:r>
        <w:rPr>
          <w:w w:val="80"/>
        </w:rPr>
        <w:t>Deporte</w:t>
      </w:r>
      <w:r>
        <w:rPr>
          <w:spacing w:val="-7"/>
        </w:rPr>
        <w:t xml:space="preserve"> </w:t>
      </w:r>
      <w:r>
        <w:rPr>
          <w:w w:val="80"/>
        </w:rPr>
        <w:t>y</w:t>
      </w:r>
      <w:r>
        <w:rPr>
          <w:spacing w:val="-7"/>
        </w:rPr>
        <w:t xml:space="preserve"> </w:t>
      </w:r>
      <w:r>
        <w:rPr>
          <w:spacing w:val="-2"/>
          <w:w w:val="80"/>
        </w:rPr>
        <w:t>Recreación</w:t>
      </w:r>
    </w:p>
    <w:p w14:paraId="46837D6D" w14:textId="77777777" w:rsidR="00894BE9" w:rsidRDefault="00BC13FE">
      <w:pPr>
        <w:pStyle w:val="Textoindependiente"/>
        <w:ind w:right="1074"/>
        <w:jc w:val="both"/>
      </w:pPr>
      <w:r>
        <w:rPr>
          <w:w w:val="85"/>
        </w:rPr>
        <w:t xml:space="preserve">- IDER, con el fin de garantizar el procesamiento de la información contable de manera fiable y oportuna para la elaboración y presentación de los estados </w:t>
      </w:r>
      <w:r>
        <w:rPr>
          <w:w w:val="80"/>
        </w:rPr>
        <w:t>financieros.</w:t>
      </w:r>
      <w:r>
        <w:t xml:space="preserve"> </w:t>
      </w:r>
      <w:r>
        <w:rPr>
          <w:w w:val="80"/>
        </w:rPr>
        <w:t>Dichas</w:t>
      </w:r>
      <w:r>
        <w:t xml:space="preserve"> </w:t>
      </w:r>
      <w:r>
        <w:rPr>
          <w:w w:val="80"/>
        </w:rPr>
        <w:t>políticas</w:t>
      </w:r>
      <w:r>
        <w:t xml:space="preserve"> </w:t>
      </w:r>
      <w:r>
        <w:rPr>
          <w:w w:val="80"/>
        </w:rPr>
        <w:t>son</w:t>
      </w:r>
      <w:r>
        <w:t xml:space="preserve"> </w:t>
      </w:r>
      <w:r>
        <w:rPr>
          <w:w w:val="80"/>
        </w:rPr>
        <w:t>de</w:t>
      </w:r>
      <w:r>
        <w:t xml:space="preserve"> </w:t>
      </w:r>
      <w:r>
        <w:rPr>
          <w:w w:val="80"/>
        </w:rPr>
        <w:t>obligatorio</w:t>
      </w:r>
      <w:r>
        <w:t xml:space="preserve"> </w:t>
      </w:r>
      <w:r>
        <w:rPr>
          <w:w w:val="80"/>
        </w:rPr>
        <w:t>cumplimiento</w:t>
      </w:r>
      <w:r>
        <w:t xml:space="preserve"> </w:t>
      </w:r>
      <w:r>
        <w:rPr>
          <w:w w:val="80"/>
        </w:rPr>
        <w:t>y</w:t>
      </w:r>
      <w:r>
        <w:t xml:space="preserve"> </w:t>
      </w:r>
      <w:r>
        <w:rPr>
          <w:w w:val="80"/>
        </w:rPr>
        <w:t>deberán</w:t>
      </w:r>
      <w:r>
        <w:t xml:space="preserve"> </w:t>
      </w:r>
      <w:r>
        <w:rPr>
          <w:w w:val="80"/>
        </w:rPr>
        <w:t>ser</w:t>
      </w:r>
      <w:r>
        <w:rPr>
          <w:spacing w:val="-2"/>
        </w:rPr>
        <w:t xml:space="preserve"> </w:t>
      </w:r>
      <w:r>
        <w:rPr>
          <w:w w:val="80"/>
        </w:rPr>
        <w:t>aplicadas</w:t>
      </w:r>
      <w:r>
        <w:t xml:space="preserve"> </w:t>
      </w:r>
      <w:r>
        <w:rPr>
          <w:w w:val="80"/>
        </w:rPr>
        <w:t>de</w:t>
      </w:r>
      <w:r>
        <w:t xml:space="preserve"> </w:t>
      </w:r>
      <w:r>
        <w:rPr>
          <w:w w:val="80"/>
        </w:rPr>
        <w:t>forma</w:t>
      </w:r>
      <w:r>
        <w:t xml:space="preserve"> </w:t>
      </w:r>
      <w:r>
        <w:rPr>
          <w:w w:val="80"/>
        </w:rPr>
        <w:t>homogénea</w:t>
      </w:r>
      <w:r>
        <w:t xml:space="preserve"> </w:t>
      </w:r>
      <w:r>
        <w:rPr>
          <w:w w:val="80"/>
        </w:rPr>
        <w:t>y</w:t>
      </w:r>
      <w:r>
        <w:t xml:space="preserve"> </w:t>
      </w:r>
      <w:r>
        <w:rPr>
          <w:w w:val="80"/>
        </w:rPr>
        <w:t>consistente</w:t>
      </w:r>
      <w:r>
        <w:t xml:space="preserve"> </w:t>
      </w:r>
      <w:r>
        <w:rPr>
          <w:w w:val="80"/>
        </w:rPr>
        <w:t>por</w:t>
      </w:r>
      <w:r>
        <w:t xml:space="preserve"> </w:t>
      </w:r>
      <w:r>
        <w:rPr>
          <w:w w:val="80"/>
        </w:rPr>
        <w:t>cada</w:t>
      </w:r>
      <w:r>
        <w:t xml:space="preserve"> </w:t>
      </w:r>
      <w:r>
        <w:rPr>
          <w:w w:val="80"/>
        </w:rPr>
        <w:t>una</w:t>
      </w:r>
      <w:r>
        <w:t xml:space="preserve"> </w:t>
      </w:r>
      <w:r>
        <w:rPr>
          <w:w w:val="80"/>
        </w:rPr>
        <w:t>de</w:t>
      </w:r>
      <w:r>
        <w:t xml:space="preserve"> </w:t>
      </w:r>
      <w:r>
        <w:rPr>
          <w:w w:val="80"/>
        </w:rPr>
        <w:t>las</w:t>
      </w:r>
      <w:r>
        <w:t xml:space="preserve"> </w:t>
      </w:r>
      <w:r>
        <w:rPr>
          <w:w w:val="80"/>
        </w:rPr>
        <w:t>áreas</w:t>
      </w:r>
      <w:r>
        <w:t xml:space="preserve"> </w:t>
      </w:r>
      <w:r>
        <w:rPr>
          <w:w w:val="80"/>
        </w:rPr>
        <w:t>en</w:t>
      </w:r>
      <w:r>
        <w:t xml:space="preserve"> </w:t>
      </w:r>
      <w:r>
        <w:rPr>
          <w:w w:val="80"/>
        </w:rPr>
        <w:t>el</w:t>
      </w:r>
      <w:r>
        <w:t xml:space="preserve"> </w:t>
      </w:r>
      <w:r>
        <w:rPr>
          <w:w w:val="80"/>
        </w:rPr>
        <w:t>Instituto de Deporte y Recreación - IDER en las que se generen hechos económicos susceptibles de ser incorporados en los estados</w:t>
      </w:r>
      <w:r>
        <w:t xml:space="preserve"> </w:t>
      </w:r>
      <w:r>
        <w:rPr>
          <w:w w:val="80"/>
        </w:rPr>
        <w:t>financieros.</w:t>
      </w:r>
    </w:p>
    <w:p w14:paraId="3D6F925E" w14:textId="77777777" w:rsidR="00894BE9" w:rsidRDefault="00BC13FE">
      <w:pPr>
        <w:pStyle w:val="Ttulo1"/>
        <w:numPr>
          <w:ilvl w:val="3"/>
          <w:numId w:val="35"/>
        </w:numPr>
        <w:tabs>
          <w:tab w:val="left" w:pos="299"/>
        </w:tabs>
        <w:spacing w:before="249"/>
        <w:ind w:left="299" w:hanging="299"/>
        <w:jc w:val="left"/>
      </w:pPr>
      <w:r>
        <w:rPr>
          <w:w w:val="80"/>
        </w:rPr>
        <w:t>USUARIOS</w:t>
      </w:r>
      <w:r>
        <w:rPr>
          <w:spacing w:val="-1"/>
        </w:rPr>
        <w:t xml:space="preserve"> </w:t>
      </w:r>
      <w:r>
        <w:rPr>
          <w:w w:val="80"/>
        </w:rPr>
        <w:t>DE</w:t>
      </w:r>
      <w:r>
        <w:rPr>
          <w:spacing w:val="-1"/>
        </w:rPr>
        <w:t xml:space="preserve"> </w:t>
      </w:r>
      <w:r>
        <w:rPr>
          <w:w w:val="80"/>
        </w:rPr>
        <w:t>NUESTRA</w:t>
      </w:r>
      <w:r>
        <w:rPr>
          <w:spacing w:val="-1"/>
        </w:rPr>
        <w:t xml:space="preserve"> </w:t>
      </w:r>
      <w:r>
        <w:rPr>
          <w:spacing w:val="-2"/>
          <w:w w:val="80"/>
        </w:rPr>
        <w:t>INFORMACION</w:t>
      </w:r>
    </w:p>
    <w:p w14:paraId="7C4EFCD5" w14:textId="77777777" w:rsidR="00894BE9" w:rsidRDefault="00BC13FE">
      <w:pPr>
        <w:pStyle w:val="Prrafodelista"/>
        <w:numPr>
          <w:ilvl w:val="0"/>
          <w:numId w:val="30"/>
        </w:numPr>
        <w:tabs>
          <w:tab w:val="left" w:pos="720"/>
        </w:tabs>
        <w:spacing w:before="159"/>
        <w:rPr>
          <w:rFonts w:ascii="Arial" w:hAnsi="Arial"/>
          <w:b/>
        </w:rPr>
      </w:pPr>
      <w:r>
        <w:rPr>
          <w:rFonts w:ascii="Arial" w:hAnsi="Arial"/>
          <w:b/>
          <w:w w:val="80"/>
        </w:rPr>
        <w:t>Comunidad</w:t>
      </w:r>
      <w:r>
        <w:rPr>
          <w:rFonts w:ascii="Arial" w:hAnsi="Arial"/>
          <w:b/>
        </w:rPr>
        <w:t xml:space="preserve"> </w:t>
      </w:r>
      <w:r>
        <w:rPr>
          <w:rFonts w:ascii="Arial" w:hAnsi="Arial"/>
          <w:b/>
          <w:w w:val="80"/>
        </w:rPr>
        <w:t>y</w:t>
      </w:r>
      <w:r>
        <w:rPr>
          <w:rFonts w:ascii="Arial" w:hAnsi="Arial"/>
          <w:b/>
          <w:spacing w:val="1"/>
        </w:rPr>
        <w:t xml:space="preserve"> </w:t>
      </w:r>
      <w:r>
        <w:rPr>
          <w:rFonts w:ascii="Arial" w:hAnsi="Arial"/>
          <w:b/>
          <w:spacing w:val="-2"/>
          <w:w w:val="80"/>
        </w:rPr>
        <w:t>Ciudadanos</w:t>
      </w:r>
    </w:p>
    <w:p w14:paraId="7D466BAA" w14:textId="77777777" w:rsidR="00894BE9" w:rsidRDefault="00BC13FE">
      <w:pPr>
        <w:pStyle w:val="Textoindependiente"/>
        <w:spacing w:before="158"/>
        <w:ind w:right="1073"/>
        <w:jc w:val="both"/>
      </w:pPr>
      <w:r>
        <w:rPr>
          <w:spacing w:val="-2"/>
          <w:w w:val="85"/>
        </w:rPr>
        <w:t>Los estados financieros son publicados para conocimiento de</w:t>
      </w:r>
      <w:r>
        <w:rPr>
          <w:spacing w:val="-2"/>
          <w:w w:val="85"/>
        </w:rPr>
        <w:t xml:space="preserve"> la comunidad en general a través de la página web del Instituto de Deporte y Recreación - IDER, </w:t>
      </w:r>
      <w:r>
        <w:rPr>
          <w:w w:val="80"/>
        </w:rPr>
        <w:t>quienes</w:t>
      </w:r>
      <w:r>
        <w:t xml:space="preserve"> </w:t>
      </w:r>
      <w:r>
        <w:rPr>
          <w:w w:val="80"/>
        </w:rPr>
        <w:t>podrían</w:t>
      </w:r>
      <w:r>
        <w:t xml:space="preserve"> </w:t>
      </w:r>
      <w:r>
        <w:rPr>
          <w:w w:val="80"/>
        </w:rPr>
        <w:t>consultar</w:t>
      </w:r>
      <w:r>
        <w:t xml:space="preserve"> </w:t>
      </w:r>
      <w:r>
        <w:rPr>
          <w:w w:val="80"/>
        </w:rPr>
        <w:t>la</w:t>
      </w:r>
      <w:r>
        <w:t xml:space="preserve"> </w:t>
      </w:r>
      <w:r>
        <w:rPr>
          <w:w w:val="80"/>
        </w:rPr>
        <w:t>información</w:t>
      </w:r>
      <w:r>
        <w:t xml:space="preserve"> </w:t>
      </w:r>
      <w:r>
        <w:rPr>
          <w:w w:val="80"/>
        </w:rPr>
        <w:t>para</w:t>
      </w:r>
      <w:r>
        <w:t xml:space="preserve"> </w:t>
      </w:r>
      <w:r>
        <w:rPr>
          <w:w w:val="80"/>
        </w:rPr>
        <w:t>informarse</w:t>
      </w:r>
      <w:r>
        <w:t xml:space="preserve"> </w:t>
      </w:r>
      <w:r>
        <w:rPr>
          <w:w w:val="80"/>
        </w:rPr>
        <w:t>sobre</w:t>
      </w:r>
      <w:r>
        <w:t xml:space="preserve"> </w:t>
      </w:r>
      <w:r>
        <w:rPr>
          <w:w w:val="80"/>
        </w:rPr>
        <w:t>la</w:t>
      </w:r>
      <w:r>
        <w:t xml:space="preserve"> </w:t>
      </w:r>
      <w:r>
        <w:rPr>
          <w:w w:val="80"/>
        </w:rPr>
        <w:t>situación</w:t>
      </w:r>
      <w:r>
        <w:t xml:space="preserve"> </w:t>
      </w:r>
      <w:r>
        <w:rPr>
          <w:w w:val="80"/>
        </w:rPr>
        <w:t>financiera</w:t>
      </w:r>
      <w:r>
        <w:t xml:space="preserve"> </w:t>
      </w:r>
      <w:r>
        <w:rPr>
          <w:w w:val="80"/>
        </w:rPr>
        <w:t>económica</w:t>
      </w:r>
      <w:r>
        <w:t xml:space="preserve"> </w:t>
      </w:r>
      <w:r>
        <w:rPr>
          <w:w w:val="80"/>
        </w:rPr>
        <w:t>social</w:t>
      </w:r>
      <w:r>
        <w:t xml:space="preserve"> </w:t>
      </w:r>
      <w:r>
        <w:rPr>
          <w:w w:val="80"/>
        </w:rPr>
        <w:t>y</w:t>
      </w:r>
      <w:r>
        <w:t xml:space="preserve"> </w:t>
      </w:r>
      <w:r>
        <w:rPr>
          <w:w w:val="80"/>
        </w:rPr>
        <w:t>ambiental</w:t>
      </w:r>
      <w:r>
        <w:t xml:space="preserve"> </w:t>
      </w:r>
      <w:r>
        <w:rPr>
          <w:w w:val="80"/>
        </w:rPr>
        <w:t>de</w:t>
      </w:r>
      <w:r>
        <w:t xml:space="preserve"> </w:t>
      </w:r>
      <w:r>
        <w:rPr>
          <w:w w:val="80"/>
        </w:rPr>
        <w:t>los</w:t>
      </w:r>
      <w:r>
        <w:t xml:space="preserve"> </w:t>
      </w:r>
      <w:r>
        <w:rPr>
          <w:w w:val="80"/>
        </w:rPr>
        <w:t>recursos</w:t>
      </w:r>
      <w:r>
        <w:t xml:space="preserve"> </w:t>
      </w:r>
      <w:r>
        <w:rPr>
          <w:w w:val="80"/>
        </w:rPr>
        <w:t>asignados</w:t>
      </w:r>
      <w:r>
        <w:t xml:space="preserve"> </w:t>
      </w:r>
      <w:r>
        <w:rPr>
          <w:w w:val="80"/>
        </w:rPr>
        <w:t>en</w:t>
      </w:r>
      <w:r>
        <w:t xml:space="preserve"> </w:t>
      </w:r>
      <w:r>
        <w:rPr>
          <w:w w:val="80"/>
        </w:rPr>
        <w:t>el</w:t>
      </w:r>
      <w:r>
        <w:t xml:space="preserve"> </w:t>
      </w:r>
      <w:r>
        <w:rPr>
          <w:w w:val="80"/>
        </w:rPr>
        <w:t>presupuesto</w:t>
      </w:r>
      <w:r>
        <w:rPr>
          <w:w w:val="80"/>
        </w:rPr>
        <w:t xml:space="preserve"> </w:t>
      </w:r>
      <w:r>
        <w:rPr>
          <w:w w:val="90"/>
        </w:rPr>
        <w:t>de este.</w:t>
      </w:r>
    </w:p>
    <w:p w14:paraId="119D555E" w14:textId="77777777" w:rsidR="00894BE9" w:rsidRDefault="00BC13FE">
      <w:pPr>
        <w:pStyle w:val="Ttulo1"/>
        <w:numPr>
          <w:ilvl w:val="0"/>
          <w:numId w:val="30"/>
        </w:numPr>
        <w:tabs>
          <w:tab w:val="left" w:pos="720"/>
        </w:tabs>
        <w:spacing w:before="161"/>
      </w:pPr>
      <w:r>
        <w:rPr>
          <w:w w:val="80"/>
        </w:rPr>
        <w:t>Entidades</w:t>
      </w:r>
      <w:r>
        <w:rPr>
          <w:spacing w:val="5"/>
        </w:rPr>
        <w:t xml:space="preserve"> </w:t>
      </w:r>
      <w:r>
        <w:rPr>
          <w:spacing w:val="-2"/>
          <w:w w:val="85"/>
        </w:rPr>
        <w:t>Reciprocas</w:t>
      </w:r>
    </w:p>
    <w:p w14:paraId="5BE0AD52" w14:textId="77777777" w:rsidR="00894BE9" w:rsidRDefault="00BC13FE">
      <w:pPr>
        <w:pStyle w:val="Textoindependiente"/>
        <w:spacing w:before="158"/>
        <w:ind w:right="1077"/>
        <w:jc w:val="both"/>
      </w:pPr>
      <w:r>
        <w:rPr>
          <w:w w:val="80"/>
        </w:rPr>
        <w:t>Los saldos clasificados como operaciones reciprocas entre entidades públicas,</w:t>
      </w:r>
      <w:r>
        <w:rPr>
          <w:spacing w:val="-2"/>
        </w:rPr>
        <w:t xml:space="preserve"> </w:t>
      </w:r>
      <w:r>
        <w:rPr>
          <w:w w:val="80"/>
        </w:rPr>
        <w:t>de acuerdo con las reglas de eliminación definidas para el proceso de Consolidación de la CGN, son consultados y divulgados con el propósito de reportar la información contable a través del sistema CHIP.</w:t>
      </w:r>
    </w:p>
    <w:p w14:paraId="55660924" w14:textId="77777777" w:rsidR="00894BE9" w:rsidRDefault="00BC13FE">
      <w:pPr>
        <w:pStyle w:val="Ttulo1"/>
        <w:numPr>
          <w:ilvl w:val="0"/>
          <w:numId w:val="30"/>
        </w:numPr>
        <w:tabs>
          <w:tab w:val="left" w:pos="720"/>
        </w:tabs>
        <w:spacing w:before="158"/>
      </w:pPr>
      <w:r>
        <w:rPr>
          <w:w w:val="80"/>
        </w:rPr>
        <w:t>Control</w:t>
      </w:r>
      <w:r>
        <w:t xml:space="preserve"> </w:t>
      </w:r>
      <w:r>
        <w:rPr>
          <w:spacing w:val="-2"/>
          <w:w w:val="90"/>
        </w:rPr>
        <w:t>Interno</w:t>
      </w:r>
    </w:p>
    <w:p w14:paraId="46798890" w14:textId="77777777" w:rsidR="00894BE9" w:rsidRDefault="00BC13FE">
      <w:pPr>
        <w:pStyle w:val="Textoindependiente"/>
        <w:spacing w:before="158"/>
        <w:ind w:right="1074"/>
        <w:jc w:val="both"/>
      </w:pPr>
      <w:r>
        <w:rPr>
          <w:w w:val="85"/>
        </w:rPr>
        <w:t>La</w:t>
      </w:r>
      <w:r>
        <w:rPr>
          <w:spacing w:val="-3"/>
          <w:w w:val="85"/>
        </w:rPr>
        <w:t xml:space="preserve"> </w:t>
      </w:r>
      <w:r>
        <w:rPr>
          <w:w w:val="85"/>
        </w:rPr>
        <w:t>información</w:t>
      </w:r>
      <w:r>
        <w:rPr>
          <w:spacing w:val="-3"/>
          <w:w w:val="85"/>
        </w:rPr>
        <w:t xml:space="preserve"> </w:t>
      </w:r>
      <w:r>
        <w:rPr>
          <w:w w:val="85"/>
        </w:rPr>
        <w:t>es</w:t>
      </w:r>
      <w:r>
        <w:rPr>
          <w:spacing w:val="-3"/>
          <w:w w:val="85"/>
        </w:rPr>
        <w:t xml:space="preserve"> </w:t>
      </w:r>
      <w:r>
        <w:rPr>
          <w:w w:val="85"/>
        </w:rPr>
        <w:t>suministrada</w:t>
      </w:r>
      <w:r>
        <w:rPr>
          <w:spacing w:val="-3"/>
          <w:w w:val="85"/>
        </w:rPr>
        <w:t xml:space="preserve"> </w:t>
      </w:r>
      <w:r>
        <w:rPr>
          <w:w w:val="85"/>
        </w:rPr>
        <w:t>en</w:t>
      </w:r>
      <w:r>
        <w:rPr>
          <w:spacing w:val="-3"/>
          <w:w w:val="85"/>
        </w:rPr>
        <w:t xml:space="preserve"> </w:t>
      </w:r>
      <w:r>
        <w:rPr>
          <w:w w:val="85"/>
        </w:rPr>
        <w:t>la</w:t>
      </w:r>
      <w:r>
        <w:rPr>
          <w:w w:val="85"/>
        </w:rPr>
        <w:t>s</w:t>
      </w:r>
      <w:r>
        <w:rPr>
          <w:spacing w:val="-3"/>
          <w:w w:val="85"/>
        </w:rPr>
        <w:t xml:space="preserve"> </w:t>
      </w:r>
      <w:r>
        <w:rPr>
          <w:w w:val="85"/>
        </w:rPr>
        <w:t>auditorías</w:t>
      </w:r>
      <w:r>
        <w:rPr>
          <w:spacing w:val="-3"/>
          <w:w w:val="85"/>
        </w:rPr>
        <w:t xml:space="preserve"> </w:t>
      </w:r>
      <w:r>
        <w:rPr>
          <w:w w:val="85"/>
        </w:rPr>
        <w:t>internas</w:t>
      </w:r>
      <w:r>
        <w:rPr>
          <w:spacing w:val="-3"/>
          <w:w w:val="85"/>
        </w:rPr>
        <w:t xml:space="preserve"> </w:t>
      </w:r>
      <w:r>
        <w:rPr>
          <w:w w:val="85"/>
        </w:rPr>
        <w:t>programadas</w:t>
      </w:r>
      <w:r>
        <w:rPr>
          <w:spacing w:val="-3"/>
          <w:w w:val="85"/>
        </w:rPr>
        <w:t xml:space="preserve"> </w:t>
      </w:r>
      <w:r>
        <w:rPr>
          <w:w w:val="85"/>
        </w:rPr>
        <w:t>por</w:t>
      </w:r>
      <w:r>
        <w:rPr>
          <w:spacing w:val="-3"/>
          <w:w w:val="85"/>
        </w:rPr>
        <w:t xml:space="preserve"> </w:t>
      </w:r>
      <w:r>
        <w:rPr>
          <w:w w:val="85"/>
        </w:rPr>
        <w:t>el</w:t>
      </w:r>
      <w:r>
        <w:rPr>
          <w:spacing w:val="-3"/>
          <w:w w:val="85"/>
        </w:rPr>
        <w:t xml:space="preserve"> </w:t>
      </w:r>
      <w:r>
        <w:rPr>
          <w:w w:val="85"/>
        </w:rPr>
        <w:t>área</w:t>
      </w:r>
      <w:r>
        <w:rPr>
          <w:spacing w:val="-3"/>
          <w:w w:val="85"/>
        </w:rPr>
        <w:t xml:space="preserve"> </w:t>
      </w:r>
      <w:r>
        <w:rPr>
          <w:w w:val="85"/>
        </w:rPr>
        <w:t>de</w:t>
      </w:r>
      <w:r>
        <w:rPr>
          <w:spacing w:val="-3"/>
          <w:w w:val="85"/>
        </w:rPr>
        <w:t xml:space="preserve"> </w:t>
      </w:r>
      <w:r>
        <w:rPr>
          <w:w w:val="85"/>
        </w:rPr>
        <w:t>Control</w:t>
      </w:r>
      <w:r>
        <w:rPr>
          <w:spacing w:val="-3"/>
          <w:w w:val="85"/>
        </w:rPr>
        <w:t xml:space="preserve"> </w:t>
      </w:r>
      <w:r>
        <w:rPr>
          <w:w w:val="85"/>
        </w:rPr>
        <w:t>Interno</w:t>
      </w:r>
      <w:r>
        <w:rPr>
          <w:spacing w:val="-5"/>
          <w:w w:val="85"/>
        </w:rPr>
        <w:t xml:space="preserve"> </w:t>
      </w:r>
      <w:r>
        <w:rPr>
          <w:w w:val="85"/>
        </w:rPr>
        <w:t>y</w:t>
      </w:r>
      <w:r>
        <w:rPr>
          <w:spacing w:val="-3"/>
          <w:w w:val="85"/>
        </w:rPr>
        <w:t xml:space="preserve"> </w:t>
      </w:r>
      <w:r>
        <w:rPr>
          <w:w w:val="85"/>
        </w:rPr>
        <w:t>cuando</w:t>
      </w:r>
      <w:r>
        <w:rPr>
          <w:spacing w:val="-3"/>
          <w:w w:val="85"/>
        </w:rPr>
        <w:t xml:space="preserve"> </w:t>
      </w:r>
      <w:r>
        <w:rPr>
          <w:w w:val="85"/>
        </w:rPr>
        <w:t>así</w:t>
      </w:r>
      <w:r>
        <w:rPr>
          <w:spacing w:val="-3"/>
          <w:w w:val="85"/>
        </w:rPr>
        <w:t xml:space="preserve"> </w:t>
      </w:r>
      <w:r>
        <w:rPr>
          <w:w w:val="85"/>
        </w:rPr>
        <w:t>lo</w:t>
      </w:r>
      <w:r>
        <w:rPr>
          <w:spacing w:val="-3"/>
          <w:w w:val="85"/>
        </w:rPr>
        <w:t xml:space="preserve"> </w:t>
      </w:r>
      <w:r>
        <w:rPr>
          <w:w w:val="85"/>
        </w:rPr>
        <w:t>requiera</w:t>
      </w:r>
      <w:r>
        <w:rPr>
          <w:spacing w:val="-3"/>
          <w:w w:val="85"/>
        </w:rPr>
        <w:t xml:space="preserve"> </w:t>
      </w:r>
      <w:r>
        <w:rPr>
          <w:w w:val="85"/>
        </w:rPr>
        <w:t>la</w:t>
      </w:r>
      <w:r>
        <w:rPr>
          <w:spacing w:val="-3"/>
          <w:w w:val="85"/>
        </w:rPr>
        <w:t xml:space="preserve"> </w:t>
      </w:r>
      <w:r>
        <w:rPr>
          <w:w w:val="85"/>
        </w:rPr>
        <w:t>alta</w:t>
      </w:r>
      <w:r>
        <w:rPr>
          <w:spacing w:val="-3"/>
          <w:w w:val="85"/>
        </w:rPr>
        <w:t xml:space="preserve"> </w:t>
      </w:r>
      <w:r>
        <w:rPr>
          <w:w w:val="85"/>
        </w:rPr>
        <w:t>dirección</w:t>
      </w:r>
      <w:r>
        <w:rPr>
          <w:spacing w:val="-3"/>
          <w:w w:val="85"/>
        </w:rPr>
        <w:t xml:space="preserve"> </w:t>
      </w:r>
      <w:r>
        <w:rPr>
          <w:w w:val="85"/>
        </w:rPr>
        <w:t>a</w:t>
      </w:r>
      <w:r>
        <w:rPr>
          <w:spacing w:val="-3"/>
          <w:w w:val="85"/>
        </w:rPr>
        <w:t xml:space="preserve"> </w:t>
      </w:r>
      <w:r>
        <w:rPr>
          <w:w w:val="85"/>
        </w:rPr>
        <w:t>fin</w:t>
      </w:r>
      <w:r>
        <w:rPr>
          <w:spacing w:val="-5"/>
          <w:w w:val="85"/>
        </w:rPr>
        <w:t xml:space="preserve"> </w:t>
      </w:r>
      <w:r>
        <w:rPr>
          <w:w w:val="85"/>
        </w:rPr>
        <w:t>de</w:t>
      </w:r>
      <w:r>
        <w:rPr>
          <w:spacing w:val="-3"/>
          <w:w w:val="85"/>
        </w:rPr>
        <w:t xml:space="preserve"> </w:t>
      </w:r>
      <w:r>
        <w:rPr>
          <w:w w:val="85"/>
        </w:rPr>
        <w:t>que</w:t>
      </w:r>
      <w:r>
        <w:rPr>
          <w:spacing w:val="-1"/>
          <w:w w:val="85"/>
        </w:rPr>
        <w:t xml:space="preserve"> </w:t>
      </w:r>
      <w:r>
        <w:rPr>
          <w:w w:val="85"/>
        </w:rPr>
        <w:t xml:space="preserve">el </w:t>
      </w:r>
      <w:r>
        <w:rPr>
          <w:w w:val="80"/>
        </w:rPr>
        <w:t>Instituto</w:t>
      </w:r>
      <w:r>
        <w:t xml:space="preserve"> </w:t>
      </w:r>
      <w:r>
        <w:rPr>
          <w:w w:val="80"/>
        </w:rPr>
        <w:t>de</w:t>
      </w:r>
      <w:r>
        <w:t xml:space="preserve"> </w:t>
      </w:r>
      <w:r>
        <w:rPr>
          <w:w w:val="80"/>
        </w:rPr>
        <w:t>Deporte</w:t>
      </w:r>
      <w:r>
        <w:t xml:space="preserve"> </w:t>
      </w:r>
      <w:r>
        <w:rPr>
          <w:w w:val="80"/>
        </w:rPr>
        <w:t>y</w:t>
      </w:r>
      <w:r>
        <w:t xml:space="preserve"> </w:t>
      </w:r>
      <w:r>
        <w:rPr>
          <w:w w:val="80"/>
        </w:rPr>
        <w:t>Recreación</w:t>
      </w:r>
      <w:r>
        <w:t xml:space="preserve"> </w:t>
      </w:r>
      <w:r>
        <w:rPr>
          <w:w w:val="80"/>
        </w:rPr>
        <w:t>-</w:t>
      </w:r>
      <w:r>
        <w:t xml:space="preserve"> </w:t>
      </w:r>
      <w:r>
        <w:rPr>
          <w:w w:val="80"/>
        </w:rPr>
        <w:t>IDER,</w:t>
      </w:r>
      <w:r>
        <w:t xml:space="preserve"> </w:t>
      </w:r>
      <w:r>
        <w:rPr>
          <w:w w:val="80"/>
        </w:rPr>
        <w:t>logre la</w:t>
      </w:r>
      <w:r>
        <w:t xml:space="preserve"> </w:t>
      </w:r>
      <w:r>
        <w:rPr>
          <w:w w:val="80"/>
        </w:rPr>
        <w:t>efectividad de</w:t>
      </w:r>
      <w:r>
        <w:t xml:space="preserve"> </w:t>
      </w:r>
      <w:r>
        <w:rPr>
          <w:w w:val="80"/>
        </w:rPr>
        <w:t>los procedimientos</w:t>
      </w:r>
      <w:r>
        <w:t xml:space="preserve"> </w:t>
      </w:r>
      <w:r>
        <w:rPr>
          <w:w w:val="80"/>
        </w:rPr>
        <w:t>de control</w:t>
      </w:r>
      <w:r>
        <w:t xml:space="preserve"> </w:t>
      </w:r>
      <w:r>
        <w:rPr>
          <w:w w:val="80"/>
        </w:rPr>
        <w:t>y</w:t>
      </w:r>
      <w:r>
        <w:t xml:space="preserve"> </w:t>
      </w:r>
      <w:r>
        <w:rPr>
          <w:w w:val="80"/>
        </w:rPr>
        <w:t>poder</w:t>
      </w:r>
      <w:r>
        <w:t xml:space="preserve"> </w:t>
      </w:r>
      <w:r>
        <w:rPr>
          <w:w w:val="80"/>
        </w:rPr>
        <w:t>verificar</w:t>
      </w:r>
      <w:r>
        <w:t xml:space="preserve"> </w:t>
      </w:r>
      <w:r>
        <w:rPr>
          <w:w w:val="80"/>
        </w:rPr>
        <w:t>las</w:t>
      </w:r>
      <w:r>
        <w:t xml:space="preserve"> </w:t>
      </w:r>
      <w:r>
        <w:rPr>
          <w:w w:val="80"/>
        </w:rPr>
        <w:t>actividades</w:t>
      </w:r>
      <w:r>
        <w:t xml:space="preserve"> </w:t>
      </w:r>
      <w:r>
        <w:rPr>
          <w:w w:val="80"/>
        </w:rPr>
        <w:t>propias</w:t>
      </w:r>
      <w:r>
        <w:t xml:space="preserve"> </w:t>
      </w:r>
      <w:r>
        <w:rPr>
          <w:w w:val="80"/>
        </w:rPr>
        <w:t>del proceso</w:t>
      </w:r>
      <w:r>
        <w:t xml:space="preserve"> </w:t>
      </w:r>
      <w:r>
        <w:rPr>
          <w:w w:val="80"/>
        </w:rPr>
        <w:t>contable.</w:t>
      </w:r>
    </w:p>
    <w:p w14:paraId="3F78D806" w14:textId="77777777" w:rsidR="00894BE9" w:rsidRDefault="00BC13FE">
      <w:pPr>
        <w:pStyle w:val="Ttulo1"/>
        <w:numPr>
          <w:ilvl w:val="0"/>
          <w:numId w:val="30"/>
        </w:numPr>
        <w:tabs>
          <w:tab w:val="left" w:pos="720"/>
        </w:tabs>
        <w:spacing w:before="159"/>
      </w:pPr>
      <w:r>
        <w:rPr>
          <w:w w:val="80"/>
        </w:rPr>
        <w:t>Entes</w:t>
      </w:r>
      <w:r>
        <w:rPr>
          <w:spacing w:val="-5"/>
        </w:rPr>
        <w:t xml:space="preserve"> </w:t>
      </w:r>
      <w:r>
        <w:rPr>
          <w:w w:val="80"/>
        </w:rPr>
        <w:t>de</w:t>
      </w:r>
      <w:r>
        <w:rPr>
          <w:spacing w:val="-5"/>
        </w:rPr>
        <w:t xml:space="preserve"> </w:t>
      </w:r>
      <w:r>
        <w:rPr>
          <w:spacing w:val="-2"/>
          <w:w w:val="80"/>
        </w:rPr>
        <w:t>Control</w:t>
      </w:r>
    </w:p>
    <w:p w14:paraId="1A04449C" w14:textId="77777777" w:rsidR="00894BE9" w:rsidRDefault="00BC13FE">
      <w:pPr>
        <w:pStyle w:val="Textoindependiente"/>
        <w:spacing w:before="158"/>
        <w:ind w:right="1076"/>
        <w:jc w:val="both"/>
      </w:pPr>
      <w:r>
        <w:rPr>
          <w:w w:val="80"/>
        </w:rPr>
        <w:t>La información es suministrada a la Contraloría General de la República y a la Contraloría</w:t>
      </w:r>
      <w:r>
        <w:rPr>
          <w:spacing w:val="-1"/>
          <w:w w:val="80"/>
        </w:rPr>
        <w:t xml:space="preserve"> </w:t>
      </w:r>
      <w:r>
        <w:rPr>
          <w:w w:val="80"/>
        </w:rPr>
        <w:t xml:space="preserve">Distrital de Cartagena, en el control fiscal ejercido cada año en la auditoria </w:t>
      </w:r>
      <w:r>
        <w:rPr>
          <w:w w:val="85"/>
        </w:rPr>
        <w:t>distrital</w:t>
      </w:r>
      <w:r>
        <w:rPr>
          <w:spacing w:val="-3"/>
          <w:w w:val="85"/>
        </w:rPr>
        <w:t xml:space="preserve"> </w:t>
      </w:r>
      <w:r>
        <w:rPr>
          <w:w w:val="85"/>
        </w:rPr>
        <w:t>y</w:t>
      </w:r>
      <w:r>
        <w:rPr>
          <w:spacing w:val="-5"/>
          <w:w w:val="85"/>
        </w:rPr>
        <w:t xml:space="preserve"> </w:t>
      </w:r>
      <w:r>
        <w:rPr>
          <w:w w:val="85"/>
        </w:rPr>
        <w:t>nacional,</w:t>
      </w:r>
      <w:r>
        <w:rPr>
          <w:spacing w:val="-3"/>
          <w:w w:val="85"/>
        </w:rPr>
        <w:t xml:space="preserve"> </w:t>
      </w:r>
      <w:r>
        <w:rPr>
          <w:w w:val="85"/>
        </w:rPr>
        <w:t>a</w:t>
      </w:r>
      <w:r>
        <w:rPr>
          <w:spacing w:val="-4"/>
          <w:w w:val="85"/>
        </w:rPr>
        <w:t xml:space="preserve"> </w:t>
      </w:r>
      <w:r>
        <w:rPr>
          <w:w w:val="85"/>
        </w:rPr>
        <w:t>tra</w:t>
      </w:r>
      <w:r>
        <w:rPr>
          <w:w w:val="85"/>
        </w:rPr>
        <w:t>vés</w:t>
      </w:r>
      <w:r>
        <w:rPr>
          <w:spacing w:val="-3"/>
          <w:w w:val="85"/>
        </w:rPr>
        <w:t xml:space="preserve"> </w:t>
      </w:r>
      <w:r>
        <w:rPr>
          <w:w w:val="85"/>
        </w:rPr>
        <w:t>de</w:t>
      </w:r>
      <w:r>
        <w:rPr>
          <w:spacing w:val="-4"/>
          <w:w w:val="85"/>
        </w:rPr>
        <w:t xml:space="preserve"> </w:t>
      </w:r>
      <w:r>
        <w:rPr>
          <w:w w:val="85"/>
        </w:rPr>
        <w:t>la</w:t>
      </w:r>
      <w:r>
        <w:rPr>
          <w:spacing w:val="-3"/>
          <w:w w:val="85"/>
        </w:rPr>
        <w:t xml:space="preserve"> </w:t>
      </w:r>
      <w:r>
        <w:rPr>
          <w:w w:val="85"/>
        </w:rPr>
        <w:t>plataforma</w:t>
      </w:r>
      <w:r>
        <w:rPr>
          <w:spacing w:val="-3"/>
          <w:w w:val="85"/>
        </w:rPr>
        <w:t xml:space="preserve"> </w:t>
      </w:r>
      <w:r>
        <w:rPr>
          <w:w w:val="85"/>
        </w:rPr>
        <w:t>SIA</w:t>
      </w:r>
      <w:r>
        <w:rPr>
          <w:spacing w:val="-1"/>
          <w:w w:val="85"/>
        </w:rPr>
        <w:t xml:space="preserve"> </w:t>
      </w:r>
      <w:r>
        <w:rPr>
          <w:w w:val="85"/>
        </w:rPr>
        <w:t>Observa,</w:t>
      </w:r>
      <w:r>
        <w:rPr>
          <w:spacing w:val="-5"/>
          <w:w w:val="85"/>
        </w:rPr>
        <w:t xml:space="preserve"> </w:t>
      </w:r>
      <w:r>
        <w:rPr>
          <w:w w:val="85"/>
        </w:rPr>
        <w:t>a</w:t>
      </w:r>
      <w:r>
        <w:rPr>
          <w:spacing w:val="-2"/>
          <w:w w:val="85"/>
        </w:rPr>
        <w:t xml:space="preserve"> </w:t>
      </w:r>
      <w:r>
        <w:rPr>
          <w:w w:val="85"/>
        </w:rPr>
        <w:t>la</w:t>
      </w:r>
      <w:r>
        <w:rPr>
          <w:spacing w:val="-3"/>
          <w:w w:val="85"/>
        </w:rPr>
        <w:t xml:space="preserve"> </w:t>
      </w:r>
      <w:r>
        <w:rPr>
          <w:w w:val="85"/>
        </w:rPr>
        <w:t>Contaduría</w:t>
      </w:r>
      <w:r>
        <w:rPr>
          <w:spacing w:val="-5"/>
          <w:w w:val="85"/>
        </w:rPr>
        <w:t xml:space="preserve"> </w:t>
      </w:r>
      <w:r>
        <w:rPr>
          <w:w w:val="85"/>
        </w:rPr>
        <w:t>General</w:t>
      </w:r>
      <w:r>
        <w:rPr>
          <w:spacing w:val="-3"/>
          <w:w w:val="85"/>
        </w:rPr>
        <w:t xml:space="preserve"> </w:t>
      </w:r>
      <w:r>
        <w:rPr>
          <w:w w:val="85"/>
        </w:rPr>
        <w:t>de</w:t>
      </w:r>
      <w:r>
        <w:rPr>
          <w:spacing w:val="-5"/>
          <w:w w:val="85"/>
        </w:rPr>
        <w:t xml:space="preserve"> </w:t>
      </w:r>
      <w:r>
        <w:rPr>
          <w:w w:val="85"/>
        </w:rPr>
        <w:t>la</w:t>
      </w:r>
      <w:r>
        <w:rPr>
          <w:spacing w:val="-4"/>
          <w:w w:val="85"/>
        </w:rPr>
        <w:t xml:space="preserve"> </w:t>
      </w:r>
      <w:r>
        <w:rPr>
          <w:w w:val="85"/>
        </w:rPr>
        <w:t>Nación</w:t>
      </w:r>
      <w:r>
        <w:rPr>
          <w:spacing w:val="-5"/>
          <w:w w:val="85"/>
        </w:rPr>
        <w:t xml:space="preserve"> </w:t>
      </w:r>
      <w:r>
        <w:rPr>
          <w:w w:val="85"/>
        </w:rPr>
        <w:t>al</w:t>
      </w:r>
      <w:r>
        <w:rPr>
          <w:spacing w:val="-5"/>
          <w:w w:val="85"/>
        </w:rPr>
        <w:t xml:space="preserve"> </w:t>
      </w:r>
      <w:r>
        <w:rPr>
          <w:w w:val="85"/>
        </w:rPr>
        <w:t>consolidador</w:t>
      </w:r>
      <w:r>
        <w:rPr>
          <w:spacing w:val="-4"/>
          <w:w w:val="85"/>
        </w:rPr>
        <w:t xml:space="preserve"> </w:t>
      </w:r>
      <w:r>
        <w:rPr>
          <w:w w:val="85"/>
        </w:rPr>
        <w:t>de</w:t>
      </w:r>
      <w:r>
        <w:rPr>
          <w:spacing w:val="-5"/>
          <w:w w:val="85"/>
        </w:rPr>
        <w:t xml:space="preserve"> </w:t>
      </w:r>
      <w:r>
        <w:rPr>
          <w:w w:val="85"/>
        </w:rPr>
        <w:t>Hacienda</w:t>
      </w:r>
      <w:r>
        <w:rPr>
          <w:spacing w:val="-4"/>
          <w:w w:val="85"/>
        </w:rPr>
        <w:t xml:space="preserve"> </w:t>
      </w:r>
      <w:r>
        <w:rPr>
          <w:w w:val="85"/>
        </w:rPr>
        <w:t>e</w:t>
      </w:r>
      <w:r>
        <w:rPr>
          <w:spacing w:val="-4"/>
          <w:w w:val="85"/>
        </w:rPr>
        <w:t xml:space="preserve"> </w:t>
      </w:r>
      <w:r>
        <w:rPr>
          <w:w w:val="85"/>
        </w:rPr>
        <w:t>Información</w:t>
      </w:r>
      <w:r>
        <w:rPr>
          <w:spacing w:val="-5"/>
          <w:w w:val="85"/>
        </w:rPr>
        <w:t xml:space="preserve"> </w:t>
      </w:r>
      <w:r>
        <w:rPr>
          <w:w w:val="85"/>
        </w:rPr>
        <w:t>Publica</w:t>
      </w:r>
      <w:r>
        <w:rPr>
          <w:spacing w:val="-4"/>
          <w:w w:val="85"/>
        </w:rPr>
        <w:t xml:space="preserve"> </w:t>
      </w:r>
      <w:r>
        <w:rPr>
          <w:w w:val="85"/>
        </w:rPr>
        <w:t>CHIP</w:t>
      </w:r>
      <w:r>
        <w:rPr>
          <w:spacing w:val="-4"/>
          <w:w w:val="85"/>
        </w:rPr>
        <w:t xml:space="preserve"> </w:t>
      </w:r>
      <w:r>
        <w:rPr>
          <w:w w:val="85"/>
        </w:rPr>
        <w:t xml:space="preserve">las </w:t>
      </w:r>
      <w:r>
        <w:rPr>
          <w:spacing w:val="-2"/>
          <w:w w:val="85"/>
        </w:rPr>
        <w:t>categorías de Información Contable Publica, a la Procuraduría General y Distrital.</w:t>
      </w:r>
    </w:p>
    <w:p w14:paraId="30C8D3C3" w14:textId="77777777" w:rsidR="00894BE9" w:rsidRDefault="00BC13FE">
      <w:pPr>
        <w:pStyle w:val="Ttulo1"/>
        <w:numPr>
          <w:ilvl w:val="0"/>
          <w:numId w:val="30"/>
        </w:numPr>
        <w:tabs>
          <w:tab w:val="left" w:pos="720"/>
        </w:tabs>
        <w:spacing w:before="158"/>
      </w:pPr>
      <w:r>
        <w:rPr>
          <w:w w:val="80"/>
        </w:rPr>
        <w:t>Áreas</w:t>
      </w:r>
      <w:r>
        <w:t xml:space="preserve"> </w:t>
      </w:r>
      <w:r>
        <w:rPr>
          <w:w w:val="80"/>
        </w:rPr>
        <w:t>Involucradas</w:t>
      </w:r>
      <w:r>
        <w:rPr>
          <w:spacing w:val="-3"/>
        </w:rPr>
        <w:t xml:space="preserve"> </w:t>
      </w:r>
      <w:r>
        <w:rPr>
          <w:w w:val="80"/>
        </w:rPr>
        <w:t>en</w:t>
      </w:r>
      <w:r>
        <w:t xml:space="preserve"> </w:t>
      </w:r>
      <w:r>
        <w:rPr>
          <w:w w:val="80"/>
        </w:rPr>
        <w:t>el</w:t>
      </w:r>
      <w:r>
        <w:t xml:space="preserve"> </w:t>
      </w:r>
      <w:r>
        <w:rPr>
          <w:w w:val="80"/>
        </w:rPr>
        <w:t>Proceso</w:t>
      </w:r>
      <w:r>
        <w:t xml:space="preserve"> </w:t>
      </w:r>
      <w:r>
        <w:rPr>
          <w:w w:val="80"/>
        </w:rPr>
        <w:t>de</w:t>
      </w:r>
      <w:r>
        <w:t xml:space="preserve"> </w:t>
      </w:r>
      <w:r>
        <w:rPr>
          <w:w w:val="80"/>
        </w:rPr>
        <w:t>Información</w:t>
      </w:r>
      <w:r>
        <w:t xml:space="preserve"> </w:t>
      </w:r>
      <w:r>
        <w:rPr>
          <w:spacing w:val="-2"/>
          <w:w w:val="80"/>
        </w:rPr>
        <w:t>Contable</w:t>
      </w:r>
    </w:p>
    <w:p w14:paraId="2370B76F" w14:textId="77777777" w:rsidR="00894BE9" w:rsidRDefault="00894BE9">
      <w:pPr>
        <w:pStyle w:val="Ttulo1"/>
        <w:sectPr w:rsidR="00894BE9">
          <w:footerReference w:type="default" r:id="rId22"/>
          <w:pgSz w:w="15840" w:h="12240" w:orient="landscape"/>
          <w:pgMar w:top="2420" w:right="360" w:bottom="1020" w:left="1440" w:header="953" w:footer="826" w:gutter="0"/>
          <w:cols w:space="720"/>
        </w:sectPr>
      </w:pPr>
    </w:p>
    <w:p w14:paraId="3639DDC3" w14:textId="77777777" w:rsidR="00894BE9" w:rsidRDefault="00894BE9">
      <w:pPr>
        <w:pStyle w:val="Textoindependiente"/>
        <w:spacing w:before="20"/>
        <w:rPr>
          <w:rFonts w:ascii="Arial"/>
          <w:b/>
        </w:rPr>
      </w:pPr>
    </w:p>
    <w:p w14:paraId="64FD63C5" w14:textId="77777777" w:rsidR="00894BE9" w:rsidRDefault="00BC13FE">
      <w:pPr>
        <w:pStyle w:val="Textoindependiente"/>
        <w:ind w:right="1073"/>
        <w:jc w:val="both"/>
      </w:pPr>
      <w:r>
        <w:rPr>
          <w:w w:val="85"/>
        </w:rPr>
        <w:t>Todas</w:t>
      </w:r>
      <w:r>
        <w:rPr>
          <w:spacing w:val="-7"/>
          <w:w w:val="85"/>
        </w:rPr>
        <w:t xml:space="preserve"> </w:t>
      </w:r>
      <w:r>
        <w:rPr>
          <w:w w:val="85"/>
        </w:rPr>
        <w:t>las</w:t>
      </w:r>
      <w:r>
        <w:rPr>
          <w:spacing w:val="-6"/>
          <w:w w:val="85"/>
        </w:rPr>
        <w:t xml:space="preserve"> </w:t>
      </w:r>
      <w:r>
        <w:rPr>
          <w:w w:val="85"/>
        </w:rPr>
        <w:t>áreas</w:t>
      </w:r>
      <w:r>
        <w:rPr>
          <w:spacing w:val="-6"/>
          <w:w w:val="85"/>
        </w:rPr>
        <w:t xml:space="preserve"> </w:t>
      </w:r>
      <w:r>
        <w:rPr>
          <w:w w:val="85"/>
        </w:rPr>
        <w:t>al</w:t>
      </w:r>
      <w:r>
        <w:rPr>
          <w:spacing w:val="-6"/>
          <w:w w:val="85"/>
        </w:rPr>
        <w:t xml:space="preserve"> </w:t>
      </w:r>
      <w:r>
        <w:rPr>
          <w:w w:val="85"/>
        </w:rPr>
        <w:t>interior</w:t>
      </w:r>
      <w:r>
        <w:rPr>
          <w:spacing w:val="-6"/>
          <w:w w:val="85"/>
        </w:rPr>
        <w:t xml:space="preserve"> </w:t>
      </w:r>
      <w:r>
        <w:rPr>
          <w:w w:val="85"/>
        </w:rPr>
        <w:t>del</w:t>
      </w:r>
      <w:r>
        <w:rPr>
          <w:spacing w:val="-6"/>
          <w:w w:val="85"/>
        </w:rPr>
        <w:t xml:space="preserve"> </w:t>
      </w:r>
      <w:r>
        <w:rPr>
          <w:w w:val="85"/>
        </w:rPr>
        <w:t>Instituto</w:t>
      </w:r>
      <w:r>
        <w:rPr>
          <w:spacing w:val="-6"/>
          <w:w w:val="85"/>
        </w:rPr>
        <w:t xml:space="preserve"> </w:t>
      </w:r>
      <w:r>
        <w:rPr>
          <w:w w:val="85"/>
        </w:rPr>
        <w:t>de</w:t>
      </w:r>
      <w:r>
        <w:rPr>
          <w:spacing w:val="-6"/>
          <w:w w:val="85"/>
        </w:rPr>
        <w:t xml:space="preserve"> </w:t>
      </w:r>
      <w:r>
        <w:rPr>
          <w:w w:val="85"/>
        </w:rPr>
        <w:t>Deporte</w:t>
      </w:r>
      <w:r>
        <w:rPr>
          <w:spacing w:val="-7"/>
          <w:w w:val="85"/>
        </w:rPr>
        <w:t xml:space="preserve"> </w:t>
      </w:r>
      <w:r>
        <w:rPr>
          <w:w w:val="85"/>
        </w:rPr>
        <w:t>y</w:t>
      </w:r>
      <w:r>
        <w:rPr>
          <w:spacing w:val="-6"/>
          <w:w w:val="85"/>
        </w:rPr>
        <w:t xml:space="preserve"> </w:t>
      </w:r>
      <w:r>
        <w:rPr>
          <w:w w:val="85"/>
        </w:rPr>
        <w:t>Recreación</w:t>
      </w:r>
      <w:r>
        <w:rPr>
          <w:spacing w:val="-6"/>
          <w:w w:val="85"/>
        </w:rPr>
        <w:t xml:space="preserve"> </w:t>
      </w:r>
      <w:r>
        <w:rPr>
          <w:w w:val="85"/>
        </w:rPr>
        <w:t>-</w:t>
      </w:r>
      <w:r>
        <w:rPr>
          <w:spacing w:val="-6"/>
          <w:w w:val="85"/>
        </w:rPr>
        <w:t xml:space="preserve"> </w:t>
      </w:r>
      <w:r>
        <w:rPr>
          <w:w w:val="85"/>
        </w:rPr>
        <w:t>IDER</w:t>
      </w:r>
      <w:r>
        <w:rPr>
          <w:spacing w:val="-6"/>
          <w:w w:val="85"/>
        </w:rPr>
        <w:t xml:space="preserve"> </w:t>
      </w:r>
      <w:proofErr w:type="gramStart"/>
      <w:r>
        <w:rPr>
          <w:w w:val="85"/>
        </w:rPr>
        <w:t>cuya</w:t>
      </w:r>
      <w:r>
        <w:rPr>
          <w:spacing w:val="80"/>
          <w:w w:val="150"/>
        </w:rPr>
        <w:t xml:space="preserve">  </w:t>
      </w:r>
      <w:r>
        <w:rPr>
          <w:w w:val="85"/>
        </w:rPr>
        <w:t>información</w:t>
      </w:r>
      <w:proofErr w:type="gramEnd"/>
      <w:r>
        <w:rPr>
          <w:spacing w:val="-7"/>
          <w:w w:val="85"/>
        </w:rPr>
        <w:t xml:space="preserve"> </w:t>
      </w:r>
      <w:r>
        <w:rPr>
          <w:w w:val="85"/>
        </w:rPr>
        <w:t>alimenta</w:t>
      </w:r>
      <w:r>
        <w:rPr>
          <w:spacing w:val="-6"/>
          <w:w w:val="85"/>
        </w:rPr>
        <w:t xml:space="preserve"> </w:t>
      </w:r>
      <w:r>
        <w:rPr>
          <w:w w:val="85"/>
        </w:rPr>
        <w:t>los</w:t>
      </w:r>
      <w:r>
        <w:rPr>
          <w:spacing w:val="-6"/>
          <w:w w:val="85"/>
        </w:rPr>
        <w:t xml:space="preserve"> </w:t>
      </w:r>
      <w:r>
        <w:rPr>
          <w:w w:val="85"/>
        </w:rPr>
        <w:t>procesos</w:t>
      </w:r>
      <w:r>
        <w:rPr>
          <w:spacing w:val="-6"/>
          <w:w w:val="85"/>
        </w:rPr>
        <w:t xml:space="preserve"> </w:t>
      </w:r>
      <w:r>
        <w:rPr>
          <w:w w:val="85"/>
        </w:rPr>
        <w:t>de</w:t>
      </w:r>
      <w:r>
        <w:rPr>
          <w:spacing w:val="-6"/>
          <w:w w:val="85"/>
        </w:rPr>
        <w:t xml:space="preserve"> </w:t>
      </w:r>
      <w:r>
        <w:rPr>
          <w:w w:val="85"/>
        </w:rPr>
        <w:t>contabilización</w:t>
      </w:r>
      <w:r>
        <w:rPr>
          <w:spacing w:val="-6"/>
          <w:w w:val="85"/>
        </w:rPr>
        <w:t xml:space="preserve"> </w:t>
      </w:r>
      <w:r>
        <w:rPr>
          <w:w w:val="85"/>
        </w:rPr>
        <w:t>al</w:t>
      </w:r>
      <w:r>
        <w:rPr>
          <w:spacing w:val="-6"/>
          <w:w w:val="85"/>
        </w:rPr>
        <w:t xml:space="preserve"> </w:t>
      </w:r>
      <w:r>
        <w:rPr>
          <w:w w:val="85"/>
        </w:rPr>
        <w:t>interior</w:t>
      </w:r>
      <w:r>
        <w:rPr>
          <w:spacing w:val="-6"/>
          <w:w w:val="85"/>
        </w:rPr>
        <w:t xml:space="preserve"> </w:t>
      </w:r>
      <w:r>
        <w:rPr>
          <w:w w:val="85"/>
        </w:rPr>
        <w:t>de</w:t>
      </w:r>
      <w:r>
        <w:rPr>
          <w:spacing w:val="-7"/>
          <w:w w:val="85"/>
        </w:rPr>
        <w:t xml:space="preserve"> </w:t>
      </w:r>
      <w:r>
        <w:rPr>
          <w:w w:val="85"/>
        </w:rPr>
        <w:t xml:space="preserve">la entidad, </w:t>
      </w:r>
      <w:r>
        <w:rPr>
          <w:w w:val="80"/>
        </w:rPr>
        <w:t>como</w:t>
      </w:r>
      <w:r>
        <w:t xml:space="preserve"> </w:t>
      </w:r>
      <w:r>
        <w:rPr>
          <w:w w:val="80"/>
        </w:rPr>
        <w:t>lo</w:t>
      </w:r>
      <w:r>
        <w:t xml:space="preserve"> </w:t>
      </w:r>
      <w:r>
        <w:rPr>
          <w:w w:val="80"/>
        </w:rPr>
        <w:t>es</w:t>
      </w:r>
      <w:r>
        <w:t xml:space="preserve"> </w:t>
      </w:r>
      <w:r>
        <w:rPr>
          <w:w w:val="80"/>
        </w:rPr>
        <w:t>Almacén,</w:t>
      </w:r>
      <w:r>
        <w:rPr>
          <w:spacing w:val="-2"/>
        </w:rPr>
        <w:t xml:space="preserve"> </w:t>
      </w:r>
      <w:r>
        <w:rPr>
          <w:w w:val="80"/>
        </w:rPr>
        <w:t>Jurídica,</w:t>
      </w:r>
      <w:r>
        <w:rPr>
          <w:spacing w:val="-2"/>
        </w:rPr>
        <w:t xml:space="preserve"> </w:t>
      </w:r>
      <w:r>
        <w:rPr>
          <w:w w:val="80"/>
        </w:rPr>
        <w:t>Infraestructura,</w:t>
      </w:r>
      <w:r>
        <w:t xml:space="preserve"> </w:t>
      </w:r>
      <w:r>
        <w:rPr>
          <w:w w:val="80"/>
        </w:rPr>
        <w:t>Sistemas,</w:t>
      </w:r>
      <w:r>
        <w:rPr>
          <w:spacing w:val="-2"/>
        </w:rPr>
        <w:t xml:space="preserve"> </w:t>
      </w:r>
      <w:r>
        <w:rPr>
          <w:w w:val="80"/>
        </w:rPr>
        <w:t>Observatorio</w:t>
      </w:r>
      <w:r>
        <w:t xml:space="preserve"> </w:t>
      </w:r>
      <w:r>
        <w:rPr>
          <w:w w:val="80"/>
        </w:rPr>
        <w:t>Deportivo,</w:t>
      </w:r>
      <w:r>
        <w:t xml:space="preserve"> </w:t>
      </w:r>
      <w:r>
        <w:rPr>
          <w:w w:val="80"/>
        </w:rPr>
        <w:t>Espectáculos</w:t>
      </w:r>
      <w:r>
        <w:t xml:space="preserve"> </w:t>
      </w:r>
      <w:r>
        <w:rPr>
          <w:w w:val="80"/>
        </w:rPr>
        <w:t>Públicos,</w:t>
      </w:r>
      <w:r>
        <w:t xml:space="preserve"> </w:t>
      </w:r>
      <w:r>
        <w:rPr>
          <w:w w:val="80"/>
        </w:rPr>
        <w:t>Talento</w:t>
      </w:r>
      <w:r>
        <w:rPr>
          <w:spacing w:val="-2"/>
        </w:rPr>
        <w:t xml:space="preserve"> </w:t>
      </w:r>
      <w:r>
        <w:rPr>
          <w:w w:val="80"/>
        </w:rPr>
        <w:t>Humano,</w:t>
      </w:r>
      <w:r>
        <w:t xml:space="preserve"> </w:t>
      </w:r>
      <w:r>
        <w:rPr>
          <w:w w:val="80"/>
        </w:rPr>
        <w:t>Deporte,</w:t>
      </w:r>
      <w:r>
        <w:t xml:space="preserve"> </w:t>
      </w:r>
      <w:r>
        <w:rPr>
          <w:w w:val="80"/>
        </w:rPr>
        <w:t>Planeación,</w:t>
      </w:r>
      <w:r>
        <w:t xml:space="preserve"> </w:t>
      </w:r>
      <w:r>
        <w:rPr>
          <w:w w:val="80"/>
        </w:rPr>
        <w:t>Dirección</w:t>
      </w:r>
      <w:r>
        <w:t xml:space="preserve"> </w:t>
      </w:r>
      <w:r>
        <w:rPr>
          <w:w w:val="80"/>
        </w:rPr>
        <w:t xml:space="preserve">General </w:t>
      </w:r>
      <w:r>
        <w:rPr>
          <w:w w:val="90"/>
        </w:rPr>
        <w:t>y Recreación.</w:t>
      </w:r>
    </w:p>
    <w:p w14:paraId="67E965EA" w14:textId="77777777" w:rsidR="00894BE9" w:rsidRDefault="00BC13FE">
      <w:pPr>
        <w:pStyle w:val="Ttulo1"/>
        <w:numPr>
          <w:ilvl w:val="0"/>
          <w:numId w:val="30"/>
        </w:numPr>
        <w:tabs>
          <w:tab w:val="left" w:pos="720"/>
        </w:tabs>
        <w:spacing w:before="158"/>
      </w:pPr>
      <w:r>
        <w:rPr>
          <w:w w:val="80"/>
        </w:rPr>
        <w:t>Junta</w:t>
      </w:r>
      <w:r>
        <w:rPr>
          <w:spacing w:val="-4"/>
        </w:rPr>
        <w:t xml:space="preserve"> </w:t>
      </w:r>
      <w:r>
        <w:rPr>
          <w:spacing w:val="-2"/>
          <w:w w:val="85"/>
        </w:rPr>
        <w:t>directiva</w:t>
      </w:r>
    </w:p>
    <w:p w14:paraId="7FF7AAAE" w14:textId="77777777" w:rsidR="00894BE9" w:rsidRDefault="00BC13FE">
      <w:pPr>
        <w:pStyle w:val="Textoindependiente"/>
        <w:spacing w:before="159"/>
        <w:ind w:right="1079"/>
        <w:jc w:val="both"/>
      </w:pPr>
      <w:r>
        <w:rPr>
          <w:w w:val="80"/>
        </w:rPr>
        <w:t>La</w:t>
      </w:r>
      <w:r>
        <w:t xml:space="preserve"> </w:t>
      </w:r>
      <w:r>
        <w:rPr>
          <w:w w:val="80"/>
        </w:rPr>
        <w:t>junta</w:t>
      </w:r>
      <w:r>
        <w:t xml:space="preserve"> </w:t>
      </w:r>
      <w:r>
        <w:rPr>
          <w:w w:val="80"/>
        </w:rPr>
        <w:t>directiva</w:t>
      </w:r>
      <w:r>
        <w:t xml:space="preserve"> </w:t>
      </w:r>
      <w:r>
        <w:rPr>
          <w:w w:val="80"/>
        </w:rPr>
        <w:t>del</w:t>
      </w:r>
      <w:r>
        <w:t xml:space="preserve"> </w:t>
      </w:r>
      <w:r>
        <w:rPr>
          <w:w w:val="80"/>
        </w:rPr>
        <w:t>Instituto</w:t>
      </w:r>
      <w:r>
        <w:rPr>
          <w:spacing w:val="-2"/>
        </w:rPr>
        <w:t xml:space="preserve"> </w:t>
      </w:r>
      <w:r>
        <w:rPr>
          <w:w w:val="80"/>
        </w:rPr>
        <w:t>de</w:t>
      </w:r>
      <w:r>
        <w:t xml:space="preserve"> </w:t>
      </w:r>
      <w:r>
        <w:rPr>
          <w:w w:val="80"/>
        </w:rPr>
        <w:t>Deporte</w:t>
      </w:r>
      <w:r>
        <w:rPr>
          <w:spacing w:val="-2"/>
        </w:rPr>
        <w:t xml:space="preserve"> </w:t>
      </w:r>
      <w:r>
        <w:rPr>
          <w:w w:val="80"/>
        </w:rPr>
        <w:t>y</w:t>
      </w:r>
      <w:r>
        <w:t xml:space="preserve"> </w:t>
      </w:r>
      <w:r>
        <w:rPr>
          <w:w w:val="80"/>
        </w:rPr>
        <w:t>Recreación</w:t>
      </w:r>
      <w:r>
        <w:t xml:space="preserve"> </w:t>
      </w:r>
      <w:r>
        <w:rPr>
          <w:w w:val="80"/>
        </w:rPr>
        <w:t>-</w:t>
      </w:r>
      <w:r>
        <w:rPr>
          <w:spacing w:val="-2"/>
        </w:rPr>
        <w:t xml:space="preserve"> </w:t>
      </w:r>
      <w:r>
        <w:rPr>
          <w:w w:val="80"/>
        </w:rPr>
        <w:t>IDER</w:t>
      </w:r>
      <w:r>
        <w:rPr>
          <w:spacing w:val="-1"/>
        </w:rPr>
        <w:t xml:space="preserve"> </w:t>
      </w:r>
      <w:proofErr w:type="gramStart"/>
      <w:r>
        <w:rPr>
          <w:w w:val="80"/>
        </w:rPr>
        <w:t>está</w:t>
      </w:r>
      <w:r>
        <w:rPr>
          <w:spacing w:val="62"/>
        </w:rPr>
        <w:t xml:space="preserve">  </w:t>
      </w:r>
      <w:r>
        <w:rPr>
          <w:w w:val="80"/>
        </w:rPr>
        <w:t>conformada</w:t>
      </w:r>
      <w:proofErr w:type="gramEnd"/>
      <w:r>
        <w:t xml:space="preserve"> </w:t>
      </w:r>
      <w:r>
        <w:rPr>
          <w:w w:val="80"/>
        </w:rPr>
        <w:t>por</w:t>
      </w:r>
      <w:r>
        <w:rPr>
          <w:spacing w:val="-2"/>
        </w:rPr>
        <w:t xml:space="preserve"> </w:t>
      </w:r>
      <w:r>
        <w:rPr>
          <w:w w:val="80"/>
        </w:rPr>
        <w:t>un</w:t>
      </w:r>
      <w:r>
        <w:rPr>
          <w:spacing w:val="-2"/>
        </w:rPr>
        <w:t xml:space="preserve"> </w:t>
      </w:r>
      <w:r>
        <w:rPr>
          <w:w w:val="80"/>
        </w:rPr>
        <w:t>representante</w:t>
      </w:r>
      <w:r>
        <w:rPr>
          <w:spacing w:val="-2"/>
        </w:rPr>
        <w:t xml:space="preserve"> </w:t>
      </w:r>
      <w:r>
        <w:rPr>
          <w:w w:val="80"/>
        </w:rPr>
        <w:t>de</w:t>
      </w:r>
      <w:r>
        <w:t xml:space="preserve"> </w:t>
      </w:r>
      <w:r>
        <w:rPr>
          <w:w w:val="80"/>
        </w:rPr>
        <w:t>organismos</w:t>
      </w:r>
      <w:r>
        <w:rPr>
          <w:spacing w:val="-4"/>
        </w:rPr>
        <w:t xml:space="preserve"> </w:t>
      </w:r>
      <w:r>
        <w:rPr>
          <w:w w:val="80"/>
        </w:rPr>
        <w:t>deportivos,</w:t>
      </w:r>
      <w:r>
        <w:rPr>
          <w:spacing w:val="-2"/>
        </w:rPr>
        <w:t xml:space="preserve"> </w:t>
      </w:r>
      <w:r>
        <w:rPr>
          <w:w w:val="80"/>
        </w:rPr>
        <w:t>un</w:t>
      </w:r>
      <w:r>
        <w:t xml:space="preserve"> </w:t>
      </w:r>
      <w:r>
        <w:rPr>
          <w:w w:val="80"/>
        </w:rPr>
        <w:t>representante</w:t>
      </w:r>
      <w:r>
        <w:rPr>
          <w:spacing w:val="-2"/>
        </w:rPr>
        <w:t xml:space="preserve"> </w:t>
      </w:r>
      <w:r>
        <w:rPr>
          <w:w w:val="80"/>
        </w:rPr>
        <w:t>del</w:t>
      </w:r>
      <w:r>
        <w:t xml:space="preserve"> </w:t>
      </w:r>
      <w:r>
        <w:rPr>
          <w:w w:val="80"/>
        </w:rPr>
        <w:t>sector</w:t>
      </w:r>
      <w:r>
        <w:t xml:space="preserve"> </w:t>
      </w:r>
      <w:r>
        <w:rPr>
          <w:w w:val="80"/>
        </w:rPr>
        <w:t xml:space="preserve">de </w:t>
      </w:r>
      <w:r>
        <w:rPr>
          <w:w w:val="85"/>
        </w:rPr>
        <w:t xml:space="preserve">la educación, un representante del sector discapacidad, el gerente general de </w:t>
      </w:r>
      <w:proofErr w:type="spellStart"/>
      <w:r>
        <w:rPr>
          <w:w w:val="85"/>
        </w:rPr>
        <w:t>Iderbol</w:t>
      </w:r>
      <w:proofErr w:type="spellEnd"/>
      <w:r>
        <w:rPr>
          <w:w w:val="85"/>
        </w:rPr>
        <w:t>, un representante de la alcaldía central, y un representante de los corregimientos,</w:t>
      </w:r>
      <w:r>
        <w:rPr>
          <w:spacing w:val="-4"/>
          <w:w w:val="85"/>
        </w:rPr>
        <w:t xml:space="preserve"> </w:t>
      </w:r>
      <w:r>
        <w:rPr>
          <w:w w:val="85"/>
        </w:rPr>
        <w:t>y</w:t>
      </w:r>
      <w:r>
        <w:rPr>
          <w:spacing w:val="-2"/>
          <w:w w:val="85"/>
        </w:rPr>
        <w:t xml:space="preserve"> </w:t>
      </w:r>
      <w:r>
        <w:rPr>
          <w:w w:val="85"/>
        </w:rPr>
        <w:t>la</w:t>
      </w:r>
      <w:r>
        <w:rPr>
          <w:spacing w:val="-2"/>
          <w:w w:val="85"/>
        </w:rPr>
        <w:t xml:space="preserve"> </w:t>
      </w:r>
      <w:r>
        <w:rPr>
          <w:w w:val="85"/>
        </w:rPr>
        <w:t>dirección</w:t>
      </w:r>
      <w:r>
        <w:rPr>
          <w:spacing w:val="-7"/>
          <w:w w:val="85"/>
        </w:rPr>
        <w:t xml:space="preserve"> </w:t>
      </w:r>
      <w:r>
        <w:rPr>
          <w:w w:val="85"/>
        </w:rPr>
        <w:t>general</w:t>
      </w:r>
      <w:r>
        <w:rPr>
          <w:spacing w:val="-4"/>
          <w:w w:val="85"/>
        </w:rPr>
        <w:t xml:space="preserve"> </w:t>
      </w:r>
      <w:r>
        <w:rPr>
          <w:w w:val="85"/>
        </w:rPr>
        <w:t>del</w:t>
      </w:r>
      <w:r>
        <w:rPr>
          <w:spacing w:val="-2"/>
          <w:w w:val="85"/>
        </w:rPr>
        <w:t xml:space="preserve"> </w:t>
      </w:r>
      <w:r>
        <w:rPr>
          <w:w w:val="85"/>
        </w:rPr>
        <w:t>instituto.</w:t>
      </w:r>
    </w:p>
    <w:p w14:paraId="5B5BCBE5" w14:textId="77777777" w:rsidR="00894BE9" w:rsidRDefault="00894BE9">
      <w:pPr>
        <w:pStyle w:val="Textoindependiente"/>
      </w:pPr>
    </w:p>
    <w:p w14:paraId="6BAA059A" w14:textId="77777777" w:rsidR="00894BE9" w:rsidRDefault="00894BE9">
      <w:pPr>
        <w:pStyle w:val="Textoindependiente"/>
        <w:spacing w:before="66"/>
      </w:pPr>
    </w:p>
    <w:p w14:paraId="74A5D6FC" w14:textId="77777777" w:rsidR="00894BE9" w:rsidRDefault="00BC13FE">
      <w:pPr>
        <w:pStyle w:val="Ttulo1"/>
        <w:numPr>
          <w:ilvl w:val="3"/>
          <w:numId w:val="35"/>
        </w:numPr>
        <w:tabs>
          <w:tab w:val="left" w:pos="5472"/>
        </w:tabs>
        <w:spacing w:before="1"/>
        <w:ind w:left="5472" w:hanging="299"/>
        <w:jc w:val="left"/>
      </w:pPr>
      <w:bookmarkStart w:id="5" w:name="_TOC_250056"/>
      <w:r>
        <w:rPr>
          <w:w w:val="80"/>
        </w:rPr>
        <w:t>REFERENCIA</w:t>
      </w:r>
      <w:r>
        <w:rPr>
          <w:spacing w:val="5"/>
        </w:rPr>
        <w:t xml:space="preserve"> </w:t>
      </w:r>
      <w:bookmarkEnd w:id="5"/>
      <w:r>
        <w:rPr>
          <w:spacing w:val="-2"/>
          <w:w w:val="85"/>
        </w:rPr>
        <w:t>NORMATIVA</w:t>
      </w:r>
    </w:p>
    <w:p w14:paraId="19356D12" w14:textId="77777777" w:rsidR="00894BE9" w:rsidRDefault="00894BE9">
      <w:pPr>
        <w:pStyle w:val="Textoindependiente"/>
        <w:rPr>
          <w:rFonts w:ascii="Arial"/>
          <w:b/>
        </w:rPr>
      </w:pPr>
    </w:p>
    <w:p w14:paraId="31A61831" w14:textId="77777777" w:rsidR="00894BE9" w:rsidRDefault="00894BE9">
      <w:pPr>
        <w:pStyle w:val="Textoindependiente"/>
        <w:spacing w:before="64"/>
        <w:rPr>
          <w:rFonts w:ascii="Arial"/>
          <w:b/>
        </w:rPr>
      </w:pPr>
    </w:p>
    <w:p w14:paraId="4BFAE2AC" w14:textId="77777777" w:rsidR="00894BE9" w:rsidRDefault="00BC13FE">
      <w:pPr>
        <w:pStyle w:val="Textoindependiente"/>
        <w:ind w:right="1081"/>
        <w:jc w:val="both"/>
      </w:pPr>
      <w:r>
        <w:rPr>
          <w:w w:val="85"/>
        </w:rPr>
        <w:t>Resolución</w:t>
      </w:r>
      <w:r>
        <w:rPr>
          <w:spacing w:val="-3"/>
          <w:w w:val="85"/>
        </w:rPr>
        <w:t xml:space="preserve"> </w:t>
      </w:r>
      <w:r>
        <w:rPr>
          <w:w w:val="85"/>
        </w:rPr>
        <w:t>533</w:t>
      </w:r>
      <w:r>
        <w:rPr>
          <w:spacing w:val="-2"/>
          <w:w w:val="85"/>
        </w:rPr>
        <w:t xml:space="preserve"> </w:t>
      </w:r>
      <w:r>
        <w:rPr>
          <w:w w:val="85"/>
        </w:rPr>
        <w:t>de</w:t>
      </w:r>
      <w:r>
        <w:rPr>
          <w:spacing w:val="-3"/>
          <w:w w:val="85"/>
        </w:rPr>
        <w:t xml:space="preserve"> </w:t>
      </w:r>
      <w:r>
        <w:rPr>
          <w:w w:val="85"/>
        </w:rPr>
        <w:t>2015,</w:t>
      </w:r>
      <w:r>
        <w:rPr>
          <w:spacing w:val="-1"/>
          <w:w w:val="85"/>
        </w:rPr>
        <w:t xml:space="preserve"> </w:t>
      </w:r>
      <w:r>
        <w:rPr>
          <w:w w:val="85"/>
        </w:rPr>
        <w:t>por</w:t>
      </w:r>
      <w:r>
        <w:rPr>
          <w:spacing w:val="-3"/>
          <w:w w:val="85"/>
        </w:rPr>
        <w:t xml:space="preserve"> </w:t>
      </w:r>
      <w:r>
        <w:rPr>
          <w:w w:val="85"/>
        </w:rPr>
        <w:t>el</w:t>
      </w:r>
      <w:r>
        <w:rPr>
          <w:spacing w:val="-1"/>
          <w:w w:val="85"/>
        </w:rPr>
        <w:t xml:space="preserve"> </w:t>
      </w:r>
      <w:r>
        <w:rPr>
          <w:w w:val="85"/>
        </w:rPr>
        <w:t>cual</w:t>
      </w:r>
      <w:r>
        <w:rPr>
          <w:spacing w:val="-2"/>
          <w:w w:val="85"/>
        </w:rPr>
        <w:t xml:space="preserve"> </w:t>
      </w:r>
      <w:r>
        <w:rPr>
          <w:w w:val="85"/>
        </w:rPr>
        <w:t>incorpora,</w:t>
      </w:r>
      <w:r>
        <w:rPr>
          <w:spacing w:val="-3"/>
          <w:w w:val="85"/>
        </w:rPr>
        <w:t xml:space="preserve"> </w:t>
      </w:r>
      <w:r>
        <w:rPr>
          <w:w w:val="85"/>
        </w:rPr>
        <w:t>en</w:t>
      </w:r>
      <w:r>
        <w:rPr>
          <w:spacing w:val="-3"/>
          <w:w w:val="85"/>
        </w:rPr>
        <w:t xml:space="preserve"> </w:t>
      </w:r>
      <w:r>
        <w:rPr>
          <w:w w:val="85"/>
        </w:rPr>
        <w:t>el régimen</w:t>
      </w:r>
      <w:r>
        <w:rPr>
          <w:spacing w:val="-1"/>
          <w:w w:val="85"/>
        </w:rPr>
        <w:t xml:space="preserve"> </w:t>
      </w:r>
      <w:r>
        <w:rPr>
          <w:w w:val="85"/>
        </w:rPr>
        <w:t>de</w:t>
      </w:r>
      <w:r>
        <w:rPr>
          <w:spacing w:val="-3"/>
          <w:w w:val="85"/>
        </w:rPr>
        <w:t xml:space="preserve"> </w:t>
      </w:r>
      <w:r>
        <w:rPr>
          <w:w w:val="85"/>
        </w:rPr>
        <w:t>contabilidad</w:t>
      </w:r>
      <w:r>
        <w:rPr>
          <w:spacing w:val="-1"/>
          <w:w w:val="85"/>
        </w:rPr>
        <w:t xml:space="preserve"> </w:t>
      </w:r>
      <w:r>
        <w:rPr>
          <w:w w:val="85"/>
        </w:rPr>
        <w:t>pública,</w:t>
      </w:r>
      <w:r>
        <w:rPr>
          <w:spacing w:val="-2"/>
          <w:w w:val="85"/>
        </w:rPr>
        <w:t xml:space="preserve"> </w:t>
      </w:r>
      <w:r>
        <w:rPr>
          <w:w w:val="85"/>
        </w:rPr>
        <w:t>el</w:t>
      </w:r>
      <w:r>
        <w:rPr>
          <w:spacing w:val="-2"/>
          <w:w w:val="85"/>
        </w:rPr>
        <w:t xml:space="preserve"> </w:t>
      </w:r>
      <w:r>
        <w:rPr>
          <w:w w:val="85"/>
        </w:rPr>
        <w:t>marco</w:t>
      </w:r>
      <w:r>
        <w:rPr>
          <w:spacing w:val="-1"/>
          <w:w w:val="85"/>
        </w:rPr>
        <w:t xml:space="preserve"> </w:t>
      </w:r>
      <w:r>
        <w:rPr>
          <w:w w:val="85"/>
        </w:rPr>
        <w:t>normativo</w:t>
      </w:r>
      <w:r>
        <w:rPr>
          <w:spacing w:val="-3"/>
          <w:w w:val="85"/>
        </w:rPr>
        <w:t xml:space="preserve"> </w:t>
      </w:r>
      <w:r>
        <w:rPr>
          <w:w w:val="85"/>
        </w:rPr>
        <w:t>aplicable</w:t>
      </w:r>
      <w:r>
        <w:rPr>
          <w:spacing w:val="-2"/>
          <w:w w:val="85"/>
        </w:rPr>
        <w:t xml:space="preserve"> </w:t>
      </w:r>
      <w:r>
        <w:rPr>
          <w:w w:val="85"/>
        </w:rPr>
        <w:t>a</w:t>
      </w:r>
      <w:r>
        <w:rPr>
          <w:spacing w:val="-3"/>
          <w:w w:val="85"/>
        </w:rPr>
        <w:t xml:space="preserve"> </w:t>
      </w:r>
      <w:r>
        <w:rPr>
          <w:w w:val="85"/>
        </w:rPr>
        <w:t>entidades</w:t>
      </w:r>
      <w:r>
        <w:rPr>
          <w:spacing w:val="-2"/>
          <w:w w:val="85"/>
        </w:rPr>
        <w:t xml:space="preserve"> </w:t>
      </w:r>
      <w:r>
        <w:rPr>
          <w:w w:val="85"/>
        </w:rPr>
        <w:t>de</w:t>
      </w:r>
      <w:r>
        <w:rPr>
          <w:spacing w:val="-3"/>
          <w:w w:val="85"/>
        </w:rPr>
        <w:t xml:space="preserve"> </w:t>
      </w:r>
      <w:r>
        <w:rPr>
          <w:w w:val="85"/>
        </w:rPr>
        <w:t>gobierno</w:t>
      </w:r>
      <w:r>
        <w:rPr>
          <w:spacing w:val="-3"/>
          <w:w w:val="85"/>
        </w:rPr>
        <w:t xml:space="preserve"> </w:t>
      </w:r>
      <w:r>
        <w:rPr>
          <w:w w:val="85"/>
        </w:rPr>
        <w:t>y</w:t>
      </w:r>
      <w:r>
        <w:rPr>
          <w:spacing w:val="-2"/>
          <w:w w:val="85"/>
        </w:rPr>
        <w:t xml:space="preserve"> </w:t>
      </w:r>
      <w:r>
        <w:rPr>
          <w:w w:val="85"/>
        </w:rPr>
        <w:t>se</w:t>
      </w:r>
      <w:r>
        <w:rPr>
          <w:spacing w:val="-3"/>
          <w:w w:val="85"/>
        </w:rPr>
        <w:t xml:space="preserve"> </w:t>
      </w:r>
      <w:r>
        <w:rPr>
          <w:w w:val="85"/>
        </w:rPr>
        <w:t>dictan</w:t>
      </w:r>
      <w:r>
        <w:rPr>
          <w:spacing w:val="-2"/>
          <w:w w:val="85"/>
        </w:rPr>
        <w:t xml:space="preserve"> </w:t>
      </w:r>
      <w:r>
        <w:rPr>
          <w:w w:val="85"/>
        </w:rPr>
        <w:t xml:space="preserve">otras </w:t>
      </w:r>
      <w:r>
        <w:rPr>
          <w:spacing w:val="-2"/>
          <w:w w:val="90"/>
        </w:rPr>
        <w:t>disposiciones.</w:t>
      </w:r>
    </w:p>
    <w:p w14:paraId="72D6B646" w14:textId="77777777" w:rsidR="00894BE9" w:rsidRDefault="00BC13FE">
      <w:pPr>
        <w:pStyle w:val="Textoindependiente"/>
        <w:spacing w:before="159"/>
        <w:ind w:right="1075"/>
        <w:jc w:val="both"/>
      </w:pPr>
      <w:r>
        <w:rPr>
          <w:spacing w:val="-2"/>
          <w:w w:val="85"/>
        </w:rPr>
        <w:t xml:space="preserve">El marco conceptual para la preparación y presentación de estados financieros, Contiene las pautas conceptuales que deben observarse para la preparación y </w:t>
      </w:r>
      <w:r>
        <w:rPr>
          <w:w w:val="80"/>
        </w:rPr>
        <w:t>presentación de la información financiera por parte de las Entidades bajo el ámbito de aplicación del</w:t>
      </w:r>
      <w:r>
        <w:rPr>
          <w:w w:val="80"/>
        </w:rPr>
        <w:t xml:space="preserve"> Régimen de Contabilidad</w:t>
      </w:r>
      <w:r>
        <w:t xml:space="preserve"> </w:t>
      </w:r>
      <w:r>
        <w:rPr>
          <w:w w:val="80"/>
        </w:rPr>
        <w:t>Pública</w:t>
      </w:r>
    </w:p>
    <w:p w14:paraId="321B9ACF" w14:textId="77777777" w:rsidR="00894BE9" w:rsidRDefault="00BC13FE">
      <w:pPr>
        <w:pStyle w:val="Textoindependiente"/>
        <w:spacing w:before="159"/>
        <w:ind w:right="1077"/>
        <w:jc w:val="both"/>
      </w:pPr>
      <w:r>
        <w:rPr>
          <w:w w:val="85"/>
        </w:rPr>
        <w:t>Norma</w:t>
      </w:r>
      <w:r>
        <w:rPr>
          <w:spacing w:val="-2"/>
          <w:w w:val="85"/>
        </w:rPr>
        <w:t xml:space="preserve"> </w:t>
      </w:r>
      <w:r>
        <w:rPr>
          <w:w w:val="85"/>
        </w:rPr>
        <w:t>para</w:t>
      </w:r>
      <w:r>
        <w:rPr>
          <w:spacing w:val="-3"/>
          <w:w w:val="85"/>
        </w:rPr>
        <w:t xml:space="preserve"> </w:t>
      </w:r>
      <w:r>
        <w:rPr>
          <w:w w:val="85"/>
        </w:rPr>
        <w:t>el</w:t>
      </w:r>
      <w:r>
        <w:rPr>
          <w:spacing w:val="-2"/>
          <w:w w:val="85"/>
        </w:rPr>
        <w:t xml:space="preserve"> </w:t>
      </w:r>
      <w:r>
        <w:rPr>
          <w:w w:val="85"/>
        </w:rPr>
        <w:t>reconocimiento,</w:t>
      </w:r>
      <w:r>
        <w:rPr>
          <w:spacing w:val="-3"/>
          <w:w w:val="85"/>
        </w:rPr>
        <w:t xml:space="preserve"> </w:t>
      </w:r>
      <w:r>
        <w:rPr>
          <w:w w:val="85"/>
        </w:rPr>
        <w:t>medición,</w:t>
      </w:r>
      <w:r>
        <w:rPr>
          <w:spacing w:val="-3"/>
          <w:w w:val="85"/>
        </w:rPr>
        <w:t xml:space="preserve"> </w:t>
      </w:r>
      <w:r>
        <w:rPr>
          <w:w w:val="85"/>
        </w:rPr>
        <w:t>revelación</w:t>
      </w:r>
      <w:r>
        <w:rPr>
          <w:spacing w:val="-3"/>
          <w:w w:val="85"/>
        </w:rPr>
        <w:t xml:space="preserve"> </w:t>
      </w:r>
      <w:r>
        <w:rPr>
          <w:w w:val="85"/>
        </w:rPr>
        <w:t>y</w:t>
      </w:r>
      <w:r>
        <w:rPr>
          <w:spacing w:val="-2"/>
          <w:w w:val="85"/>
        </w:rPr>
        <w:t xml:space="preserve"> </w:t>
      </w:r>
      <w:r>
        <w:rPr>
          <w:w w:val="85"/>
        </w:rPr>
        <w:t>presentación</w:t>
      </w:r>
      <w:r>
        <w:rPr>
          <w:spacing w:val="-3"/>
          <w:w w:val="85"/>
        </w:rPr>
        <w:t xml:space="preserve"> </w:t>
      </w:r>
      <w:r>
        <w:rPr>
          <w:w w:val="85"/>
        </w:rPr>
        <w:t>de</w:t>
      </w:r>
      <w:r>
        <w:rPr>
          <w:spacing w:val="-3"/>
          <w:w w:val="85"/>
        </w:rPr>
        <w:t xml:space="preserve"> </w:t>
      </w:r>
      <w:r>
        <w:rPr>
          <w:w w:val="85"/>
        </w:rPr>
        <w:t>los</w:t>
      </w:r>
      <w:r>
        <w:rPr>
          <w:spacing w:val="-2"/>
          <w:w w:val="85"/>
        </w:rPr>
        <w:t xml:space="preserve"> </w:t>
      </w:r>
      <w:r>
        <w:rPr>
          <w:w w:val="85"/>
        </w:rPr>
        <w:t>hechos</w:t>
      </w:r>
      <w:r>
        <w:rPr>
          <w:spacing w:val="-2"/>
          <w:w w:val="85"/>
        </w:rPr>
        <w:t xml:space="preserve"> </w:t>
      </w:r>
      <w:r>
        <w:rPr>
          <w:w w:val="85"/>
        </w:rPr>
        <w:t>económicos,</w:t>
      </w:r>
      <w:r>
        <w:rPr>
          <w:spacing w:val="-3"/>
          <w:w w:val="85"/>
        </w:rPr>
        <w:t xml:space="preserve"> </w:t>
      </w:r>
      <w:r>
        <w:rPr>
          <w:w w:val="85"/>
        </w:rPr>
        <w:t>Contiene</w:t>
      </w:r>
      <w:r>
        <w:rPr>
          <w:spacing w:val="-2"/>
          <w:w w:val="85"/>
        </w:rPr>
        <w:t xml:space="preserve"> </w:t>
      </w:r>
      <w:r>
        <w:rPr>
          <w:w w:val="85"/>
        </w:rPr>
        <w:t>los criterios</w:t>
      </w:r>
      <w:r>
        <w:rPr>
          <w:spacing w:val="-2"/>
          <w:w w:val="85"/>
        </w:rPr>
        <w:t xml:space="preserve"> </w:t>
      </w:r>
      <w:r>
        <w:rPr>
          <w:w w:val="85"/>
        </w:rPr>
        <w:t>técnicos</w:t>
      </w:r>
      <w:r>
        <w:rPr>
          <w:spacing w:val="-2"/>
          <w:w w:val="85"/>
        </w:rPr>
        <w:t xml:space="preserve"> </w:t>
      </w:r>
      <w:r>
        <w:rPr>
          <w:w w:val="85"/>
        </w:rPr>
        <w:t>que</w:t>
      </w:r>
      <w:r>
        <w:rPr>
          <w:spacing w:val="-2"/>
          <w:w w:val="85"/>
        </w:rPr>
        <w:t xml:space="preserve"> </w:t>
      </w:r>
      <w:r>
        <w:rPr>
          <w:w w:val="85"/>
        </w:rPr>
        <w:t>deben</w:t>
      </w:r>
      <w:r>
        <w:rPr>
          <w:spacing w:val="-2"/>
          <w:w w:val="85"/>
        </w:rPr>
        <w:t xml:space="preserve"> </w:t>
      </w:r>
      <w:r>
        <w:rPr>
          <w:w w:val="85"/>
        </w:rPr>
        <w:t>observarse</w:t>
      </w:r>
      <w:r>
        <w:rPr>
          <w:spacing w:val="-2"/>
          <w:w w:val="85"/>
        </w:rPr>
        <w:t xml:space="preserve"> </w:t>
      </w:r>
      <w:r>
        <w:rPr>
          <w:w w:val="85"/>
        </w:rPr>
        <w:t>para</w:t>
      </w:r>
      <w:r>
        <w:rPr>
          <w:spacing w:val="-3"/>
          <w:w w:val="85"/>
        </w:rPr>
        <w:t xml:space="preserve"> </w:t>
      </w:r>
      <w:r>
        <w:rPr>
          <w:w w:val="85"/>
        </w:rPr>
        <w:t xml:space="preserve">el </w:t>
      </w:r>
      <w:r>
        <w:rPr>
          <w:w w:val="80"/>
        </w:rPr>
        <w:t>reconocimiento, medición, presentación y revelación de los hechos econ</w:t>
      </w:r>
      <w:r>
        <w:rPr>
          <w:w w:val="80"/>
        </w:rPr>
        <w:t xml:space="preserve">ómicos por parte de las Entidades bajo el ámbito de aplicación del Régimen de Contabilidad </w:t>
      </w:r>
      <w:r>
        <w:rPr>
          <w:spacing w:val="-2"/>
          <w:w w:val="90"/>
        </w:rPr>
        <w:t>Pública.</w:t>
      </w:r>
    </w:p>
    <w:p w14:paraId="680EC8F2" w14:textId="77777777" w:rsidR="00894BE9" w:rsidRDefault="00BC13FE">
      <w:pPr>
        <w:pStyle w:val="Textoindependiente"/>
        <w:spacing w:before="160"/>
        <w:jc w:val="both"/>
      </w:pPr>
      <w:r>
        <w:rPr>
          <w:rFonts w:ascii="Arial" w:hAnsi="Arial"/>
          <w:b/>
          <w:w w:val="80"/>
        </w:rPr>
        <w:t>Resolución</w:t>
      </w:r>
      <w:r>
        <w:rPr>
          <w:rFonts w:ascii="Arial" w:hAnsi="Arial"/>
          <w:b/>
          <w:spacing w:val="-5"/>
        </w:rPr>
        <w:t xml:space="preserve"> </w:t>
      </w:r>
      <w:r>
        <w:rPr>
          <w:rFonts w:ascii="Arial" w:hAnsi="Arial"/>
          <w:b/>
          <w:w w:val="80"/>
        </w:rPr>
        <w:t>620</w:t>
      </w:r>
      <w:r>
        <w:rPr>
          <w:rFonts w:ascii="Arial" w:hAnsi="Arial"/>
          <w:b/>
          <w:spacing w:val="-8"/>
        </w:rPr>
        <w:t xml:space="preserve"> </w:t>
      </w:r>
      <w:r>
        <w:rPr>
          <w:rFonts w:ascii="Arial" w:hAnsi="Arial"/>
          <w:b/>
          <w:w w:val="80"/>
        </w:rPr>
        <w:t>de</w:t>
      </w:r>
      <w:r>
        <w:rPr>
          <w:rFonts w:ascii="Arial" w:hAnsi="Arial"/>
          <w:b/>
          <w:spacing w:val="-4"/>
        </w:rPr>
        <w:t xml:space="preserve"> </w:t>
      </w:r>
      <w:r>
        <w:rPr>
          <w:rFonts w:ascii="Arial" w:hAnsi="Arial"/>
          <w:b/>
          <w:w w:val="80"/>
        </w:rPr>
        <w:t>2015</w:t>
      </w:r>
      <w:r>
        <w:rPr>
          <w:w w:val="80"/>
        </w:rPr>
        <w:t>,</w:t>
      </w:r>
      <w:r>
        <w:rPr>
          <w:spacing w:val="-4"/>
        </w:rPr>
        <w:t xml:space="preserve"> </w:t>
      </w:r>
      <w:r>
        <w:rPr>
          <w:w w:val="80"/>
        </w:rPr>
        <w:t>por</w:t>
      </w:r>
      <w:r>
        <w:rPr>
          <w:spacing w:val="-7"/>
        </w:rPr>
        <w:t xml:space="preserve"> </w:t>
      </w:r>
      <w:r>
        <w:rPr>
          <w:w w:val="80"/>
        </w:rPr>
        <w:t>el</w:t>
      </w:r>
      <w:r>
        <w:rPr>
          <w:spacing w:val="-4"/>
        </w:rPr>
        <w:t xml:space="preserve"> </w:t>
      </w:r>
      <w:r>
        <w:rPr>
          <w:w w:val="80"/>
        </w:rPr>
        <w:t>cual</w:t>
      </w:r>
      <w:r>
        <w:rPr>
          <w:spacing w:val="-4"/>
        </w:rPr>
        <w:t xml:space="preserve"> </w:t>
      </w:r>
      <w:r>
        <w:rPr>
          <w:w w:val="80"/>
        </w:rPr>
        <w:t>se</w:t>
      </w:r>
      <w:r>
        <w:rPr>
          <w:spacing w:val="-7"/>
        </w:rPr>
        <w:t xml:space="preserve"> </w:t>
      </w:r>
      <w:r>
        <w:rPr>
          <w:w w:val="80"/>
        </w:rPr>
        <w:t>incorpora</w:t>
      </w:r>
      <w:r>
        <w:rPr>
          <w:spacing w:val="-4"/>
        </w:rPr>
        <w:t xml:space="preserve"> </w:t>
      </w:r>
      <w:r>
        <w:rPr>
          <w:w w:val="80"/>
        </w:rPr>
        <w:t>el</w:t>
      </w:r>
      <w:r>
        <w:rPr>
          <w:spacing w:val="-5"/>
        </w:rPr>
        <w:t xml:space="preserve"> </w:t>
      </w:r>
      <w:r>
        <w:rPr>
          <w:w w:val="80"/>
        </w:rPr>
        <w:t>catálogo</w:t>
      </w:r>
      <w:r>
        <w:rPr>
          <w:spacing w:val="-4"/>
        </w:rPr>
        <w:t xml:space="preserve"> </w:t>
      </w:r>
      <w:r>
        <w:rPr>
          <w:w w:val="80"/>
        </w:rPr>
        <w:t>general</w:t>
      </w:r>
      <w:r>
        <w:rPr>
          <w:spacing w:val="-4"/>
        </w:rPr>
        <w:t xml:space="preserve"> </w:t>
      </w:r>
      <w:r>
        <w:rPr>
          <w:w w:val="80"/>
        </w:rPr>
        <w:t>de</w:t>
      </w:r>
      <w:r>
        <w:rPr>
          <w:spacing w:val="-7"/>
        </w:rPr>
        <w:t xml:space="preserve"> </w:t>
      </w:r>
      <w:r>
        <w:rPr>
          <w:w w:val="80"/>
        </w:rPr>
        <w:t>cuenta</w:t>
      </w:r>
      <w:r>
        <w:rPr>
          <w:spacing w:val="-7"/>
        </w:rPr>
        <w:t xml:space="preserve"> </w:t>
      </w:r>
      <w:r>
        <w:rPr>
          <w:w w:val="80"/>
        </w:rPr>
        <w:t>al</w:t>
      </w:r>
      <w:r>
        <w:rPr>
          <w:spacing w:val="-4"/>
        </w:rPr>
        <w:t xml:space="preserve"> </w:t>
      </w:r>
      <w:r>
        <w:rPr>
          <w:w w:val="80"/>
        </w:rPr>
        <w:t>Marco</w:t>
      </w:r>
      <w:r>
        <w:rPr>
          <w:spacing w:val="-7"/>
        </w:rPr>
        <w:t xml:space="preserve"> </w:t>
      </w:r>
      <w:r>
        <w:rPr>
          <w:w w:val="80"/>
        </w:rPr>
        <w:t>normativo</w:t>
      </w:r>
      <w:r>
        <w:rPr>
          <w:spacing w:val="-4"/>
        </w:rPr>
        <w:t xml:space="preserve"> </w:t>
      </w:r>
      <w:r>
        <w:rPr>
          <w:w w:val="80"/>
        </w:rPr>
        <w:t>a</w:t>
      </w:r>
      <w:r>
        <w:rPr>
          <w:spacing w:val="-6"/>
        </w:rPr>
        <w:t xml:space="preserve"> </w:t>
      </w:r>
      <w:r>
        <w:rPr>
          <w:w w:val="80"/>
        </w:rPr>
        <w:t>las</w:t>
      </w:r>
      <w:r>
        <w:rPr>
          <w:spacing w:val="-5"/>
        </w:rPr>
        <w:t xml:space="preserve"> </w:t>
      </w:r>
      <w:r>
        <w:rPr>
          <w:w w:val="80"/>
        </w:rPr>
        <w:t>entidades</w:t>
      </w:r>
      <w:r>
        <w:rPr>
          <w:spacing w:val="-6"/>
        </w:rPr>
        <w:t xml:space="preserve"> </w:t>
      </w:r>
      <w:r>
        <w:rPr>
          <w:w w:val="80"/>
        </w:rPr>
        <w:t>para</w:t>
      </w:r>
      <w:r>
        <w:rPr>
          <w:spacing w:val="-5"/>
        </w:rPr>
        <w:t xml:space="preserve"> </w:t>
      </w:r>
      <w:r>
        <w:rPr>
          <w:w w:val="80"/>
        </w:rPr>
        <w:t>entidades</w:t>
      </w:r>
      <w:r>
        <w:rPr>
          <w:spacing w:val="-6"/>
        </w:rPr>
        <w:t xml:space="preserve"> </w:t>
      </w:r>
      <w:r>
        <w:rPr>
          <w:w w:val="80"/>
        </w:rPr>
        <w:t>de</w:t>
      </w:r>
      <w:r>
        <w:rPr>
          <w:spacing w:val="-5"/>
        </w:rPr>
        <w:t xml:space="preserve"> </w:t>
      </w:r>
      <w:r>
        <w:rPr>
          <w:spacing w:val="-2"/>
          <w:w w:val="80"/>
        </w:rPr>
        <w:t>gobierno.</w:t>
      </w:r>
    </w:p>
    <w:p w14:paraId="1A3FCC46" w14:textId="77777777" w:rsidR="00894BE9" w:rsidRDefault="00BC13FE">
      <w:pPr>
        <w:pStyle w:val="Textoindependiente"/>
        <w:spacing w:before="158"/>
        <w:ind w:right="1073"/>
        <w:jc w:val="both"/>
      </w:pPr>
      <w:r>
        <w:rPr>
          <w:rFonts w:ascii="Arial" w:hAnsi="Arial"/>
          <w:b/>
          <w:w w:val="80"/>
        </w:rPr>
        <w:t>Resolución 628 de 2015</w:t>
      </w:r>
      <w:r>
        <w:rPr>
          <w:w w:val="80"/>
        </w:rPr>
        <w:t>, por la cual se incorpora, en el Régimen de Contabilidad pública, el referente teórico y metodológico de la regulación contable pública, el cual define el alcance del Régimen de Contabilidad pública y sirve de base para desarrollar e</w:t>
      </w:r>
      <w:r>
        <w:rPr>
          <w:w w:val="80"/>
        </w:rPr>
        <w:t>ste instrumento de normalización</w:t>
      </w:r>
      <w:r>
        <w:t xml:space="preserve"> </w:t>
      </w:r>
      <w:r>
        <w:rPr>
          <w:w w:val="80"/>
        </w:rPr>
        <w:t xml:space="preserve">y regulación, en el contexto de la </w:t>
      </w:r>
      <w:r>
        <w:rPr>
          <w:spacing w:val="-2"/>
          <w:w w:val="85"/>
        </w:rPr>
        <w:t>convergencia hacia estándares internacionales de información financiera.</w:t>
      </w:r>
    </w:p>
    <w:p w14:paraId="1C8C6389" w14:textId="77777777" w:rsidR="00894BE9" w:rsidRDefault="00BC13FE">
      <w:pPr>
        <w:pStyle w:val="Textoindependiente"/>
        <w:spacing w:before="161"/>
        <w:jc w:val="both"/>
      </w:pPr>
      <w:r>
        <w:rPr>
          <w:rFonts w:ascii="Arial" w:hAnsi="Arial"/>
          <w:b/>
          <w:w w:val="80"/>
        </w:rPr>
        <w:t>Resolución</w:t>
      </w:r>
      <w:r>
        <w:rPr>
          <w:rFonts w:ascii="Arial" w:hAnsi="Arial"/>
          <w:b/>
          <w:spacing w:val="-5"/>
        </w:rPr>
        <w:t xml:space="preserve"> </w:t>
      </w:r>
      <w:r>
        <w:rPr>
          <w:rFonts w:ascii="Arial" w:hAnsi="Arial"/>
          <w:b/>
          <w:w w:val="80"/>
        </w:rPr>
        <w:t>620</w:t>
      </w:r>
      <w:r>
        <w:rPr>
          <w:rFonts w:ascii="Arial" w:hAnsi="Arial"/>
          <w:b/>
          <w:spacing w:val="-6"/>
        </w:rPr>
        <w:t xml:space="preserve"> </w:t>
      </w:r>
      <w:r>
        <w:rPr>
          <w:rFonts w:ascii="Arial" w:hAnsi="Arial"/>
          <w:b/>
          <w:w w:val="80"/>
        </w:rPr>
        <w:t>de</w:t>
      </w:r>
      <w:r>
        <w:rPr>
          <w:rFonts w:ascii="Arial" w:hAnsi="Arial"/>
          <w:b/>
          <w:spacing w:val="-5"/>
        </w:rPr>
        <w:t xml:space="preserve"> </w:t>
      </w:r>
      <w:r>
        <w:rPr>
          <w:rFonts w:ascii="Arial" w:hAnsi="Arial"/>
          <w:b/>
          <w:w w:val="80"/>
        </w:rPr>
        <w:t>2015,</w:t>
      </w:r>
      <w:r>
        <w:rPr>
          <w:rFonts w:ascii="Arial" w:hAnsi="Arial"/>
          <w:b/>
          <w:spacing w:val="-4"/>
        </w:rPr>
        <w:t xml:space="preserve"> </w:t>
      </w:r>
      <w:r>
        <w:rPr>
          <w:w w:val="80"/>
        </w:rPr>
        <w:t>por</w:t>
      </w:r>
      <w:r>
        <w:rPr>
          <w:spacing w:val="-8"/>
        </w:rPr>
        <w:t xml:space="preserve"> </w:t>
      </w:r>
      <w:r>
        <w:rPr>
          <w:w w:val="80"/>
        </w:rPr>
        <w:t>el</w:t>
      </w:r>
      <w:r>
        <w:rPr>
          <w:spacing w:val="-4"/>
        </w:rPr>
        <w:t xml:space="preserve"> </w:t>
      </w:r>
      <w:r>
        <w:rPr>
          <w:w w:val="80"/>
        </w:rPr>
        <w:t>cual</w:t>
      </w:r>
      <w:r>
        <w:rPr>
          <w:spacing w:val="-4"/>
        </w:rPr>
        <w:t xml:space="preserve"> </w:t>
      </w:r>
      <w:r>
        <w:rPr>
          <w:w w:val="80"/>
        </w:rPr>
        <w:t>se</w:t>
      </w:r>
      <w:r>
        <w:rPr>
          <w:spacing w:val="-7"/>
        </w:rPr>
        <w:t xml:space="preserve"> </w:t>
      </w:r>
      <w:r>
        <w:rPr>
          <w:w w:val="80"/>
        </w:rPr>
        <w:t>incorpora</w:t>
      </w:r>
      <w:r>
        <w:rPr>
          <w:spacing w:val="-4"/>
        </w:rPr>
        <w:t xml:space="preserve"> </w:t>
      </w:r>
      <w:r>
        <w:rPr>
          <w:w w:val="80"/>
        </w:rPr>
        <w:t>el</w:t>
      </w:r>
      <w:r>
        <w:rPr>
          <w:spacing w:val="-5"/>
        </w:rPr>
        <w:t xml:space="preserve"> </w:t>
      </w:r>
      <w:r>
        <w:rPr>
          <w:w w:val="80"/>
        </w:rPr>
        <w:t>catálogo</w:t>
      </w:r>
      <w:r>
        <w:rPr>
          <w:spacing w:val="-4"/>
        </w:rPr>
        <w:t xml:space="preserve"> </w:t>
      </w:r>
      <w:r>
        <w:rPr>
          <w:w w:val="80"/>
        </w:rPr>
        <w:t>general</w:t>
      </w:r>
      <w:r>
        <w:rPr>
          <w:spacing w:val="-4"/>
        </w:rPr>
        <w:t xml:space="preserve"> </w:t>
      </w:r>
      <w:r>
        <w:rPr>
          <w:w w:val="80"/>
        </w:rPr>
        <w:t>de</w:t>
      </w:r>
      <w:r>
        <w:rPr>
          <w:spacing w:val="-7"/>
        </w:rPr>
        <w:t xml:space="preserve"> </w:t>
      </w:r>
      <w:r>
        <w:rPr>
          <w:w w:val="80"/>
        </w:rPr>
        <w:t>cuenta</w:t>
      </w:r>
      <w:r>
        <w:rPr>
          <w:spacing w:val="-7"/>
        </w:rPr>
        <w:t xml:space="preserve"> </w:t>
      </w:r>
      <w:r>
        <w:rPr>
          <w:w w:val="80"/>
        </w:rPr>
        <w:t>al</w:t>
      </w:r>
      <w:r>
        <w:rPr>
          <w:spacing w:val="-4"/>
        </w:rPr>
        <w:t xml:space="preserve"> </w:t>
      </w:r>
      <w:r>
        <w:rPr>
          <w:w w:val="80"/>
        </w:rPr>
        <w:t>Marco</w:t>
      </w:r>
      <w:r>
        <w:rPr>
          <w:spacing w:val="-7"/>
        </w:rPr>
        <w:t xml:space="preserve"> </w:t>
      </w:r>
      <w:r>
        <w:rPr>
          <w:w w:val="80"/>
        </w:rPr>
        <w:t>normativo</w:t>
      </w:r>
      <w:r>
        <w:rPr>
          <w:spacing w:val="-4"/>
        </w:rPr>
        <w:t xml:space="preserve"> </w:t>
      </w:r>
      <w:r>
        <w:rPr>
          <w:w w:val="80"/>
        </w:rPr>
        <w:t>a</w:t>
      </w:r>
      <w:r>
        <w:rPr>
          <w:spacing w:val="-6"/>
        </w:rPr>
        <w:t xml:space="preserve"> </w:t>
      </w:r>
      <w:r>
        <w:rPr>
          <w:w w:val="80"/>
        </w:rPr>
        <w:t>las</w:t>
      </w:r>
      <w:r>
        <w:rPr>
          <w:spacing w:val="-5"/>
        </w:rPr>
        <w:t xml:space="preserve"> </w:t>
      </w:r>
      <w:r>
        <w:rPr>
          <w:w w:val="80"/>
        </w:rPr>
        <w:t>entidades</w:t>
      </w:r>
      <w:r>
        <w:rPr>
          <w:spacing w:val="-6"/>
        </w:rPr>
        <w:t xml:space="preserve"> </w:t>
      </w:r>
      <w:r>
        <w:rPr>
          <w:w w:val="80"/>
        </w:rPr>
        <w:t>para</w:t>
      </w:r>
      <w:r>
        <w:rPr>
          <w:spacing w:val="-5"/>
        </w:rPr>
        <w:t xml:space="preserve"> </w:t>
      </w:r>
      <w:r>
        <w:rPr>
          <w:w w:val="80"/>
        </w:rPr>
        <w:t>entidades</w:t>
      </w:r>
      <w:r>
        <w:rPr>
          <w:spacing w:val="-6"/>
        </w:rPr>
        <w:t xml:space="preserve"> </w:t>
      </w:r>
      <w:r>
        <w:rPr>
          <w:w w:val="80"/>
        </w:rPr>
        <w:t>de</w:t>
      </w:r>
      <w:r>
        <w:rPr>
          <w:spacing w:val="-5"/>
        </w:rPr>
        <w:t xml:space="preserve"> </w:t>
      </w:r>
      <w:r>
        <w:rPr>
          <w:spacing w:val="-2"/>
          <w:w w:val="80"/>
        </w:rPr>
        <w:t>gobierno.</w:t>
      </w:r>
    </w:p>
    <w:p w14:paraId="50D34AE5" w14:textId="77777777" w:rsidR="00894BE9" w:rsidRDefault="00894BE9">
      <w:pPr>
        <w:pStyle w:val="Textoindependiente"/>
        <w:jc w:val="both"/>
        <w:sectPr w:rsidR="00894BE9">
          <w:footerReference w:type="default" r:id="rId23"/>
          <w:pgSz w:w="15840" w:h="12240" w:orient="landscape"/>
          <w:pgMar w:top="2420" w:right="360" w:bottom="1020" w:left="1440" w:header="953" w:footer="826" w:gutter="0"/>
          <w:cols w:space="720"/>
        </w:sectPr>
      </w:pPr>
    </w:p>
    <w:p w14:paraId="54ED2202" w14:textId="77777777" w:rsidR="00894BE9" w:rsidRDefault="00894BE9">
      <w:pPr>
        <w:pStyle w:val="Textoindependiente"/>
        <w:spacing w:before="20"/>
      </w:pPr>
    </w:p>
    <w:p w14:paraId="283E995E" w14:textId="77777777" w:rsidR="00894BE9" w:rsidRDefault="00BC13FE">
      <w:pPr>
        <w:pStyle w:val="Textoindependiente"/>
        <w:ind w:right="1076"/>
        <w:jc w:val="both"/>
      </w:pPr>
      <w:r>
        <w:rPr>
          <w:rFonts w:ascii="Arial" w:hAnsi="Arial"/>
          <w:b/>
          <w:w w:val="80"/>
        </w:rPr>
        <w:t xml:space="preserve">Resolución 628 de 2015, </w:t>
      </w:r>
      <w:r>
        <w:rPr>
          <w:w w:val="80"/>
        </w:rPr>
        <w:t>por la cual se incorpora, en el Régimen de Contabilidad pública, el referente teórico y metodológico</w:t>
      </w:r>
      <w:r>
        <w:t xml:space="preserve"> </w:t>
      </w:r>
      <w:r>
        <w:rPr>
          <w:w w:val="80"/>
        </w:rPr>
        <w:t xml:space="preserve">de la regulación contable pública, el cual define el alcance del </w:t>
      </w:r>
      <w:r>
        <w:rPr>
          <w:w w:val="80"/>
        </w:rPr>
        <w:t>Régimen de Contabilidad pública y sirve de base para desarrollar este instrumento de normalización</w:t>
      </w:r>
      <w:r>
        <w:t xml:space="preserve"> </w:t>
      </w:r>
      <w:r>
        <w:rPr>
          <w:w w:val="80"/>
        </w:rPr>
        <w:t xml:space="preserve">y regulación, en el contexto de la </w:t>
      </w:r>
      <w:r>
        <w:rPr>
          <w:spacing w:val="-2"/>
          <w:w w:val="85"/>
        </w:rPr>
        <w:t>convergencia hacia estándares internacionales de información financiera.</w:t>
      </w:r>
    </w:p>
    <w:p w14:paraId="048E818B" w14:textId="77777777" w:rsidR="00894BE9" w:rsidRDefault="00BC13FE">
      <w:pPr>
        <w:pStyle w:val="Textoindependiente"/>
        <w:spacing w:before="159"/>
        <w:jc w:val="both"/>
      </w:pPr>
      <w:r>
        <w:rPr>
          <w:rFonts w:ascii="Arial" w:hAnsi="Arial"/>
          <w:b/>
          <w:w w:val="80"/>
        </w:rPr>
        <w:t>Resolución</w:t>
      </w:r>
      <w:r>
        <w:rPr>
          <w:rFonts w:ascii="Arial" w:hAnsi="Arial"/>
          <w:b/>
          <w:spacing w:val="-4"/>
        </w:rPr>
        <w:t xml:space="preserve"> </w:t>
      </w:r>
      <w:r>
        <w:rPr>
          <w:rFonts w:ascii="Arial" w:hAnsi="Arial"/>
          <w:b/>
          <w:w w:val="80"/>
        </w:rPr>
        <w:t>585</w:t>
      </w:r>
      <w:r>
        <w:rPr>
          <w:rFonts w:ascii="Arial" w:hAnsi="Arial"/>
          <w:b/>
          <w:spacing w:val="-7"/>
        </w:rPr>
        <w:t xml:space="preserve"> </w:t>
      </w:r>
      <w:r>
        <w:rPr>
          <w:rFonts w:ascii="Arial" w:hAnsi="Arial"/>
          <w:b/>
          <w:w w:val="80"/>
        </w:rPr>
        <w:t>de</w:t>
      </w:r>
      <w:r>
        <w:rPr>
          <w:rFonts w:ascii="Arial" w:hAnsi="Arial"/>
          <w:b/>
          <w:spacing w:val="-4"/>
        </w:rPr>
        <w:t xml:space="preserve"> </w:t>
      </w:r>
      <w:r>
        <w:rPr>
          <w:rFonts w:ascii="Arial" w:hAnsi="Arial"/>
          <w:b/>
          <w:w w:val="80"/>
        </w:rPr>
        <w:t>2018,</w:t>
      </w:r>
      <w:r>
        <w:rPr>
          <w:rFonts w:ascii="Arial" w:hAnsi="Arial"/>
          <w:b/>
          <w:spacing w:val="-3"/>
        </w:rPr>
        <w:t xml:space="preserve"> </w:t>
      </w:r>
      <w:r>
        <w:rPr>
          <w:w w:val="80"/>
        </w:rPr>
        <w:t>Por</w:t>
      </w:r>
      <w:r>
        <w:rPr>
          <w:spacing w:val="-7"/>
        </w:rPr>
        <w:t xml:space="preserve"> </w:t>
      </w:r>
      <w:r>
        <w:rPr>
          <w:w w:val="80"/>
        </w:rPr>
        <w:t>la</w:t>
      </w:r>
      <w:r>
        <w:rPr>
          <w:spacing w:val="-4"/>
        </w:rPr>
        <w:t xml:space="preserve"> </w:t>
      </w:r>
      <w:r>
        <w:rPr>
          <w:w w:val="80"/>
        </w:rPr>
        <w:t>cual</w:t>
      </w:r>
      <w:r>
        <w:rPr>
          <w:spacing w:val="-3"/>
        </w:rPr>
        <w:t xml:space="preserve"> </w:t>
      </w:r>
      <w:r>
        <w:rPr>
          <w:w w:val="80"/>
        </w:rPr>
        <w:t>se</w:t>
      </w:r>
      <w:r>
        <w:rPr>
          <w:spacing w:val="-6"/>
        </w:rPr>
        <w:t xml:space="preserve"> </w:t>
      </w:r>
      <w:r>
        <w:rPr>
          <w:w w:val="80"/>
        </w:rPr>
        <w:t>modifica</w:t>
      </w:r>
      <w:r>
        <w:rPr>
          <w:spacing w:val="-4"/>
        </w:rPr>
        <w:t xml:space="preserve"> </w:t>
      </w:r>
      <w:r>
        <w:rPr>
          <w:w w:val="80"/>
        </w:rPr>
        <w:t>el</w:t>
      </w:r>
      <w:r>
        <w:rPr>
          <w:spacing w:val="-3"/>
        </w:rPr>
        <w:t xml:space="preserve"> </w:t>
      </w:r>
      <w:r>
        <w:rPr>
          <w:w w:val="80"/>
        </w:rPr>
        <w:t>Catálogo</w:t>
      </w:r>
      <w:r>
        <w:rPr>
          <w:spacing w:val="-4"/>
        </w:rPr>
        <w:t xml:space="preserve"> </w:t>
      </w:r>
      <w:r>
        <w:rPr>
          <w:w w:val="80"/>
        </w:rPr>
        <w:t>General</w:t>
      </w:r>
      <w:r>
        <w:rPr>
          <w:spacing w:val="-3"/>
        </w:rPr>
        <w:t xml:space="preserve"> </w:t>
      </w:r>
      <w:r>
        <w:rPr>
          <w:w w:val="80"/>
        </w:rPr>
        <w:t>de</w:t>
      </w:r>
      <w:r>
        <w:rPr>
          <w:spacing w:val="-4"/>
        </w:rPr>
        <w:t xml:space="preserve"> </w:t>
      </w:r>
      <w:r>
        <w:rPr>
          <w:w w:val="80"/>
        </w:rPr>
        <w:t>Cuentas</w:t>
      </w:r>
      <w:r>
        <w:rPr>
          <w:spacing w:val="-6"/>
        </w:rPr>
        <w:t xml:space="preserve"> </w:t>
      </w:r>
      <w:r>
        <w:rPr>
          <w:w w:val="80"/>
        </w:rPr>
        <w:t>del</w:t>
      </w:r>
      <w:r>
        <w:rPr>
          <w:spacing w:val="-5"/>
        </w:rPr>
        <w:t xml:space="preserve"> </w:t>
      </w:r>
      <w:r>
        <w:rPr>
          <w:w w:val="80"/>
        </w:rPr>
        <w:t>Marco</w:t>
      </w:r>
      <w:r>
        <w:rPr>
          <w:spacing w:val="-4"/>
        </w:rPr>
        <w:t xml:space="preserve"> </w:t>
      </w:r>
      <w:r>
        <w:rPr>
          <w:w w:val="80"/>
        </w:rPr>
        <w:t>Normativo</w:t>
      </w:r>
      <w:r>
        <w:rPr>
          <w:spacing w:val="-4"/>
        </w:rPr>
        <w:t xml:space="preserve"> </w:t>
      </w:r>
      <w:r>
        <w:rPr>
          <w:w w:val="80"/>
        </w:rPr>
        <w:t>para</w:t>
      </w:r>
      <w:r>
        <w:rPr>
          <w:spacing w:val="-3"/>
        </w:rPr>
        <w:t xml:space="preserve"> </w:t>
      </w:r>
      <w:r>
        <w:rPr>
          <w:w w:val="80"/>
        </w:rPr>
        <w:t>Entidades</w:t>
      </w:r>
      <w:r>
        <w:rPr>
          <w:spacing w:val="-6"/>
        </w:rPr>
        <w:t xml:space="preserve"> </w:t>
      </w:r>
      <w:r>
        <w:rPr>
          <w:w w:val="80"/>
        </w:rPr>
        <w:t>de</w:t>
      </w:r>
      <w:r>
        <w:rPr>
          <w:spacing w:val="-4"/>
        </w:rPr>
        <w:t xml:space="preserve"> </w:t>
      </w:r>
      <w:r>
        <w:rPr>
          <w:spacing w:val="-2"/>
          <w:w w:val="80"/>
        </w:rPr>
        <w:t>Gobierno.</w:t>
      </w:r>
    </w:p>
    <w:p w14:paraId="6A0C7587" w14:textId="77777777" w:rsidR="00894BE9" w:rsidRDefault="00BC13FE">
      <w:pPr>
        <w:pStyle w:val="Textoindependiente"/>
        <w:spacing w:before="160"/>
        <w:ind w:right="1075" w:firstLine="50"/>
        <w:jc w:val="both"/>
      </w:pPr>
      <w:r>
        <w:rPr>
          <w:rFonts w:ascii="Arial" w:hAnsi="Arial"/>
          <w:b/>
          <w:w w:val="80"/>
        </w:rPr>
        <w:t xml:space="preserve">Resolución 425 de 2019, </w:t>
      </w:r>
      <w:r>
        <w:rPr>
          <w:w w:val="80"/>
        </w:rPr>
        <w:t xml:space="preserve">Por la cual se modifican las Normas para el Reconocimiento, Medición, Revelación y Presentación de los Hechos Económicos del Marco </w:t>
      </w:r>
      <w:r>
        <w:rPr>
          <w:w w:val="85"/>
        </w:rPr>
        <w:t>Normativo par</w:t>
      </w:r>
      <w:r>
        <w:rPr>
          <w:w w:val="85"/>
        </w:rPr>
        <w:t>a Entidades de Gobierno.</w:t>
      </w:r>
    </w:p>
    <w:p w14:paraId="7B05B98B" w14:textId="77777777" w:rsidR="00894BE9" w:rsidRDefault="00BC13FE">
      <w:pPr>
        <w:pStyle w:val="Textoindependiente"/>
        <w:spacing w:before="158"/>
        <w:ind w:right="1074"/>
        <w:jc w:val="both"/>
      </w:pPr>
      <w:r>
        <w:rPr>
          <w:rFonts w:ascii="Arial" w:hAnsi="Arial"/>
          <w:b/>
          <w:w w:val="85"/>
        </w:rPr>
        <w:t>Resolución</w:t>
      </w:r>
      <w:r>
        <w:rPr>
          <w:rFonts w:ascii="Arial" w:hAnsi="Arial"/>
          <w:b/>
          <w:spacing w:val="-7"/>
          <w:w w:val="85"/>
        </w:rPr>
        <w:t xml:space="preserve"> </w:t>
      </w:r>
      <w:r>
        <w:rPr>
          <w:rFonts w:ascii="Arial" w:hAnsi="Arial"/>
          <w:b/>
          <w:w w:val="85"/>
        </w:rPr>
        <w:t>211</w:t>
      </w:r>
      <w:r>
        <w:rPr>
          <w:rFonts w:ascii="Arial" w:hAnsi="Arial"/>
          <w:b/>
          <w:spacing w:val="-5"/>
          <w:w w:val="85"/>
        </w:rPr>
        <w:t xml:space="preserve"> </w:t>
      </w:r>
      <w:r>
        <w:rPr>
          <w:rFonts w:ascii="Arial" w:hAnsi="Arial"/>
          <w:b/>
          <w:w w:val="85"/>
        </w:rPr>
        <w:t xml:space="preserve">de 2021, </w:t>
      </w:r>
      <w:r>
        <w:rPr>
          <w:w w:val="85"/>
        </w:rPr>
        <w:t>por la cual se modifican el Marco Conceptual para la Preparación y Presentación de Información Financiera</w:t>
      </w:r>
      <w:r>
        <w:rPr>
          <w:spacing w:val="-1"/>
          <w:w w:val="85"/>
        </w:rPr>
        <w:t xml:space="preserve"> </w:t>
      </w:r>
      <w:r>
        <w:rPr>
          <w:w w:val="85"/>
        </w:rPr>
        <w:t xml:space="preserve">y las Normas para el </w:t>
      </w:r>
      <w:r>
        <w:rPr>
          <w:w w:val="80"/>
        </w:rPr>
        <w:t>Reconocimiento, Medición, Revelación y</w:t>
      </w:r>
      <w:r>
        <w:t xml:space="preserve"> </w:t>
      </w:r>
      <w:r>
        <w:rPr>
          <w:w w:val="80"/>
        </w:rPr>
        <w:t>Presentación</w:t>
      </w:r>
      <w:r>
        <w:t xml:space="preserve"> </w:t>
      </w:r>
      <w:r>
        <w:rPr>
          <w:w w:val="80"/>
        </w:rPr>
        <w:t>de los</w:t>
      </w:r>
      <w:r>
        <w:t xml:space="preserve"> </w:t>
      </w:r>
      <w:r>
        <w:rPr>
          <w:w w:val="80"/>
        </w:rPr>
        <w:t>Hechos</w:t>
      </w:r>
      <w:r>
        <w:t xml:space="preserve"> </w:t>
      </w:r>
      <w:r>
        <w:rPr>
          <w:w w:val="80"/>
        </w:rPr>
        <w:t>Económicos,</w:t>
      </w:r>
      <w:r>
        <w:t xml:space="preserve"> </w:t>
      </w:r>
      <w:r>
        <w:rPr>
          <w:w w:val="80"/>
        </w:rPr>
        <w:t>del</w:t>
      </w:r>
      <w:r>
        <w:t xml:space="preserve"> </w:t>
      </w:r>
      <w:r>
        <w:rPr>
          <w:w w:val="80"/>
        </w:rPr>
        <w:t>Marco</w:t>
      </w:r>
      <w:r>
        <w:t xml:space="preserve"> </w:t>
      </w:r>
      <w:r>
        <w:rPr>
          <w:w w:val="80"/>
        </w:rPr>
        <w:t>Normativo</w:t>
      </w:r>
      <w:r>
        <w:t xml:space="preserve"> </w:t>
      </w:r>
      <w:r>
        <w:rPr>
          <w:w w:val="80"/>
        </w:rPr>
        <w:t>para</w:t>
      </w:r>
      <w:r>
        <w:t xml:space="preserve"> </w:t>
      </w:r>
      <w:r>
        <w:rPr>
          <w:w w:val="80"/>
        </w:rPr>
        <w:t>Entidades de</w:t>
      </w:r>
      <w:r>
        <w:t xml:space="preserve"> </w:t>
      </w:r>
      <w:r>
        <w:rPr>
          <w:w w:val="80"/>
        </w:rPr>
        <w:t>Gobierno.</w:t>
      </w:r>
    </w:p>
    <w:p w14:paraId="25AC1337" w14:textId="77777777" w:rsidR="00894BE9" w:rsidRDefault="00894BE9">
      <w:pPr>
        <w:pStyle w:val="Textoindependiente"/>
      </w:pPr>
    </w:p>
    <w:p w14:paraId="5569F96C" w14:textId="77777777" w:rsidR="00894BE9" w:rsidRDefault="00894BE9">
      <w:pPr>
        <w:pStyle w:val="Textoindependiente"/>
        <w:spacing w:before="66"/>
      </w:pPr>
    </w:p>
    <w:p w14:paraId="5D929945" w14:textId="77777777" w:rsidR="00894BE9" w:rsidRDefault="00BC13FE">
      <w:pPr>
        <w:pStyle w:val="Ttulo1"/>
        <w:numPr>
          <w:ilvl w:val="2"/>
          <w:numId w:val="35"/>
        </w:numPr>
        <w:tabs>
          <w:tab w:val="left" w:pos="5340"/>
        </w:tabs>
        <w:ind w:left="5340" w:hanging="359"/>
        <w:jc w:val="left"/>
      </w:pPr>
      <w:bookmarkStart w:id="6" w:name="_TOC_250055"/>
      <w:r>
        <w:rPr>
          <w:w w:val="80"/>
        </w:rPr>
        <w:t>POLÍTICAS</w:t>
      </w:r>
      <w:r>
        <w:rPr>
          <w:spacing w:val="7"/>
        </w:rPr>
        <w:t xml:space="preserve"> </w:t>
      </w:r>
      <w:r>
        <w:rPr>
          <w:w w:val="80"/>
        </w:rPr>
        <w:t>OPERATIVAS</w:t>
      </w:r>
      <w:r>
        <w:rPr>
          <w:spacing w:val="7"/>
        </w:rPr>
        <w:t xml:space="preserve"> </w:t>
      </w:r>
      <w:bookmarkEnd w:id="6"/>
      <w:r>
        <w:rPr>
          <w:spacing w:val="-2"/>
          <w:w w:val="80"/>
        </w:rPr>
        <w:t>GENERALES</w:t>
      </w:r>
    </w:p>
    <w:p w14:paraId="5C0EE1A1" w14:textId="77777777" w:rsidR="00894BE9" w:rsidRDefault="00BC13FE">
      <w:pPr>
        <w:pStyle w:val="Textoindependiente"/>
        <w:spacing w:before="160"/>
        <w:ind w:right="1076"/>
        <w:jc w:val="both"/>
      </w:pPr>
      <w:r>
        <w:rPr>
          <w:w w:val="85"/>
        </w:rPr>
        <w:t>En</w:t>
      </w:r>
      <w:r>
        <w:rPr>
          <w:spacing w:val="-2"/>
          <w:w w:val="85"/>
        </w:rPr>
        <w:t xml:space="preserve"> </w:t>
      </w:r>
      <w:r>
        <w:rPr>
          <w:w w:val="85"/>
        </w:rPr>
        <w:t>el</w:t>
      </w:r>
      <w:r>
        <w:rPr>
          <w:spacing w:val="-2"/>
          <w:w w:val="85"/>
        </w:rPr>
        <w:t xml:space="preserve"> </w:t>
      </w:r>
      <w:r>
        <w:rPr>
          <w:w w:val="85"/>
        </w:rPr>
        <w:t>Instituto</w:t>
      </w:r>
      <w:r>
        <w:rPr>
          <w:spacing w:val="-2"/>
          <w:w w:val="85"/>
        </w:rPr>
        <w:t xml:space="preserve"> </w:t>
      </w:r>
      <w:r>
        <w:rPr>
          <w:w w:val="85"/>
        </w:rPr>
        <w:t>Distrital</w:t>
      </w:r>
      <w:r>
        <w:rPr>
          <w:spacing w:val="-4"/>
          <w:w w:val="85"/>
        </w:rPr>
        <w:t xml:space="preserve"> </w:t>
      </w:r>
      <w:r>
        <w:rPr>
          <w:w w:val="85"/>
        </w:rPr>
        <w:t>de</w:t>
      </w:r>
      <w:r>
        <w:rPr>
          <w:spacing w:val="-2"/>
          <w:w w:val="85"/>
        </w:rPr>
        <w:t xml:space="preserve"> </w:t>
      </w:r>
      <w:r>
        <w:rPr>
          <w:w w:val="85"/>
        </w:rPr>
        <w:t>Deporte</w:t>
      </w:r>
      <w:r>
        <w:rPr>
          <w:spacing w:val="-2"/>
          <w:w w:val="85"/>
        </w:rPr>
        <w:t xml:space="preserve"> </w:t>
      </w:r>
      <w:r>
        <w:rPr>
          <w:w w:val="85"/>
        </w:rPr>
        <w:t>y</w:t>
      </w:r>
      <w:r>
        <w:rPr>
          <w:spacing w:val="-4"/>
          <w:w w:val="85"/>
        </w:rPr>
        <w:t xml:space="preserve"> </w:t>
      </w:r>
      <w:r>
        <w:rPr>
          <w:w w:val="85"/>
        </w:rPr>
        <w:t>Recreación</w:t>
      </w:r>
      <w:r>
        <w:rPr>
          <w:spacing w:val="-4"/>
          <w:w w:val="85"/>
        </w:rPr>
        <w:t xml:space="preserve"> </w:t>
      </w:r>
      <w:r>
        <w:rPr>
          <w:w w:val="85"/>
        </w:rPr>
        <w:t>IDER</w:t>
      </w:r>
      <w:r>
        <w:rPr>
          <w:spacing w:val="-3"/>
          <w:w w:val="85"/>
        </w:rPr>
        <w:t xml:space="preserve"> </w:t>
      </w:r>
      <w:r>
        <w:rPr>
          <w:w w:val="85"/>
        </w:rPr>
        <w:t>el</w:t>
      </w:r>
      <w:r>
        <w:rPr>
          <w:spacing w:val="-2"/>
          <w:w w:val="85"/>
        </w:rPr>
        <w:t xml:space="preserve"> </w:t>
      </w:r>
      <w:r>
        <w:rPr>
          <w:w w:val="85"/>
        </w:rPr>
        <w:t>proceso</w:t>
      </w:r>
      <w:r>
        <w:rPr>
          <w:spacing w:val="-4"/>
          <w:w w:val="85"/>
        </w:rPr>
        <w:t xml:space="preserve"> </w:t>
      </w:r>
      <w:r>
        <w:rPr>
          <w:w w:val="85"/>
        </w:rPr>
        <w:t>contable</w:t>
      </w:r>
      <w:r>
        <w:rPr>
          <w:spacing w:val="-4"/>
          <w:w w:val="85"/>
        </w:rPr>
        <w:t xml:space="preserve"> </w:t>
      </w:r>
      <w:r>
        <w:rPr>
          <w:w w:val="85"/>
        </w:rPr>
        <w:t>busca</w:t>
      </w:r>
      <w:r>
        <w:rPr>
          <w:spacing w:val="-2"/>
          <w:w w:val="85"/>
        </w:rPr>
        <w:t xml:space="preserve"> </w:t>
      </w:r>
      <w:r>
        <w:rPr>
          <w:w w:val="85"/>
        </w:rPr>
        <w:t>proporcionar</w:t>
      </w:r>
      <w:r>
        <w:rPr>
          <w:spacing w:val="-4"/>
          <w:w w:val="85"/>
        </w:rPr>
        <w:t xml:space="preserve"> </w:t>
      </w:r>
      <w:r>
        <w:rPr>
          <w:w w:val="85"/>
        </w:rPr>
        <w:t>en</w:t>
      </w:r>
      <w:r>
        <w:rPr>
          <w:spacing w:val="-2"/>
          <w:w w:val="85"/>
        </w:rPr>
        <w:t xml:space="preserve"> </w:t>
      </w:r>
      <w:r>
        <w:rPr>
          <w:w w:val="85"/>
        </w:rPr>
        <w:t>forma</w:t>
      </w:r>
      <w:r>
        <w:rPr>
          <w:spacing w:val="-2"/>
          <w:w w:val="85"/>
        </w:rPr>
        <w:t xml:space="preserve"> </w:t>
      </w:r>
      <w:r>
        <w:rPr>
          <w:w w:val="85"/>
        </w:rPr>
        <w:t>oportuna</w:t>
      </w:r>
      <w:r>
        <w:rPr>
          <w:spacing w:val="-4"/>
          <w:w w:val="85"/>
        </w:rPr>
        <w:t xml:space="preserve"> </w:t>
      </w:r>
      <w:r>
        <w:rPr>
          <w:w w:val="85"/>
        </w:rPr>
        <w:t>y</w:t>
      </w:r>
      <w:r>
        <w:rPr>
          <w:spacing w:val="-4"/>
          <w:w w:val="85"/>
        </w:rPr>
        <w:t xml:space="preserve"> </w:t>
      </w:r>
      <w:r>
        <w:rPr>
          <w:w w:val="85"/>
        </w:rPr>
        <w:t>confiable</w:t>
      </w:r>
      <w:r>
        <w:rPr>
          <w:spacing w:val="-2"/>
          <w:w w:val="85"/>
        </w:rPr>
        <w:t xml:space="preserve"> </w:t>
      </w:r>
      <w:r>
        <w:rPr>
          <w:w w:val="85"/>
        </w:rPr>
        <w:t>los</w:t>
      </w:r>
      <w:r>
        <w:rPr>
          <w:spacing w:val="-2"/>
          <w:w w:val="85"/>
        </w:rPr>
        <w:t xml:space="preserve"> </w:t>
      </w:r>
      <w:r>
        <w:rPr>
          <w:w w:val="85"/>
        </w:rPr>
        <w:t>estados,</w:t>
      </w:r>
      <w:r>
        <w:rPr>
          <w:spacing w:val="-2"/>
          <w:w w:val="85"/>
        </w:rPr>
        <w:t xml:space="preserve"> </w:t>
      </w:r>
      <w:r>
        <w:rPr>
          <w:w w:val="85"/>
        </w:rPr>
        <w:t>informes</w:t>
      </w:r>
      <w:r>
        <w:rPr>
          <w:spacing w:val="-4"/>
          <w:w w:val="85"/>
        </w:rPr>
        <w:t xml:space="preserve"> </w:t>
      </w:r>
      <w:r>
        <w:rPr>
          <w:w w:val="85"/>
        </w:rPr>
        <w:t>y</w:t>
      </w:r>
      <w:r>
        <w:rPr>
          <w:spacing w:val="-2"/>
          <w:w w:val="85"/>
        </w:rPr>
        <w:t xml:space="preserve"> </w:t>
      </w:r>
      <w:r>
        <w:rPr>
          <w:w w:val="85"/>
        </w:rPr>
        <w:t xml:space="preserve">reportes </w:t>
      </w:r>
      <w:r>
        <w:rPr>
          <w:w w:val="80"/>
        </w:rPr>
        <w:t>contables, ajustados</w:t>
      </w:r>
      <w:r>
        <w:t xml:space="preserve"> </w:t>
      </w:r>
      <w:r>
        <w:rPr>
          <w:w w:val="80"/>
        </w:rPr>
        <w:t>a</w:t>
      </w:r>
      <w:r>
        <w:t xml:space="preserve"> </w:t>
      </w:r>
      <w:r>
        <w:rPr>
          <w:w w:val="80"/>
        </w:rPr>
        <w:t>la normatividad</w:t>
      </w:r>
      <w:r>
        <w:t xml:space="preserve"> </w:t>
      </w:r>
      <w:r>
        <w:rPr>
          <w:w w:val="80"/>
        </w:rPr>
        <w:t>vigente,</w:t>
      </w:r>
      <w:r>
        <w:t xml:space="preserve"> </w:t>
      </w:r>
      <w:r>
        <w:rPr>
          <w:w w:val="80"/>
        </w:rPr>
        <w:t>para que</w:t>
      </w:r>
      <w:r>
        <w:t xml:space="preserve"> </w:t>
      </w:r>
      <w:r>
        <w:rPr>
          <w:w w:val="80"/>
        </w:rPr>
        <w:t>los</w:t>
      </w:r>
      <w:r>
        <w:t xml:space="preserve"> </w:t>
      </w:r>
      <w:r>
        <w:rPr>
          <w:w w:val="80"/>
        </w:rPr>
        <w:t>diferentes</w:t>
      </w:r>
      <w:r>
        <w:t xml:space="preserve"> </w:t>
      </w:r>
      <w:r>
        <w:rPr>
          <w:w w:val="80"/>
        </w:rPr>
        <w:t>usuarios</w:t>
      </w:r>
      <w:r>
        <w:t xml:space="preserve"> </w:t>
      </w:r>
      <w:r>
        <w:rPr>
          <w:w w:val="80"/>
        </w:rPr>
        <w:t>fundamenten</w:t>
      </w:r>
      <w:r>
        <w:t xml:space="preserve"> </w:t>
      </w:r>
      <w:r>
        <w:rPr>
          <w:w w:val="80"/>
        </w:rPr>
        <w:t>sus decisiones de</w:t>
      </w:r>
      <w:r>
        <w:t xml:space="preserve"> </w:t>
      </w:r>
      <w:r>
        <w:rPr>
          <w:w w:val="80"/>
        </w:rPr>
        <w:t>control y optimización de</w:t>
      </w:r>
      <w:r>
        <w:t xml:space="preserve"> </w:t>
      </w:r>
      <w:r>
        <w:rPr>
          <w:w w:val="80"/>
        </w:rPr>
        <w:t>los</w:t>
      </w:r>
      <w:r>
        <w:t xml:space="preserve"> </w:t>
      </w:r>
      <w:r>
        <w:rPr>
          <w:w w:val="80"/>
        </w:rPr>
        <w:t>recursos públicos.</w:t>
      </w:r>
    </w:p>
    <w:p w14:paraId="41F2B71A" w14:textId="77777777" w:rsidR="00894BE9" w:rsidRDefault="00BC13FE">
      <w:pPr>
        <w:pStyle w:val="Ttulo1"/>
        <w:numPr>
          <w:ilvl w:val="3"/>
          <w:numId w:val="35"/>
        </w:numPr>
        <w:tabs>
          <w:tab w:val="left" w:pos="301"/>
        </w:tabs>
        <w:spacing w:before="159"/>
        <w:ind w:left="301" w:hanging="301"/>
        <w:jc w:val="left"/>
      </w:pPr>
      <w:r>
        <w:rPr>
          <w:w w:val="80"/>
        </w:rPr>
        <w:t>ESTADOS</w:t>
      </w:r>
      <w:r>
        <w:rPr>
          <w:spacing w:val="1"/>
        </w:rPr>
        <w:t xml:space="preserve"> </w:t>
      </w:r>
      <w:r>
        <w:rPr>
          <w:w w:val="80"/>
        </w:rPr>
        <w:t>FINANCIEROS</w:t>
      </w:r>
      <w:r>
        <w:rPr>
          <w:spacing w:val="2"/>
        </w:rPr>
        <w:t xml:space="preserve"> </w:t>
      </w:r>
      <w:r>
        <w:rPr>
          <w:w w:val="80"/>
        </w:rPr>
        <w:t>BASICOS</w:t>
      </w:r>
      <w:r>
        <w:rPr>
          <w:spacing w:val="2"/>
        </w:rPr>
        <w:t xml:space="preserve"> </w:t>
      </w:r>
      <w:r>
        <w:rPr>
          <w:w w:val="80"/>
        </w:rPr>
        <w:t>Y</w:t>
      </w:r>
      <w:r>
        <w:rPr>
          <w:spacing w:val="2"/>
        </w:rPr>
        <w:t xml:space="preserve"> </w:t>
      </w:r>
      <w:r>
        <w:rPr>
          <w:w w:val="80"/>
        </w:rPr>
        <w:t>OBLIGATORIOS</w:t>
      </w:r>
      <w:r>
        <w:rPr>
          <w:spacing w:val="2"/>
        </w:rPr>
        <w:t xml:space="preserve"> </w:t>
      </w:r>
      <w:r>
        <w:rPr>
          <w:w w:val="80"/>
        </w:rPr>
        <w:t>BAJO</w:t>
      </w:r>
      <w:r>
        <w:rPr>
          <w:spacing w:val="3"/>
        </w:rPr>
        <w:t xml:space="preserve"> </w:t>
      </w:r>
      <w:r>
        <w:rPr>
          <w:spacing w:val="-2"/>
          <w:w w:val="80"/>
        </w:rPr>
        <w:t>NIC/NIFF</w:t>
      </w:r>
    </w:p>
    <w:p w14:paraId="17674394" w14:textId="77777777" w:rsidR="00894BE9" w:rsidRDefault="00BC13FE">
      <w:pPr>
        <w:pStyle w:val="Textoindependiente"/>
        <w:spacing w:before="160"/>
        <w:jc w:val="both"/>
      </w:pPr>
      <w:r>
        <w:rPr>
          <w:w w:val="80"/>
        </w:rPr>
        <w:t>El</w:t>
      </w:r>
      <w:r>
        <w:rPr>
          <w:spacing w:val="-4"/>
        </w:rPr>
        <w:t xml:space="preserve"> </w:t>
      </w:r>
      <w:r>
        <w:rPr>
          <w:w w:val="80"/>
        </w:rPr>
        <w:t>Instituto</w:t>
      </w:r>
      <w:r>
        <w:rPr>
          <w:spacing w:val="-4"/>
        </w:rPr>
        <w:t xml:space="preserve"> </w:t>
      </w:r>
      <w:r>
        <w:rPr>
          <w:w w:val="80"/>
        </w:rPr>
        <w:t>Distrital</w:t>
      </w:r>
      <w:r>
        <w:rPr>
          <w:spacing w:val="-6"/>
        </w:rPr>
        <w:t xml:space="preserve"> </w:t>
      </w:r>
      <w:r>
        <w:rPr>
          <w:w w:val="80"/>
        </w:rPr>
        <w:t>de</w:t>
      </w:r>
      <w:r>
        <w:rPr>
          <w:spacing w:val="-4"/>
        </w:rPr>
        <w:t xml:space="preserve"> </w:t>
      </w:r>
      <w:r>
        <w:rPr>
          <w:w w:val="80"/>
        </w:rPr>
        <w:t>Deporte</w:t>
      </w:r>
      <w:r>
        <w:rPr>
          <w:spacing w:val="-7"/>
        </w:rPr>
        <w:t xml:space="preserve"> </w:t>
      </w:r>
      <w:r>
        <w:rPr>
          <w:w w:val="80"/>
        </w:rPr>
        <w:t>y</w:t>
      </w:r>
      <w:r>
        <w:rPr>
          <w:spacing w:val="-4"/>
        </w:rPr>
        <w:t xml:space="preserve"> </w:t>
      </w:r>
      <w:r>
        <w:rPr>
          <w:w w:val="80"/>
        </w:rPr>
        <w:t>Recreación</w:t>
      </w:r>
      <w:r>
        <w:rPr>
          <w:spacing w:val="-7"/>
        </w:rPr>
        <w:t xml:space="preserve"> </w:t>
      </w:r>
      <w:r>
        <w:rPr>
          <w:w w:val="80"/>
        </w:rPr>
        <w:t>IDER</w:t>
      </w:r>
      <w:r>
        <w:rPr>
          <w:spacing w:val="-3"/>
        </w:rPr>
        <w:t xml:space="preserve"> </w:t>
      </w:r>
      <w:r>
        <w:rPr>
          <w:w w:val="80"/>
        </w:rPr>
        <w:t>al</w:t>
      </w:r>
      <w:r>
        <w:rPr>
          <w:spacing w:val="-4"/>
        </w:rPr>
        <w:t xml:space="preserve"> </w:t>
      </w:r>
      <w:r>
        <w:rPr>
          <w:w w:val="80"/>
        </w:rPr>
        <w:t>final</w:t>
      </w:r>
      <w:r>
        <w:rPr>
          <w:spacing w:val="-3"/>
        </w:rPr>
        <w:t xml:space="preserve"> </w:t>
      </w:r>
      <w:r>
        <w:rPr>
          <w:w w:val="80"/>
        </w:rPr>
        <w:t>del</w:t>
      </w:r>
      <w:r>
        <w:rPr>
          <w:spacing w:val="-7"/>
        </w:rPr>
        <w:t xml:space="preserve"> </w:t>
      </w:r>
      <w:r>
        <w:rPr>
          <w:w w:val="80"/>
        </w:rPr>
        <w:t>periodo</w:t>
      </w:r>
      <w:r>
        <w:rPr>
          <w:spacing w:val="-6"/>
        </w:rPr>
        <w:t xml:space="preserve"> </w:t>
      </w:r>
      <w:r>
        <w:rPr>
          <w:w w:val="80"/>
        </w:rPr>
        <w:t>presentara</w:t>
      </w:r>
      <w:r>
        <w:rPr>
          <w:spacing w:val="-4"/>
        </w:rPr>
        <w:t xml:space="preserve"> </w:t>
      </w:r>
      <w:r>
        <w:rPr>
          <w:w w:val="80"/>
        </w:rPr>
        <w:t>un</w:t>
      </w:r>
      <w:r>
        <w:rPr>
          <w:spacing w:val="-4"/>
        </w:rPr>
        <w:t xml:space="preserve"> </w:t>
      </w:r>
      <w:r>
        <w:rPr>
          <w:w w:val="80"/>
        </w:rPr>
        <w:t>juego</w:t>
      </w:r>
      <w:r>
        <w:rPr>
          <w:spacing w:val="-4"/>
        </w:rPr>
        <w:t xml:space="preserve"> </w:t>
      </w:r>
      <w:r>
        <w:rPr>
          <w:w w:val="80"/>
        </w:rPr>
        <w:t>completo</w:t>
      </w:r>
      <w:r>
        <w:rPr>
          <w:spacing w:val="-4"/>
        </w:rPr>
        <w:t xml:space="preserve"> </w:t>
      </w:r>
      <w:r>
        <w:rPr>
          <w:w w:val="80"/>
        </w:rPr>
        <w:t>de</w:t>
      </w:r>
      <w:r>
        <w:rPr>
          <w:spacing w:val="-4"/>
        </w:rPr>
        <w:t xml:space="preserve"> </w:t>
      </w:r>
      <w:r>
        <w:rPr>
          <w:w w:val="80"/>
        </w:rPr>
        <w:t>estados</w:t>
      </w:r>
      <w:r>
        <w:rPr>
          <w:spacing w:val="-3"/>
        </w:rPr>
        <w:t xml:space="preserve"> </w:t>
      </w:r>
      <w:r>
        <w:rPr>
          <w:w w:val="80"/>
        </w:rPr>
        <w:t>financieros</w:t>
      </w:r>
      <w:r>
        <w:rPr>
          <w:spacing w:val="-3"/>
        </w:rPr>
        <w:t xml:space="preserve"> </w:t>
      </w:r>
      <w:r>
        <w:rPr>
          <w:w w:val="80"/>
        </w:rPr>
        <w:t>que</w:t>
      </w:r>
      <w:r>
        <w:rPr>
          <w:spacing w:val="-7"/>
        </w:rPr>
        <w:t xml:space="preserve"> </w:t>
      </w:r>
      <w:r>
        <w:rPr>
          <w:w w:val="80"/>
        </w:rPr>
        <w:t>comprende</w:t>
      </w:r>
      <w:r>
        <w:rPr>
          <w:spacing w:val="-4"/>
        </w:rPr>
        <w:t xml:space="preserve"> </w:t>
      </w:r>
      <w:r>
        <w:rPr>
          <w:w w:val="80"/>
        </w:rPr>
        <w:t>lo</w:t>
      </w:r>
      <w:r>
        <w:rPr>
          <w:spacing w:val="-4"/>
        </w:rPr>
        <w:t xml:space="preserve"> </w:t>
      </w:r>
      <w:r>
        <w:rPr>
          <w:spacing w:val="-2"/>
          <w:w w:val="80"/>
        </w:rPr>
        <w:t>siguiente:</w:t>
      </w:r>
    </w:p>
    <w:p w14:paraId="6F984427" w14:textId="77777777" w:rsidR="00894BE9" w:rsidRDefault="00BC13FE">
      <w:pPr>
        <w:pStyle w:val="Prrafodelista"/>
        <w:numPr>
          <w:ilvl w:val="0"/>
          <w:numId w:val="29"/>
        </w:numPr>
        <w:tabs>
          <w:tab w:val="left" w:pos="720"/>
        </w:tabs>
        <w:spacing w:before="160" w:line="252" w:lineRule="exact"/>
      </w:pPr>
      <w:r>
        <w:rPr>
          <w:w w:val="80"/>
        </w:rPr>
        <w:t>Un</w:t>
      </w:r>
      <w:r>
        <w:rPr>
          <w:spacing w:val="-4"/>
        </w:rPr>
        <w:t xml:space="preserve"> </w:t>
      </w:r>
      <w:r>
        <w:rPr>
          <w:w w:val="80"/>
        </w:rPr>
        <w:t>Estado</w:t>
      </w:r>
      <w:r>
        <w:rPr>
          <w:spacing w:val="-4"/>
        </w:rPr>
        <w:t xml:space="preserve"> </w:t>
      </w:r>
      <w:r>
        <w:rPr>
          <w:w w:val="80"/>
        </w:rPr>
        <w:t>de</w:t>
      </w:r>
      <w:r>
        <w:rPr>
          <w:spacing w:val="-6"/>
        </w:rPr>
        <w:t xml:space="preserve"> </w:t>
      </w:r>
      <w:r>
        <w:rPr>
          <w:w w:val="80"/>
        </w:rPr>
        <w:t>Situación</w:t>
      </w:r>
      <w:r>
        <w:rPr>
          <w:spacing w:val="-4"/>
        </w:rPr>
        <w:t xml:space="preserve"> </w:t>
      </w:r>
      <w:r>
        <w:rPr>
          <w:spacing w:val="-2"/>
          <w:w w:val="80"/>
        </w:rPr>
        <w:t>Financiera.</w:t>
      </w:r>
    </w:p>
    <w:p w14:paraId="3F7B7FA2" w14:textId="77777777" w:rsidR="00894BE9" w:rsidRDefault="00BC13FE">
      <w:pPr>
        <w:pStyle w:val="Prrafodelista"/>
        <w:numPr>
          <w:ilvl w:val="0"/>
          <w:numId w:val="29"/>
        </w:numPr>
        <w:tabs>
          <w:tab w:val="left" w:pos="720"/>
        </w:tabs>
        <w:spacing w:line="252" w:lineRule="exact"/>
      </w:pPr>
      <w:r>
        <w:rPr>
          <w:w w:val="80"/>
        </w:rPr>
        <w:t>Un</w:t>
      </w:r>
      <w:r>
        <w:rPr>
          <w:spacing w:val="-4"/>
        </w:rPr>
        <w:t xml:space="preserve"> </w:t>
      </w:r>
      <w:r>
        <w:rPr>
          <w:w w:val="80"/>
        </w:rPr>
        <w:t>Estado</w:t>
      </w:r>
      <w:r>
        <w:rPr>
          <w:spacing w:val="-4"/>
        </w:rPr>
        <w:t xml:space="preserve"> </w:t>
      </w:r>
      <w:r>
        <w:rPr>
          <w:w w:val="80"/>
        </w:rPr>
        <w:t>de</w:t>
      </w:r>
      <w:r>
        <w:rPr>
          <w:spacing w:val="-6"/>
        </w:rPr>
        <w:t xml:space="preserve"> </w:t>
      </w:r>
      <w:r>
        <w:rPr>
          <w:w w:val="80"/>
        </w:rPr>
        <w:t>Resultados</w:t>
      </w:r>
      <w:r>
        <w:rPr>
          <w:spacing w:val="-6"/>
        </w:rPr>
        <w:t xml:space="preserve"> </w:t>
      </w:r>
      <w:r>
        <w:rPr>
          <w:w w:val="80"/>
        </w:rPr>
        <w:t>Integral</w:t>
      </w:r>
      <w:r>
        <w:rPr>
          <w:spacing w:val="-4"/>
        </w:rPr>
        <w:t xml:space="preserve"> </w:t>
      </w:r>
      <w:r>
        <w:rPr>
          <w:w w:val="80"/>
        </w:rPr>
        <w:t>del</w:t>
      </w:r>
      <w:r>
        <w:rPr>
          <w:spacing w:val="-6"/>
        </w:rPr>
        <w:t xml:space="preserve"> </w:t>
      </w:r>
      <w:r>
        <w:rPr>
          <w:w w:val="80"/>
        </w:rPr>
        <w:t>Periodo</w:t>
      </w:r>
      <w:r>
        <w:rPr>
          <w:spacing w:val="-6"/>
        </w:rPr>
        <w:t xml:space="preserve"> </w:t>
      </w:r>
      <w:r>
        <w:rPr>
          <w:spacing w:val="-2"/>
          <w:w w:val="80"/>
        </w:rPr>
        <w:t>Contable.</w:t>
      </w:r>
    </w:p>
    <w:p w14:paraId="7FDC403E" w14:textId="77777777" w:rsidR="00894BE9" w:rsidRDefault="00BC13FE">
      <w:pPr>
        <w:pStyle w:val="Prrafodelista"/>
        <w:numPr>
          <w:ilvl w:val="0"/>
          <w:numId w:val="29"/>
        </w:numPr>
        <w:tabs>
          <w:tab w:val="left" w:pos="720"/>
        </w:tabs>
        <w:spacing w:line="252" w:lineRule="exact"/>
      </w:pPr>
      <w:r>
        <w:rPr>
          <w:w w:val="80"/>
        </w:rPr>
        <w:t>Un</w:t>
      </w:r>
      <w:r>
        <w:rPr>
          <w:spacing w:val="-5"/>
        </w:rPr>
        <w:t xml:space="preserve"> </w:t>
      </w:r>
      <w:r>
        <w:rPr>
          <w:w w:val="80"/>
        </w:rPr>
        <w:t>Estado</w:t>
      </w:r>
      <w:r>
        <w:rPr>
          <w:spacing w:val="-4"/>
        </w:rPr>
        <w:t xml:space="preserve"> </w:t>
      </w:r>
      <w:r>
        <w:rPr>
          <w:w w:val="80"/>
        </w:rPr>
        <w:t>de</w:t>
      </w:r>
      <w:r>
        <w:rPr>
          <w:spacing w:val="-7"/>
        </w:rPr>
        <w:t xml:space="preserve"> </w:t>
      </w:r>
      <w:r>
        <w:rPr>
          <w:w w:val="80"/>
        </w:rPr>
        <w:t>Cambios</w:t>
      </w:r>
      <w:r>
        <w:rPr>
          <w:spacing w:val="-4"/>
        </w:rPr>
        <w:t xml:space="preserve"> </w:t>
      </w:r>
      <w:r>
        <w:rPr>
          <w:w w:val="80"/>
        </w:rPr>
        <w:t>En</w:t>
      </w:r>
      <w:r>
        <w:rPr>
          <w:spacing w:val="-4"/>
        </w:rPr>
        <w:t xml:space="preserve"> </w:t>
      </w:r>
      <w:r>
        <w:rPr>
          <w:w w:val="80"/>
        </w:rPr>
        <w:t>El</w:t>
      </w:r>
      <w:r>
        <w:rPr>
          <w:spacing w:val="-8"/>
        </w:rPr>
        <w:t xml:space="preserve"> </w:t>
      </w:r>
      <w:r>
        <w:rPr>
          <w:w w:val="80"/>
        </w:rPr>
        <w:t>Patrimonio</w:t>
      </w:r>
      <w:r>
        <w:rPr>
          <w:spacing w:val="-4"/>
        </w:rPr>
        <w:t xml:space="preserve"> </w:t>
      </w:r>
      <w:r>
        <w:rPr>
          <w:w w:val="80"/>
        </w:rPr>
        <w:t>del</w:t>
      </w:r>
      <w:r>
        <w:rPr>
          <w:spacing w:val="-7"/>
        </w:rPr>
        <w:t xml:space="preserve"> </w:t>
      </w:r>
      <w:r>
        <w:rPr>
          <w:w w:val="80"/>
        </w:rPr>
        <w:t>Periodo</w:t>
      </w:r>
      <w:r>
        <w:rPr>
          <w:spacing w:val="-7"/>
        </w:rPr>
        <w:t xml:space="preserve"> </w:t>
      </w:r>
      <w:r>
        <w:rPr>
          <w:spacing w:val="-2"/>
          <w:w w:val="80"/>
        </w:rPr>
        <w:t>Contable.</w:t>
      </w:r>
    </w:p>
    <w:p w14:paraId="3F9974EC" w14:textId="77777777" w:rsidR="00894BE9" w:rsidRDefault="00BC13FE">
      <w:pPr>
        <w:pStyle w:val="Prrafodelista"/>
        <w:numPr>
          <w:ilvl w:val="0"/>
          <w:numId w:val="29"/>
        </w:numPr>
        <w:tabs>
          <w:tab w:val="left" w:pos="720"/>
        </w:tabs>
        <w:spacing w:line="252" w:lineRule="exact"/>
      </w:pPr>
      <w:r>
        <w:rPr>
          <w:w w:val="80"/>
        </w:rPr>
        <w:t>Un</w:t>
      </w:r>
      <w:r>
        <w:rPr>
          <w:spacing w:val="-8"/>
        </w:rPr>
        <w:t xml:space="preserve"> </w:t>
      </w:r>
      <w:r>
        <w:rPr>
          <w:w w:val="80"/>
        </w:rPr>
        <w:t>Estado</w:t>
      </w:r>
      <w:r>
        <w:rPr>
          <w:spacing w:val="-5"/>
        </w:rPr>
        <w:t xml:space="preserve"> </w:t>
      </w:r>
      <w:r>
        <w:rPr>
          <w:w w:val="80"/>
        </w:rPr>
        <w:t>de</w:t>
      </w:r>
      <w:r>
        <w:rPr>
          <w:spacing w:val="-8"/>
        </w:rPr>
        <w:t xml:space="preserve"> </w:t>
      </w:r>
      <w:r>
        <w:rPr>
          <w:w w:val="80"/>
        </w:rPr>
        <w:t>Flujos</w:t>
      </w:r>
      <w:r>
        <w:rPr>
          <w:spacing w:val="-5"/>
        </w:rPr>
        <w:t xml:space="preserve"> </w:t>
      </w:r>
      <w:r>
        <w:rPr>
          <w:w w:val="80"/>
        </w:rPr>
        <w:t>De</w:t>
      </w:r>
      <w:r>
        <w:rPr>
          <w:spacing w:val="-5"/>
        </w:rPr>
        <w:t xml:space="preserve"> </w:t>
      </w:r>
      <w:r>
        <w:rPr>
          <w:w w:val="80"/>
        </w:rPr>
        <w:t>Efectivo</w:t>
      </w:r>
      <w:r>
        <w:rPr>
          <w:spacing w:val="-6"/>
        </w:rPr>
        <w:t xml:space="preserve"> </w:t>
      </w:r>
      <w:r>
        <w:rPr>
          <w:w w:val="80"/>
        </w:rPr>
        <w:t>Del</w:t>
      </w:r>
      <w:r>
        <w:rPr>
          <w:spacing w:val="-5"/>
        </w:rPr>
        <w:t xml:space="preserve"> </w:t>
      </w:r>
      <w:r>
        <w:rPr>
          <w:w w:val="80"/>
        </w:rPr>
        <w:t>Periodo</w:t>
      </w:r>
      <w:r>
        <w:rPr>
          <w:spacing w:val="-5"/>
        </w:rPr>
        <w:t xml:space="preserve"> </w:t>
      </w:r>
      <w:r>
        <w:rPr>
          <w:spacing w:val="-2"/>
          <w:w w:val="80"/>
        </w:rPr>
        <w:t>Contable.</w:t>
      </w:r>
    </w:p>
    <w:p w14:paraId="7D2758DF" w14:textId="77777777" w:rsidR="00894BE9" w:rsidRDefault="00BC13FE">
      <w:pPr>
        <w:pStyle w:val="Prrafodelista"/>
        <w:numPr>
          <w:ilvl w:val="0"/>
          <w:numId w:val="29"/>
        </w:numPr>
        <w:tabs>
          <w:tab w:val="left" w:pos="720"/>
        </w:tabs>
        <w:spacing w:line="252" w:lineRule="exact"/>
      </w:pPr>
      <w:r>
        <w:rPr>
          <w:w w:val="80"/>
        </w:rPr>
        <w:t>Las</w:t>
      </w:r>
      <w:r>
        <w:rPr>
          <w:spacing w:val="-8"/>
        </w:rPr>
        <w:t xml:space="preserve"> </w:t>
      </w:r>
      <w:r>
        <w:rPr>
          <w:w w:val="80"/>
        </w:rPr>
        <w:t>Notas</w:t>
      </w:r>
      <w:r>
        <w:rPr>
          <w:spacing w:val="-7"/>
        </w:rPr>
        <w:t xml:space="preserve"> </w:t>
      </w:r>
      <w:r>
        <w:rPr>
          <w:w w:val="80"/>
        </w:rPr>
        <w:t>a</w:t>
      </w:r>
      <w:r>
        <w:rPr>
          <w:spacing w:val="-7"/>
        </w:rPr>
        <w:t xml:space="preserve"> </w:t>
      </w:r>
      <w:r>
        <w:rPr>
          <w:w w:val="80"/>
        </w:rPr>
        <w:t>los</w:t>
      </w:r>
      <w:r>
        <w:rPr>
          <w:spacing w:val="-8"/>
        </w:rPr>
        <w:t xml:space="preserve"> </w:t>
      </w:r>
      <w:r>
        <w:rPr>
          <w:spacing w:val="-2"/>
          <w:w w:val="80"/>
        </w:rPr>
        <w:t>Estados.</w:t>
      </w:r>
    </w:p>
    <w:p w14:paraId="69896CBA" w14:textId="77777777" w:rsidR="00894BE9" w:rsidRDefault="00BC13FE">
      <w:pPr>
        <w:pStyle w:val="Textoindependiente"/>
        <w:spacing w:before="160"/>
        <w:jc w:val="both"/>
      </w:pPr>
      <w:r>
        <w:rPr>
          <w:w w:val="80"/>
        </w:rPr>
        <w:t>Los</w:t>
      </w:r>
      <w:r>
        <w:rPr>
          <w:spacing w:val="-3"/>
        </w:rPr>
        <w:t xml:space="preserve"> </w:t>
      </w:r>
      <w:r>
        <w:rPr>
          <w:w w:val="80"/>
        </w:rPr>
        <w:t>estados</w:t>
      </w:r>
      <w:r>
        <w:rPr>
          <w:spacing w:val="-4"/>
        </w:rPr>
        <w:t xml:space="preserve"> </w:t>
      </w:r>
      <w:r>
        <w:rPr>
          <w:w w:val="80"/>
        </w:rPr>
        <w:t>financieros</w:t>
      </w:r>
      <w:r>
        <w:rPr>
          <w:spacing w:val="-5"/>
        </w:rPr>
        <w:t xml:space="preserve"> </w:t>
      </w:r>
      <w:r>
        <w:rPr>
          <w:w w:val="80"/>
        </w:rPr>
        <w:t>se</w:t>
      </w:r>
      <w:r>
        <w:rPr>
          <w:spacing w:val="-3"/>
        </w:rPr>
        <w:t xml:space="preserve"> </w:t>
      </w:r>
      <w:r>
        <w:rPr>
          <w:w w:val="80"/>
        </w:rPr>
        <w:t>presentarán</w:t>
      </w:r>
      <w:r>
        <w:rPr>
          <w:spacing w:val="-5"/>
        </w:rPr>
        <w:t xml:space="preserve"> </w:t>
      </w:r>
      <w:r>
        <w:rPr>
          <w:w w:val="80"/>
        </w:rPr>
        <w:t>de</w:t>
      </w:r>
      <w:r>
        <w:rPr>
          <w:spacing w:val="-3"/>
        </w:rPr>
        <w:t xml:space="preserve"> </w:t>
      </w:r>
      <w:r>
        <w:rPr>
          <w:w w:val="80"/>
        </w:rPr>
        <w:t>forma</w:t>
      </w:r>
      <w:r>
        <w:rPr>
          <w:spacing w:val="-3"/>
        </w:rPr>
        <w:t xml:space="preserve"> </w:t>
      </w:r>
      <w:r>
        <w:rPr>
          <w:w w:val="80"/>
        </w:rPr>
        <w:t>comparativa</w:t>
      </w:r>
      <w:r>
        <w:rPr>
          <w:spacing w:val="-3"/>
        </w:rPr>
        <w:t xml:space="preserve"> </w:t>
      </w:r>
      <w:r>
        <w:rPr>
          <w:w w:val="80"/>
        </w:rPr>
        <w:t>con</w:t>
      </w:r>
      <w:r>
        <w:rPr>
          <w:spacing w:val="-3"/>
        </w:rPr>
        <w:t xml:space="preserve"> </w:t>
      </w:r>
      <w:r>
        <w:rPr>
          <w:w w:val="80"/>
        </w:rPr>
        <w:t>los</w:t>
      </w:r>
      <w:r>
        <w:rPr>
          <w:spacing w:val="-3"/>
        </w:rPr>
        <w:t xml:space="preserve"> </w:t>
      </w:r>
      <w:r>
        <w:rPr>
          <w:w w:val="80"/>
        </w:rPr>
        <w:t>del</w:t>
      </w:r>
      <w:r>
        <w:rPr>
          <w:spacing w:val="-3"/>
        </w:rPr>
        <w:t xml:space="preserve"> </w:t>
      </w:r>
      <w:r>
        <w:rPr>
          <w:w w:val="80"/>
        </w:rPr>
        <w:t>periodo</w:t>
      </w:r>
      <w:r>
        <w:rPr>
          <w:spacing w:val="-6"/>
        </w:rPr>
        <w:t xml:space="preserve"> </w:t>
      </w:r>
      <w:r>
        <w:rPr>
          <w:w w:val="80"/>
        </w:rPr>
        <w:t>inmediatamente</w:t>
      </w:r>
      <w:r>
        <w:rPr>
          <w:spacing w:val="-5"/>
        </w:rPr>
        <w:t xml:space="preserve"> </w:t>
      </w:r>
      <w:r>
        <w:rPr>
          <w:spacing w:val="-2"/>
          <w:w w:val="80"/>
        </w:rPr>
        <w:t>anterior.</w:t>
      </w:r>
    </w:p>
    <w:p w14:paraId="581D1660" w14:textId="77777777" w:rsidR="00894BE9" w:rsidRDefault="00BC13FE">
      <w:pPr>
        <w:pStyle w:val="Ttulo1"/>
        <w:numPr>
          <w:ilvl w:val="3"/>
          <w:numId w:val="35"/>
        </w:numPr>
        <w:tabs>
          <w:tab w:val="left" w:pos="299"/>
        </w:tabs>
        <w:spacing w:before="160"/>
        <w:ind w:left="299" w:hanging="299"/>
        <w:jc w:val="left"/>
      </w:pPr>
      <w:bookmarkStart w:id="7" w:name="_TOC_250054"/>
      <w:r>
        <w:rPr>
          <w:w w:val="80"/>
        </w:rPr>
        <w:t>PERIODO</w:t>
      </w:r>
      <w:r>
        <w:rPr>
          <w:spacing w:val="-2"/>
        </w:rPr>
        <w:t xml:space="preserve"> </w:t>
      </w:r>
      <w:r>
        <w:rPr>
          <w:w w:val="80"/>
        </w:rPr>
        <w:t>DE</w:t>
      </w:r>
      <w:r>
        <w:rPr>
          <w:spacing w:val="-3"/>
        </w:rPr>
        <w:t xml:space="preserve"> </w:t>
      </w:r>
      <w:bookmarkEnd w:id="7"/>
      <w:r>
        <w:rPr>
          <w:spacing w:val="-2"/>
          <w:w w:val="80"/>
        </w:rPr>
        <w:t>REPORTE</w:t>
      </w:r>
    </w:p>
    <w:p w14:paraId="6EF055E9" w14:textId="77777777" w:rsidR="00894BE9" w:rsidRDefault="00BC13FE">
      <w:pPr>
        <w:pStyle w:val="Prrafodelista"/>
        <w:numPr>
          <w:ilvl w:val="2"/>
          <w:numId w:val="28"/>
        </w:numPr>
        <w:tabs>
          <w:tab w:val="left" w:pos="501"/>
        </w:tabs>
        <w:spacing w:before="160"/>
        <w:ind w:right="1071" w:firstLine="0"/>
      </w:pPr>
      <w:r>
        <w:rPr>
          <w:rFonts w:ascii="Arial" w:hAnsi="Arial"/>
          <w:b/>
          <w:w w:val="80"/>
        </w:rPr>
        <w:t xml:space="preserve">TRIMESTRAL: </w:t>
      </w:r>
      <w:r>
        <w:rPr>
          <w:w w:val="80"/>
        </w:rPr>
        <w:t>Estado de Situación Financiera, Estado de Resultado; comparativo con el mismo periodo de la vigencia anterior y de acuerdo a</w:t>
      </w:r>
      <w:r>
        <w:t xml:space="preserve"> </w:t>
      </w:r>
      <w:r>
        <w:rPr>
          <w:w w:val="80"/>
        </w:rPr>
        <w:t xml:space="preserve">la estructura </w:t>
      </w:r>
      <w:r>
        <w:rPr>
          <w:spacing w:val="-2"/>
          <w:w w:val="85"/>
        </w:rPr>
        <w:t>definida en el Régimen de Contabilidad Pública, a nivel de grupo y cuenta en pesos.</w:t>
      </w:r>
    </w:p>
    <w:p w14:paraId="151CC136" w14:textId="77777777" w:rsidR="00894BE9" w:rsidRDefault="00894BE9">
      <w:pPr>
        <w:pStyle w:val="Prrafodelista"/>
        <w:sectPr w:rsidR="00894BE9">
          <w:footerReference w:type="default" r:id="rId24"/>
          <w:pgSz w:w="15840" w:h="12240" w:orient="landscape"/>
          <w:pgMar w:top="2420" w:right="360" w:bottom="1020" w:left="1440" w:header="953" w:footer="826" w:gutter="0"/>
          <w:cols w:space="720"/>
        </w:sectPr>
      </w:pPr>
    </w:p>
    <w:p w14:paraId="0B2CE7F2" w14:textId="77777777" w:rsidR="00894BE9" w:rsidRDefault="00894BE9">
      <w:pPr>
        <w:pStyle w:val="Textoindependiente"/>
        <w:spacing w:before="20"/>
      </w:pPr>
    </w:p>
    <w:p w14:paraId="54CAF2A6" w14:textId="77777777" w:rsidR="00894BE9" w:rsidRDefault="00BC13FE">
      <w:pPr>
        <w:pStyle w:val="Prrafodelista"/>
        <w:numPr>
          <w:ilvl w:val="2"/>
          <w:numId w:val="28"/>
        </w:numPr>
        <w:tabs>
          <w:tab w:val="left" w:pos="513"/>
        </w:tabs>
        <w:ind w:right="1075" w:firstLine="0"/>
      </w:pPr>
      <w:r>
        <w:rPr>
          <w:rFonts w:ascii="Arial" w:hAnsi="Arial"/>
          <w:b/>
          <w:spacing w:val="-2"/>
          <w:w w:val="85"/>
        </w:rPr>
        <w:t xml:space="preserve">ANUAL: </w:t>
      </w:r>
      <w:r>
        <w:rPr>
          <w:spacing w:val="-2"/>
          <w:w w:val="85"/>
        </w:rPr>
        <w:t>Estado de Situación Financiera, Estado</w:t>
      </w:r>
      <w:r>
        <w:rPr>
          <w:spacing w:val="-3"/>
          <w:w w:val="85"/>
        </w:rPr>
        <w:t xml:space="preserve"> </w:t>
      </w:r>
      <w:r>
        <w:rPr>
          <w:spacing w:val="-2"/>
          <w:w w:val="85"/>
        </w:rPr>
        <w:t>de Resultado, Estado de Cambios</w:t>
      </w:r>
      <w:r>
        <w:rPr>
          <w:spacing w:val="-3"/>
          <w:w w:val="85"/>
        </w:rPr>
        <w:t xml:space="preserve"> </w:t>
      </w:r>
      <w:r>
        <w:rPr>
          <w:spacing w:val="-2"/>
          <w:w w:val="85"/>
        </w:rPr>
        <w:t>en el Patrimonio, Estado de Flujos</w:t>
      </w:r>
      <w:r>
        <w:rPr>
          <w:spacing w:val="-3"/>
          <w:w w:val="85"/>
        </w:rPr>
        <w:t xml:space="preserve"> </w:t>
      </w:r>
      <w:r>
        <w:rPr>
          <w:spacing w:val="-2"/>
          <w:w w:val="85"/>
        </w:rPr>
        <w:t>de Efectivo</w:t>
      </w:r>
      <w:r>
        <w:rPr>
          <w:spacing w:val="-3"/>
          <w:w w:val="85"/>
        </w:rPr>
        <w:t xml:space="preserve"> </w:t>
      </w:r>
      <w:r>
        <w:rPr>
          <w:spacing w:val="-2"/>
          <w:w w:val="85"/>
        </w:rPr>
        <w:t>y Notas</w:t>
      </w:r>
      <w:r>
        <w:t xml:space="preserve"> </w:t>
      </w:r>
      <w:r>
        <w:rPr>
          <w:spacing w:val="-2"/>
          <w:w w:val="85"/>
        </w:rPr>
        <w:t xml:space="preserve">a los Estados </w:t>
      </w:r>
      <w:r>
        <w:rPr>
          <w:w w:val="80"/>
        </w:rPr>
        <w:t>Financieros,</w:t>
      </w:r>
      <w:r>
        <w:t xml:space="preserve"> </w:t>
      </w:r>
      <w:r>
        <w:rPr>
          <w:w w:val="80"/>
        </w:rPr>
        <w:t>a</w:t>
      </w:r>
      <w:r>
        <w:t xml:space="preserve"> </w:t>
      </w:r>
      <w:r>
        <w:rPr>
          <w:w w:val="80"/>
        </w:rPr>
        <w:t>nivel de</w:t>
      </w:r>
      <w:r>
        <w:t xml:space="preserve"> </w:t>
      </w:r>
      <w:r>
        <w:rPr>
          <w:w w:val="80"/>
        </w:rPr>
        <w:t>grupo y</w:t>
      </w:r>
      <w:r>
        <w:t xml:space="preserve"> </w:t>
      </w:r>
      <w:r>
        <w:rPr>
          <w:w w:val="80"/>
        </w:rPr>
        <w:t>cuenta,</w:t>
      </w:r>
      <w:r>
        <w:t xml:space="preserve"> </w:t>
      </w:r>
      <w:r>
        <w:rPr>
          <w:w w:val="80"/>
        </w:rPr>
        <w:t>en pesos,</w:t>
      </w:r>
      <w:r>
        <w:t xml:space="preserve"> </w:t>
      </w:r>
      <w:r>
        <w:rPr>
          <w:w w:val="80"/>
        </w:rPr>
        <w:t>comparativo</w:t>
      </w:r>
      <w:r>
        <w:t xml:space="preserve"> </w:t>
      </w:r>
      <w:r>
        <w:rPr>
          <w:w w:val="80"/>
        </w:rPr>
        <w:t>con el</w:t>
      </w:r>
      <w:r>
        <w:t xml:space="preserve"> </w:t>
      </w:r>
      <w:r>
        <w:rPr>
          <w:w w:val="80"/>
        </w:rPr>
        <w:t>año</w:t>
      </w:r>
      <w:r>
        <w:t xml:space="preserve"> </w:t>
      </w:r>
      <w:r>
        <w:rPr>
          <w:w w:val="80"/>
        </w:rPr>
        <w:t>anterior</w:t>
      </w:r>
      <w:r>
        <w:t xml:space="preserve"> </w:t>
      </w:r>
      <w:r>
        <w:rPr>
          <w:w w:val="80"/>
        </w:rPr>
        <w:t>y de</w:t>
      </w:r>
      <w:r>
        <w:t xml:space="preserve"> </w:t>
      </w:r>
      <w:r>
        <w:rPr>
          <w:w w:val="80"/>
        </w:rPr>
        <w:t>acuerdo</w:t>
      </w:r>
      <w:r>
        <w:t xml:space="preserve"> </w:t>
      </w:r>
      <w:r>
        <w:rPr>
          <w:w w:val="80"/>
        </w:rPr>
        <w:t>a</w:t>
      </w:r>
      <w:r>
        <w:t xml:space="preserve"> </w:t>
      </w:r>
      <w:r>
        <w:rPr>
          <w:w w:val="80"/>
        </w:rPr>
        <w:t>la</w:t>
      </w:r>
      <w:r>
        <w:t xml:space="preserve"> </w:t>
      </w:r>
      <w:r>
        <w:rPr>
          <w:w w:val="80"/>
        </w:rPr>
        <w:t>estructura definida en</w:t>
      </w:r>
      <w:r>
        <w:t xml:space="preserve"> </w:t>
      </w:r>
      <w:r>
        <w:rPr>
          <w:w w:val="80"/>
        </w:rPr>
        <w:t>el</w:t>
      </w:r>
      <w:r>
        <w:t xml:space="preserve"> </w:t>
      </w:r>
      <w:r>
        <w:rPr>
          <w:w w:val="80"/>
        </w:rPr>
        <w:t>Régimen de</w:t>
      </w:r>
      <w:r>
        <w:t xml:space="preserve"> </w:t>
      </w:r>
      <w:r>
        <w:rPr>
          <w:w w:val="80"/>
        </w:rPr>
        <w:t>Contabilidad</w:t>
      </w:r>
      <w:r>
        <w:t xml:space="preserve"> </w:t>
      </w:r>
      <w:r>
        <w:rPr>
          <w:w w:val="80"/>
        </w:rPr>
        <w:t>Pública.</w:t>
      </w:r>
    </w:p>
    <w:p w14:paraId="08CBABF1" w14:textId="77777777" w:rsidR="00894BE9" w:rsidRDefault="00BC13FE">
      <w:pPr>
        <w:pStyle w:val="Textoindependiente"/>
        <w:spacing w:before="159"/>
        <w:ind w:right="1082"/>
        <w:jc w:val="both"/>
      </w:pPr>
      <w:r>
        <w:rPr>
          <w:w w:val="85"/>
        </w:rPr>
        <w:t>Adicional</w:t>
      </w:r>
      <w:r>
        <w:rPr>
          <w:spacing w:val="-4"/>
          <w:w w:val="85"/>
        </w:rPr>
        <w:t xml:space="preserve"> </w:t>
      </w:r>
      <w:r>
        <w:rPr>
          <w:w w:val="85"/>
        </w:rPr>
        <w:t>el</w:t>
      </w:r>
      <w:r>
        <w:rPr>
          <w:spacing w:val="-5"/>
          <w:w w:val="85"/>
        </w:rPr>
        <w:t xml:space="preserve"> </w:t>
      </w:r>
      <w:r>
        <w:rPr>
          <w:w w:val="85"/>
        </w:rPr>
        <w:t>Instituto</w:t>
      </w:r>
      <w:r>
        <w:rPr>
          <w:spacing w:val="-5"/>
          <w:w w:val="85"/>
        </w:rPr>
        <w:t xml:space="preserve"> </w:t>
      </w:r>
      <w:r>
        <w:rPr>
          <w:w w:val="85"/>
        </w:rPr>
        <w:t>Distrital</w:t>
      </w:r>
      <w:r>
        <w:rPr>
          <w:spacing w:val="-6"/>
          <w:w w:val="85"/>
        </w:rPr>
        <w:t xml:space="preserve"> </w:t>
      </w:r>
      <w:r>
        <w:rPr>
          <w:w w:val="85"/>
        </w:rPr>
        <w:t>de</w:t>
      </w:r>
      <w:r>
        <w:rPr>
          <w:spacing w:val="-5"/>
          <w:w w:val="85"/>
        </w:rPr>
        <w:t xml:space="preserve"> </w:t>
      </w:r>
      <w:r>
        <w:rPr>
          <w:w w:val="85"/>
        </w:rPr>
        <w:t>Deporte</w:t>
      </w:r>
      <w:r>
        <w:rPr>
          <w:spacing w:val="-5"/>
          <w:w w:val="85"/>
        </w:rPr>
        <w:t xml:space="preserve"> </w:t>
      </w:r>
      <w:r>
        <w:rPr>
          <w:w w:val="85"/>
        </w:rPr>
        <w:t>y</w:t>
      </w:r>
      <w:r>
        <w:rPr>
          <w:spacing w:val="-5"/>
          <w:w w:val="85"/>
        </w:rPr>
        <w:t xml:space="preserve"> </w:t>
      </w:r>
      <w:r>
        <w:rPr>
          <w:w w:val="85"/>
        </w:rPr>
        <w:t>Recreación</w:t>
      </w:r>
      <w:r>
        <w:rPr>
          <w:spacing w:val="-5"/>
          <w:w w:val="85"/>
        </w:rPr>
        <w:t xml:space="preserve"> </w:t>
      </w:r>
      <w:r>
        <w:rPr>
          <w:w w:val="85"/>
        </w:rPr>
        <w:t>IDER</w:t>
      </w:r>
      <w:r>
        <w:rPr>
          <w:spacing w:val="-2"/>
          <w:w w:val="85"/>
        </w:rPr>
        <w:t xml:space="preserve"> </w:t>
      </w:r>
      <w:r>
        <w:rPr>
          <w:w w:val="85"/>
        </w:rPr>
        <w:t>debe</w:t>
      </w:r>
      <w:r>
        <w:rPr>
          <w:spacing w:val="-5"/>
          <w:w w:val="85"/>
        </w:rPr>
        <w:t xml:space="preserve"> </w:t>
      </w:r>
      <w:r>
        <w:rPr>
          <w:w w:val="85"/>
        </w:rPr>
        <w:t>anexar</w:t>
      </w:r>
      <w:r>
        <w:rPr>
          <w:spacing w:val="-5"/>
          <w:w w:val="85"/>
        </w:rPr>
        <w:t xml:space="preserve"> </w:t>
      </w:r>
      <w:r>
        <w:rPr>
          <w:w w:val="85"/>
        </w:rPr>
        <w:t>al</w:t>
      </w:r>
      <w:r>
        <w:rPr>
          <w:spacing w:val="-5"/>
          <w:w w:val="85"/>
        </w:rPr>
        <w:t xml:space="preserve"> </w:t>
      </w:r>
      <w:r>
        <w:rPr>
          <w:w w:val="85"/>
        </w:rPr>
        <w:t>reporte,</w:t>
      </w:r>
      <w:r>
        <w:rPr>
          <w:spacing w:val="-5"/>
          <w:w w:val="85"/>
        </w:rPr>
        <w:t xml:space="preserve"> </w:t>
      </w:r>
      <w:r>
        <w:rPr>
          <w:w w:val="85"/>
        </w:rPr>
        <w:t>los</w:t>
      </w:r>
      <w:r>
        <w:rPr>
          <w:spacing w:val="-7"/>
          <w:w w:val="85"/>
        </w:rPr>
        <w:t xml:space="preserve"> </w:t>
      </w:r>
      <w:r>
        <w:rPr>
          <w:w w:val="85"/>
        </w:rPr>
        <w:t>Estados</w:t>
      </w:r>
      <w:r>
        <w:rPr>
          <w:spacing w:val="-5"/>
          <w:w w:val="85"/>
        </w:rPr>
        <w:t xml:space="preserve"> </w:t>
      </w:r>
      <w:r>
        <w:rPr>
          <w:w w:val="85"/>
        </w:rPr>
        <w:t>contables</w:t>
      </w:r>
      <w:r>
        <w:rPr>
          <w:spacing w:val="-7"/>
          <w:w w:val="85"/>
        </w:rPr>
        <w:t xml:space="preserve"> </w:t>
      </w:r>
      <w:r>
        <w:rPr>
          <w:w w:val="85"/>
        </w:rPr>
        <w:t>básicos</w:t>
      </w:r>
      <w:r>
        <w:rPr>
          <w:spacing w:val="-6"/>
          <w:w w:val="85"/>
        </w:rPr>
        <w:t xml:space="preserve"> </w:t>
      </w:r>
      <w:r>
        <w:rPr>
          <w:w w:val="85"/>
        </w:rPr>
        <w:t>antes</w:t>
      </w:r>
      <w:r>
        <w:rPr>
          <w:spacing w:val="-4"/>
          <w:w w:val="85"/>
        </w:rPr>
        <w:t xml:space="preserve"> </w:t>
      </w:r>
      <w:r>
        <w:rPr>
          <w:w w:val="85"/>
        </w:rPr>
        <w:t>mencionado</w:t>
      </w:r>
      <w:r>
        <w:rPr>
          <w:spacing w:val="-5"/>
          <w:w w:val="85"/>
        </w:rPr>
        <w:t xml:space="preserve"> </w:t>
      </w:r>
      <w:r>
        <w:rPr>
          <w:w w:val="85"/>
        </w:rPr>
        <w:t>en</w:t>
      </w:r>
      <w:r>
        <w:rPr>
          <w:spacing w:val="-5"/>
          <w:w w:val="85"/>
        </w:rPr>
        <w:t xml:space="preserve"> </w:t>
      </w:r>
      <w:r>
        <w:rPr>
          <w:w w:val="85"/>
        </w:rPr>
        <w:t>archivo</w:t>
      </w:r>
      <w:r>
        <w:rPr>
          <w:spacing w:val="-5"/>
          <w:w w:val="85"/>
        </w:rPr>
        <w:t xml:space="preserve"> </w:t>
      </w:r>
      <w:r>
        <w:rPr>
          <w:w w:val="85"/>
        </w:rPr>
        <w:t>tipo</w:t>
      </w:r>
      <w:r>
        <w:rPr>
          <w:spacing w:val="-5"/>
          <w:w w:val="85"/>
        </w:rPr>
        <w:t xml:space="preserve"> </w:t>
      </w:r>
      <w:r>
        <w:rPr>
          <w:w w:val="85"/>
        </w:rPr>
        <w:t>PDF,</w:t>
      </w:r>
      <w:r>
        <w:rPr>
          <w:spacing w:val="-5"/>
          <w:w w:val="85"/>
        </w:rPr>
        <w:t xml:space="preserve"> </w:t>
      </w:r>
      <w:r>
        <w:rPr>
          <w:w w:val="85"/>
        </w:rPr>
        <w:t>al reporte</w:t>
      </w:r>
      <w:r>
        <w:rPr>
          <w:spacing w:val="-2"/>
          <w:w w:val="85"/>
        </w:rPr>
        <w:t xml:space="preserve"> </w:t>
      </w:r>
      <w:r>
        <w:rPr>
          <w:w w:val="85"/>
        </w:rPr>
        <w:t>que</w:t>
      </w:r>
      <w:r>
        <w:rPr>
          <w:spacing w:val="-2"/>
          <w:w w:val="85"/>
        </w:rPr>
        <w:t xml:space="preserve"> </w:t>
      </w:r>
      <w:r>
        <w:rPr>
          <w:w w:val="85"/>
        </w:rPr>
        <w:t>se</w:t>
      </w:r>
      <w:r>
        <w:rPr>
          <w:spacing w:val="-2"/>
          <w:w w:val="85"/>
        </w:rPr>
        <w:t xml:space="preserve"> </w:t>
      </w:r>
      <w:r>
        <w:rPr>
          <w:w w:val="85"/>
        </w:rPr>
        <w:t>realice</w:t>
      </w:r>
      <w:r>
        <w:rPr>
          <w:spacing w:val="-2"/>
          <w:w w:val="85"/>
        </w:rPr>
        <w:t xml:space="preserve"> </w:t>
      </w:r>
      <w:r>
        <w:rPr>
          <w:w w:val="85"/>
        </w:rPr>
        <w:t>a</w:t>
      </w:r>
      <w:r>
        <w:rPr>
          <w:spacing w:val="-3"/>
          <w:w w:val="85"/>
        </w:rPr>
        <w:t xml:space="preserve"> </w:t>
      </w:r>
      <w:r>
        <w:rPr>
          <w:w w:val="85"/>
        </w:rPr>
        <w:t>través</w:t>
      </w:r>
      <w:r>
        <w:rPr>
          <w:spacing w:val="-1"/>
          <w:w w:val="85"/>
        </w:rPr>
        <w:t xml:space="preserve"> </w:t>
      </w:r>
      <w:r>
        <w:rPr>
          <w:w w:val="85"/>
        </w:rPr>
        <w:t>del</w:t>
      </w:r>
      <w:r>
        <w:rPr>
          <w:spacing w:val="-2"/>
          <w:w w:val="85"/>
        </w:rPr>
        <w:t xml:space="preserve"> </w:t>
      </w:r>
      <w:r>
        <w:rPr>
          <w:w w:val="85"/>
        </w:rPr>
        <w:t>CHIP.</w:t>
      </w:r>
      <w:r>
        <w:rPr>
          <w:spacing w:val="-1"/>
          <w:w w:val="85"/>
        </w:rPr>
        <w:t xml:space="preserve"> </w:t>
      </w:r>
      <w:r>
        <w:rPr>
          <w:w w:val="85"/>
        </w:rPr>
        <w:t>Debe</w:t>
      </w:r>
      <w:r>
        <w:rPr>
          <w:spacing w:val="-3"/>
          <w:w w:val="85"/>
        </w:rPr>
        <w:t xml:space="preserve"> </w:t>
      </w:r>
      <w:r>
        <w:rPr>
          <w:w w:val="85"/>
        </w:rPr>
        <w:t>usarse</w:t>
      </w:r>
      <w:r>
        <w:rPr>
          <w:spacing w:val="-2"/>
          <w:w w:val="85"/>
        </w:rPr>
        <w:t xml:space="preserve"> </w:t>
      </w:r>
      <w:r>
        <w:rPr>
          <w:w w:val="85"/>
        </w:rPr>
        <w:t>referencias</w:t>
      </w:r>
      <w:r>
        <w:rPr>
          <w:spacing w:val="-1"/>
          <w:w w:val="85"/>
        </w:rPr>
        <w:t xml:space="preserve"> </w:t>
      </w:r>
      <w:r>
        <w:rPr>
          <w:w w:val="85"/>
        </w:rPr>
        <w:t>que</w:t>
      </w:r>
      <w:r>
        <w:rPr>
          <w:spacing w:val="-2"/>
          <w:w w:val="85"/>
        </w:rPr>
        <w:t xml:space="preserve"> </w:t>
      </w:r>
      <w:r>
        <w:rPr>
          <w:w w:val="85"/>
        </w:rPr>
        <w:t>permitan</w:t>
      </w:r>
      <w:r>
        <w:rPr>
          <w:spacing w:val="-3"/>
          <w:w w:val="85"/>
        </w:rPr>
        <w:t xml:space="preserve"> </w:t>
      </w:r>
      <w:r>
        <w:rPr>
          <w:w w:val="85"/>
        </w:rPr>
        <w:t>el</w:t>
      </w:r>
      <w:r>
        <w:rPr>
          <w:spacing w:val="-3"/>
          <w:w w:val="85"/>
        </w:rPr>
        <w:t xml:space="preserve"> </w:t>
      </w:r>
      <w:r>
        <w:rPr>
          <w:w w:val="85"/>
        </w:rPr>
        <w:t>cruce</w:t>
      </w:r>
      <w:r>
        <w:rPr>
          <w:spacing w:val="-3"/>
          <w:w w:val="85"/>
        </w:rPr>
        <w:t xml:space="preserve"> </w:t>
      </w:r>
      <w:r>
        <w:rPr>
          <w:w w:val="85"/>
        </w:rPr>
        <w:t>de</w:t>
      </w:r>
      <w:r>
        <w:rPr>
          <w:spacing w:val="-2"/>
          <w:w w:val="85"/>
        </w:rPr>
        <w:t xml:space="preserve"> </w:t>
      </w:r>
      <w:r>
        <w:rPr>
          <w:w w:val="85"/>
        </w:rPr>
        <w:t>cada</w:t>
      </w:r>
      <w:r>
        <w:rPr>
          <w:spacing w:val="-3"/>
          <w:w w:val="85"/>
        </w:rPr>
        <w:t xml:space="preserve"> </w:t>
      </w:r>
      <w:r>
        <w:rPr>
          <w:w w:val="85"/>
        </w:rPr>
        <w:t>uno</w:t>
      </w:r>
      <w:r>
        <w:rPr>
          <w:spacing w:val="-3"/>
          <w:w w:val="85"/>
        </w:rPr>
        <w:t xml:space="preserve"> </w:t>
      </w:r>
      <w:r>
        <w:rPr>
          <w:w w:val="85"/>
        </w:rPr>
        <w:t>de</w:t>
      </w:r>
      <w:r>
        <w:rPr>
          <w:spacing w:val="-2"/>
          <w:w w:val="85"/>
        </w:rPr>
        <w:t xml:space="preserve"> </w:t>
      </w:r>
      <w:r>
        <w:rPr>
          <w:w w:val="85"/>
        </w:rPr>
        <w:t>los</w:t>
      </w:r>
      <w:r>
        <w:rPr>
          <w:spacing w:val="-3"/>
          <w:w w:val="85"/>
        </w:rPr>
        <w:t xml:space="preserve"> </w:t>
      </w:r>
      <w:r>
        <w:rPr>
          <w:w w:val="85"/>
        </w:rPr>
        <w:t>conceptos</w:t>
      </w:r>
      <w:r>
        <w:rPr>
          <w:spacing w:val="-1"/>
          <w:w w:val="85"/>
        </w:rPr>
        <w:t xml:space="preserve"> </w:t>
      </w:r>
      <w:r>
        <w:rPr>
          <w:w w:val="85"/>
        </w:rPr>
        <w:t>y</w:t>
      </w:r>
      <w:r>
        <w:rPr>
          <w:spacing w:val="-3"/>
          <w:w w:val="85"/>
        </w:rPr>
        <w:t xml:space="preserve"> </w:t>
      </w:r>
      <w:r>
        <w:rPr>
          <w:w w:val="85"/>
        </w:rPr>
        <w:t>valores</w:t>
      </w:r>
      <w:r>
        <w:rPr>
          <w:spacing w:val="-3"/>
          <w:w w:val="85"/>
        </w:rPr>
        <w:t xml:space="preserve"> </w:t>
      </w:r>
      <w:r>
        <w:rPr>
          <w:w w:val="85"/>
        </w:rPr>
        <w:t>con</w:t>
      </w:r>
      <w:r>
        <w:rPr>
          <w:spacing w:val="-3"/>
          <w:w w:val="85"/>
        </w:rPr>
        <w:t xml:space="preserve"> </w:t>
      </w:r>
      <w:r>
        <w:rPr>
          <w:w w:val="85"/>
        </w:rPr>
        <w:t>las</w:t>
      </w:r>
      <w:r>
        <w:rPr>
          <w:spacing w:val="-1"/>
          <w:w w:val="85"/>
        </w:rPr>
        <w:t xml:space="preserve"> </w:t>
      </w:r>
      <w:r>
        <w:rPr>
          <w:w w:val="85"/>
        </w:rPr>
        <w:t>notas</w:t>
      </w:r>
      <w:r>
        <w:rPr>
          <w:spacing w:val="-1"/>
          <w:w w:val="85"/>
        </w:rPr>
        <w:t xml:space="preserve"> </w:t>
      </w:r>
      <w:r>
        <w:rPr>
          <w:w w:val="85"/>
        </w:rPr>
        <w:t>a</w:t>
      </w:r>
      <w:r>
        <w:rPr>
          <w:spacing w:val="-3"/>
          <w:w w:val="85"/>
        </w:rPr>
        <w:t xml:space="preserve"> </w:t>
      </w:r>
      <w:r>
        <w:rPr>
          <w:w w:val="85"/>
        </w:rPr>
        <w:t>los</w:t>
      </w:r>
      <w:r>
        <w:rPr>
          <w:spacing w:val="-1"/>
          <w:w w:val="85"/>
        </w:rPr>
        <w:t xml:space="preserve"> </w:t>
      </w:r>
      <w:r>
        <w:rPr>
          <w:w w:val="85"/>
        </w:rPr>
        <w:t>estados contables,</w:t>
      </w:r>
      <w:r>
        <w:rPr>
          <w:spacing w:val="-7"/>
          <w:w w:val="85"/>
        </w:rPr>
        <w:t xml:space="preserve"> </w:t>
      </w:r>
      <w:r>
        <w:rPr>
          <w:w w:val="85"/>
        </w:rPr>
        <w:t>mostrando</w:t>
      </w:r>
      <w:r>
        <w:rPr>
          <w:spacing w:val="-4"/>
          <w:w w:val="85"/>
        </w:rPr>
        <w:t xml:space="preserve"> </w:t>
      </w:r>
      <w:r>
        <w:rPr>
          <w:w w:val="85"/>
        </w:rPr>
        <w:t>el</w:t>
      </w:r>
      <w:r>
        <w:rPr>
          <w:spacing w:val="-3"/>
          <w:w w:val="85"/>
        </w:rPr>
        <w:t xml:space="preserve"> </w:t>
      </w:r>
      <w:r>
        <w:rPr>
          <w:w w:val="85"/>
        </w:rPr>
        <w:t>número</w:t>
      </w:r>
      <w:r>
        <w:rPr>
          <w:spacing w:val="-5"/>
          <w:w w:val="85"/>
        </w:rPr>
        <w:t xml:space="preserve"> </w:t>
      </w:r>
      <w:r>
        <w:rPr>
          <w:w w:val="85"/>
        </w:rPr>
        <w:t>de</w:t>
      </w:r>
      <w:r>
        <w:rPr>
          <w:spacing w:val="-5"/>
          <w:w w:val="85"/>
        </w:rPr>
        <w:t xml:space="preserve"> </w:t>
      </w:r>
      <w:r>
        <w:rPr>
          <w:w w:val="85"/>
        </w:rPr>
        <w:t>la</w:t>
      </w:r>
      <w:r>
        <w:rPr>
          <w:spacing w:val="-7"/>
          <w:w w:val="85"/>
        </w:rPr>
        <w:t xml:space="preserve"> </w:t>
      </w:r>
      <w:r>
        <w:rPr>
          <w:w w:val="85"/>
        </w:rPr>
        <w:t>nota</w:t>
      </w:r>
      <w:r>
        <w:rPr>
          <w:spacing w:val="-4"/>
          <w:w w:val="85"/>
        </w:rPr>
        <w:t xml:space="preserve"> </w:t>
      </w:r>
      <w:r>
        <w:rPr>
          <w:w w:val="85"/>
        </w:rPr>
        <w:t>relacionada.</w:t>
      </w:r>
    </w:p>
    <w:p w14:paraId="088FE3AB" w14:textId="77777777" w:rsidR="00894BE9" w:rsidRDefault="00BC13FE">
      <w:pPr>
        <w:pStyle w:val="Ttulo1"/>
        <w:numPr>
          <w:ilvl w:val="1"/>
          <w:numId w:val="27"/>
        </w:numPr>
        <w:tabs>
          <w:tab w:val="left" w:pos="352"/>
        </w:tabs>
        <w:spacing w:before="159"/>
        <w:ind w:hanging="352"/>
      </w:pPr>
      <w:bookmarkStart w:id="8" w:name="_TOC_250053"/>
      <w:r>
        <w:rPr>
          <w:w w:val="80"/>
        </w:rPr>
        <w:t>DISTINCIÓN</w:t>
      </w:r>
      <w:r>
        <w:rPr>
          <w:spacing w:val="-2"/>
        </w:rPr>
        <w:t xml:space="preserve"> </w:t>
      </w:r>
      <w:r>
        <w:rPr>
          <w:w w:val="80"/>
        </w:rPr>
        <w:t>DE</w:t>
      </w:r>
      <w:r>
        <w:rPr>
          <w:spacing w:val="-2"/>
        </w:rPr>
        <w:t xml:space="preserve"> </w:t>
      </w:r>
      <w:r>
        <w:rPr>
          <w:w w:val="80"/>
        </w:rPr>
        <w:t>PARTIDAS</w:t>
      </w:r>
      <w:r>
        <w:rPr>
          <w:spacing w:val="-1"/>
        </w:rPr>
        <w:t xml:space="preserve"> </w:t>
      </w:r>
      <w:r>
        <w:rPr>
          <w:w w:val="80"/>
        </w:rPr>
        <w:t>CORRIENTE</w:t>
      </w:r>
      <w:r>
        <w:rPr>
          <w:spacing w:val="-2"/>
        </w:rPr>
        <w:t xml:space="preserve"> </w:t>
      </w:r>
      <w:r>
        <w:rPr>
          <w:w w:val="80"/>
        </w:rPr>
        <w:t>Y</w:t>
      </w:r>
      <w:r>
        <w:rPr>
          <w:spacing w:val="-2"/>
        </w:rPr>
        <w:t xml:space="preserve"> </w:t>
      </w:r>
      <w:r>
        <w:rPr>
          <w:w w:val="80"/>
        </w:rPr>
        <w:t>NO</w:t>
      </w:r>
      <w:r>
        <w:t xml:space="preserve"> </w:t>
      </w:r>
      <w:bookmarkEnd w:id="8"/>
      <w:r>
        <w:rPr>
          <w:spacing w:val="-2"/>
          <w:w w:val="80"/>
        </w:rPr>
        <w:t>CORRIENTE</w:t>
      </w:r>
    </w:p>
    <w:p w14:paraId="131DC38F" w14:textId="77777777" w:rsidR="00894BE9" w:rsidRDefault="00BC13FE">
      <w:pPr>
        <w:pStyle w:val="Textoindependiente"/>
        <w:spacing w:before="159"/>
        <w:ind w:right="1086"/>
        <w:jc w:val="both"/>
      </w:pPr>
      <w:r>
        <w:rPr>
          <w:w w:val="85"/>
        </w:rPr>
        <w:t>El Instituto Distrital de Deporte y Recreación IDER, presentará sus activos corrientes y</w:t>
      </w:r>
      <w:r>
        <w:rPr>
          <w:spacing w:val="-2"/>
          <w:w w:val="85"/>
        </w:rPr>
        <w:t xml:space="preserve"> </w:t>
      </w:r>
      <w:r>
        <w:rPr>
          <w:w w:val="85"/>
        </w:rPr>
        <w:t>no corrientes, así como sus</w:t>
      </w:r>
      <w:r>
        <w:rPr>
          <w:spacing w:val="-2"/>
          <w:w w:val="85"/>
        </w:rPr>
        <w:t xml:space="preserve"> </w:t>
      </w:r>
      <w:r>
        <w:rPr>
          <w:w w:val="85"/>
        </w:rPr>
        <w:t>pasivos corrientes y no corrientes, como categorías</w:t>
      </w:r>
      <w:r>
        <w:rPr>
          <w:spacing w:val="-7"/>
          <w:w w:val="85"/>
        </w:rPr>
        <w:t xml:space="preserve"> </w:t>
      </w:r>
      <w:r>
        <w:rPr>
          <w:w w:val="85"/>
        </w:rPr>
        <w:t>separadas</w:t>
      </w:r>
      <w:r>
        <w:rPr>
          <w:spacing w:val="-5"/>
          <w:w w:val="85"/>
        </w:rPr>
        <w:t xml:space="preserve"> </w:t>
      </w:r>
      <w:r>
        <w:rPr>
          <w:w w:val="85"/>
        </w:rPr>
        <w:t>en</w:t>
      </w:r>
      <w:r>
        <w:rPr>
          <w:spacing w:val="-7"/>
          <w:w w:val="85"/>
        </w:rPr>
        <w:t xml:space="preserve"> </w:t>
      </w:r>
      <w:r>
        <w:rPr>
          <w:w w:val="85"/>
        </w:rPr>
        <w:t>su</w:t>
      </w:r>
      <w:r>
        <w:rPr>
          <w:spacing w:val="-5"/>
          <w:w w:val="85"/>
        </w:rPr>
        <w:t xml:space="preserve"> </w:t>
      </w:r>
      <w:r>
        <w:rPr>
          <w:w w:val="85"/>
        </w:rPr>
        <w:t>estado</w:t>
      </w:r>
      <w:r>
        <w:rPr>
          <w:spacing w:val="-6"/>
          <w:w w:val="85"/>
        </w:rPr>
        <w:t xml:space="preserve"> </w:t>
      </w:r>
      <w:r>
        <w:rPr>
          <w:w w:val="85"/>
        </w:rPr>
        <w:t>de</w:t>
      </w:r>
      <w:r>
        <w:rPr>
          <w:spacing w:val="-5"/>
          <w:w w:val="85"/>
        </w:rPr>
        <w:t xml:space="preserve"> </w:t>
      </w:r>
      <w:r>
        <w:rPr>
          <w:w w:val="85"/>
        </w:rPr>
        <w:t>situación</w:t>
      </w:r>
      <w:r>
        <w:rPr>
          <w:spacing w:val="-6"/>
          <w:w w:val="85"/>
        </w:rPr>
        <w:t xml:space="preserve"> </w:t>
      </w:r>
      <w:r>
        <w:rPr>
          <w:w w:val="85"/>
        </w:rPr>
        <w:t>financiera.</w:t>
      </w:r>
    </w:p>
    <w:p w14:paraId="77E3ED68" w14:textId="77777777" w:rsidR="00894BE9" w:rsidRDefault="00894BE9">
      <w:pPr>
        <w:pStyle w:val="Textoindependiente"/>
      </w:pPr>
    </w:p>
    <w:p w14:paraId="7E17B247" w14:textId="77777777" w:rsidR="00894BE9" w:rsidRDefault="00BC13FE">
      <w:pPr>
        <w:pStyle w:val="Ttulo1"/>
        <w:numPr>
          <w:ilvl w:val="1"/>
          <w:numId w:val="26"/>
        </w:numPr>
        <w:tabs>
          <w:tab w:val="left" w:pos="299"/>
        </w:tabs>
        <w:ind w:left="299" w:hanging="299"/>
      </w:pPr>
      <w:bookmarkStart w:id="9" w:name="_TOC_250052"/>
      <w:r>
        <w:rPr>
          <w:w w:val="80"/>
        </w:rPr>
        <w:t>ACTIVOS</w:t>
      </w:r>
      <w:r>
        <w:rPr>
          <w:spacing w:val="-2"/>
        </w:rPr>
        <w:t xml:space="preserve"> </w:t>
      </w:r>
      <w:r>
        <w:rPr>
          <w:w w:val="80"/>
        </w:rPr>
        <w:t>CORRIENTES</w:t>
      </w:r>
      <w:r>
        <w:rPr>
          <w:spacing w:val="-2"/>
        </w:rPr>
        <w:t xml:space="preserve"> </w:t>
      </w:r>
      <w:r>
        <w:rPr>
          <w:w w:val="80"/>
        </w:rPr>
        <w:t>Y</w:t>
      </w:r>
      <w:r>
        <w:rPr>
          <w:spacing w:val="-2"/>
        </w:rPr>
        <w:t xml:space="preserve"> </w:t>
      </w:r>
      <w:r>
        <w:rPr>
          <w:w w:val="80"/>
        </w:rPr>
        <w:t>NO</w:t>
      </w:r>
      <w:r>
        <w:rPr>
          <w:spacing w:val="-1"/>
        </w:rPr>
        <w:t xml:space="preserve"> </w:t>
      </w:r>
      <w:bookmarkEnd w:id="9"/>
      <w:r>
        <w:rPr>
          <w:spacing w:val="-2"/>
          <w:w w:val="80"/>
        </w:rPr>
        <w:t>CORRIENTES</w:t>
      </w:r>
    </w:p>
    <w:p w14:paraId="6E1F459A" w14:textId="77777777" w:rsidR="00894BE9" w:rsidRDefault="00BC13FE">
      <w:pPr>
        <w:pStyle w:val="Textoindependiente"/>
        <w:spacing w:before="160"/>
        <w:jc w:val="both"/>
      </w:pPr>
      <w:r>
        <w:rPr>
          <w:w w:val="80"/>
        </w:rPr>
        <w:t>El</w:t>
      </w:r>
      <w:r>
        <w:rPr>
          <w:spacing w:val="-4"/>
        </w:rPr>
        <w:t xml:space="preserve"> </w:t>
      </w:r>
      <w:r>
        <w:rPr>
          <w:w w:val="80"/>
        </w:rPr>
        <w:t>Instituto</w:t>
      </w:r>
      <w:r>
        <w:rPr>
          <w:spacing w:val="-4"/>
        </w:rPr>
        <w:t xml:space="preserve"> </w:t>
      </w:r>
      <w:r>
        <w:rPr>
          <w:w w:val="80"/>
        </w:rPr>
        <w:t>Distrital</w:t>
      </w:r>
      <w:r>
        <w:rPr>
          <w:spacing w:val="-6"/>
        </w:rPr>
        <w:t xml:space="preserve"> </w:t>
      </w:r>
      <w:r>
        <w:rPr>
          <w:w w:val="80"/>
        </w:rPr>
        <w:t>de</w:t>
      </w:r>
      <w:r>
        <w:rPr>
          <w:spacing w:val="-3"/>
        </w:rPr>
        <w:t xml:space="preserve"> </w:t>
      </w:r>
      <w:r>
        <w:rPr>
          <w:w w:val="80"/>
        </w:rPr>
        <w:t>Deporte</w:t>
      </w:r>
      <w:r>
        <w:rPr>
          <w:spacing w:val="-6"/>
        </w:rPr>
        <w:t xml:space="preserve"> </w:t>
      </w:r>
      <w:r>
        <w:rPr>
          <w:w w:val="80"/>
        </w:rPr>
        <w:t>y</w:t>
      </w:r>
      <w:r>
        <w:rPr>
          <w:spacing w:val="-2"/>
        </w:rPr>
        <w:t xml:space="preserve"> </w:t>
      </w:r>
      <w:r>
        <w:rPr>
          <w:w w:val="80"/>
        </w:rPr>
        <w:t>Recreación</w:t>
      </w:r>
      <w:r>
        <w:rPr>
          <w:spacing w:val="-6"/>
        </w:rPr>
        <w:t xml:space="preserve"> </w:t>
      </w:r>
      <w:r>
        <w:rPr>
          <w:w w:val="80"/>
        </w:rPr>
        <w:t>IDER</w:t>
      </w:r>
      <w:r>
        <w:rPr>
          <w:spacing w:val="-5"/>
        </w:rPr>
        <w:t xml:space="preserve"> </w:t>
      </w:r>
      <w:r>
        <w:rPr>
          <w:w w:val="80"/>
        </w:rPr>
        <w:t>clasificará</w:t>
      </w:r>
      <w:r>
        <w:rPr>
          <w:spacing w:val="-7"/>
        </w:rPr>
        <w:t xml:space="preserve"> </w:t>
      </w:r>
      <w:r>
        <w:rPr>
          <w:w w:val="80"/>
        </w:rPr>
        <w:t>un</w:t>
      </w:r>
      <w:r>
        <w:rPr>
          <w:spacing w:val="-3"/>
        </w:rPr>
        <w:t xml:space="preserve"> </w:t>
      </w:r>
      <w:r>
        <w:rPr>
          <w:w w:val="80"/>
        </w:rPr>
        <w:t>activo,</w:t>
      </w:r>
      <w:r>
        <w:rPr>
          <w:spacing w:val="-6"/>
        </w:rPr>
        <w:t xml:space="preserve"> </w:t>
      </w:r>
      <w:r>
        <w:rPr>
          <w:w w:val="80"/>
        </w:rPr>
        <w:t>como</w:t>
      </w:r>
      <w:r>
        <w:rPr>
          <w:spacing w:val="-4"/>
        </w:rPr>
        <w:t xml:space="preserve"> </w:t>
      </w:r>
      <w:r>
        <w:rPr>
          <w:w w:val="80"/>
        </w:rPr>
        <w:t>corriente</w:t>
      </w:r>
      <w:r>
        <w:rPr>
          <w:spacing w:val="-6"/>
        </w:rPr>
        <w:t xml:space="preserve"> </w:t>
      </w:r>
      <w:r>
        <w:rPr>
          <w:spacing w:val="-2"/>
          <w:w w:val="80"/>
        </w:rPr>
        <w:t>cuando:</w:t>
      </w:r>
    </w:p>
    <w:p w14:paraId="40BE0FDE" w14:textId="77777777" w:rsidR="00894BE9" w:rsidRDefault="00BC13FE">
      <w:pPr>
        <w:pStyle w:val="Prrafodelista"/>
        <w:numPr>
          <w:ilvl w:val="2"/>
          <w:numId w:val="26"/>
        </w:numPr>
        <w:tabs>
          <w:tab w:val="left" w:pos="464"/>
        </w:tabs>
        <w:spacing w:before="158"/>
        <w:ind w:right="1076" w:firstLine="0"/>
      </w:pPr>
      <w:r>
        <w:rPr>
          <w:w w:val="85"/>
        </w:rPr>
        <w:t>Se</w:t>
      </w:r>
      <w:r>
        <w:rPr>
          <w:spacing w:val="-7"/>
          <w:w w:val="85"/>
        </w:rPr>
        <w:t xml:space="preserve"> </w:t>
      </w:r>
      <w:r>
        <w:rPr>
          <w:w w:val="85"/>
        </w:rPr>
        <w:t>espere</w:t>
      </w:r>
      <w:r>
        <w:rPr>
          <w:spacing w:val="-6"/>
          <w:w w:val="85"/>
        </w:rPr>
        <w:t xml:space="preserve"> </w:t>
      </w:r>
      <w:r>
        <w:rPr>
          <w:w w:val="85"/>
        </w:rPr>
        <w:t>realizar</w:t>
      </w:r>
      <w:r>
        <w:rPr>
          <w:spacing w:val="-6"/>
          <w:w w:val="85"/>
        </w:rPr>
        <w:t xml:space="preserve"> </w:t>
      </w:r>
      <w:r>
        <w:rPr>
          <w:w w:val="85"/>
        </w:rPr>
        <w:t>el</w:t>
      </w:r>
      <w:r>
        <w:rPr>
          <w:spacing w:val="-6"/>
          <w:w w:val="85"/>
        </w:rPr>
        <w:t xml:space="preserve"> </w:t>
      </w:r>
      <w:r>
        <w:rPr>
          <w:w w:val="85"/>
        </w:rPr>
        <w:t>activo,</w:t>
      </w:r>
      <w:r>
        <w:rPr>
          <w:spacing w:val="-6"/>
          <w:w w:val="85"/>
        </w:rPr>
        <w:t xml:space="preserve"> </w:t>
      </w:r>
      <w:r>
        <w:rPr>
          <w:w w:val="85"/>
        </w:rPr>
        <w:t>o</w:t>
      </w:r>
      <w:r>
        <w:rPr>
          <w:spacing w:val="-6"/>
          <w:w w:val="85"/>
        </w:rPr>
        <w:t xml:space="preserve"> </w:t>
      </w:r>
      <w:r>
        <w:rPr>
          <w:w w:val="85"/>
        </w:rPr>
        <w:t>tenga</w:t>
      </w:r>
      <w:r>
        <w:rPr>
          <w:spacing w:val="-6"/>
          <w:w w:val="85"/>
        </w:rPr>
        <w:t xml:space="preserve"> </w:t>
      </w:r>
      <w:r>
        <w:rPr>
          <w:w w:val="85"/>
        </w:rPr>
        <w:t>la</w:t>
      </w:r>
      <w:r>
        <w:rPr>
          <w:spacing w:val="-6"/>
          <w:w w:val="85"/>
        </w:rPr>
        <w:t xml:space="preserve"> </w:t>
      </w:r>
      <w:r>
        <w:rPr>
          <w:w w:val="85"/>
        </w:rPr>
        <w:t>intención</w:t>
      </w:r>
      <w:r>
        <w:rPr>
          <w:spacing w:val="-7"/>
          <w:w w:val="85"/>
        </w:rPr>
        <w:t xml:space="preserve"> </w:t>
      </w:r>
      <w:r>
        <w:rPr>
          <w:w w:val="85"/>
        </w:rPr>
        <w:t>de</w:t>
      </w:r>
      <w:r>
        <w:rPr>
          <w:spacing w:val="-6"/>
          <w:w w:val="85"/>
        </w:rPr>
        <w:t xml:space="preserve"> </w:t>
      </w:r>
      <w:r>
        <w:rPr>
          <w:w w:val="85"/>
        </w:rPr>
        <w:t>venderlo,</w:t>
      </w:r>
      <w:r>
        <w:rPr>
          <w:spacing w:val="-6"/>
          <w:w w:val="85"/>
        </w:rPr>
        <w:t xml:space="preserve"> </w:t>
      </w:r>
      <w:r>
        <w:rPr>
          <w:w w:val="85"/>
        </w:rPr>
        <w:t>consumirlo</w:t>
      </w:r>
      <w:r>
        <w:rPr>
          <w:spacing w:val="-6"/>
          <w:w w:val="85"/>
        </w:rPr>
        <w:t xml:space="preserve"> </w:t>
      </w:r>
      <w:r>
        <w:rPr>
          <w:w w:val="85"/>
        </w:rPr>
        <w:t>o</w:t>
      </w:r>
      <w:r>
        <w:rPr>
          <w:spacing w:val="-6"/>
          <w:w w:val="85"/>
        </w:rPr>
        <w:t xml:space="preserve"> </w:t>
      </w:r>
      <w:r>
        <w:rPr>
          <w:w w:val="85"/>
        </w:rPr>
        <w:t>distribuirlo</w:t>
      </w:r>
      <w:r>
        <w:rPr>
          <w:spacing w:val="-6"/>
          <w:w w:val="85"/>
        </w:rPr>
        <w:t xml:space="preserve"> </w:t>
      </w:r>
      <w:r>
        <w:rPr>
          <w:w w:val="85"/>
        </w:rPr>
        <w:t>en</w:t>
      </w:r>
      <w:r>
        <w:rPr>
          <w:spacing w:val="-6"/>
          <w:w w:val="85"/>
        </w:rPr>
        <w:t xml:space="preserve"> </w:t>
      </w:r>
      <w:r>
        <w:rPr>
          <w:w w:val="85"/>
        </w:rPr>
        <w:t>forma</w:t>
      </w:r>
      <w:r>
        <w:rPr>
          <w:spacing w:val="-6"/>
          <w:w w:val="85"/>
        </w:rPr>
        <w:t xml:space="preserve"> </w:t>
      </w:r>
      <w:r>
        <w:rPr>
          <w:w w:val="85"/>
        </w:rPr>
        <w:t>gratuita</w:t>
      </w:r>
      <w:r>
        <w:rPr>
          <w:spacing w:val="-6"/>
          <w:w w:val="85"/>
        </w:rPr>
        <w:t xml:space="preserve"> </w:t>
      </w:r>
      <w:r>
        <w:rPr>
          <w:w w:val="85"/>
        </w:rPr>
        <w:t>o</w:t>
      </w:r>
      <w:r>
        <w:rPr>
          <w:spacing w:val="-7"/>
          <w:w w:val="85"/>
        </w:rPr>
        <w:t xml:space="preserve"> </w:t>
      </w:r>
      <w:r>
        <w:rPr>
          <w:w w:val="85"/>
        </w:rPr>
        <w:t>a</w:t>
      </w:r>
      <w:r>
        <w:rPr>
          <w:spacing w:val="-6"/>
          <w:w w:val="85"/>
        </w:rPr>
        <w:t xml:space="preserve"> </w:t>
      </w:r>
      <w:r>
        <w:rPr>
          <w:w w:val="85"/>
        </w:rPr>
        <w:t>precios</w:t>
      </w:r>
      <w:r>
        <w:rPr>
          <w:spacing w:val="-6"/>
          <w:w w:val="85"/>
        </w:rPr>
        <w:t xml:space="preserve"> </w:t>
      </w:r>
      <w:r>
        <w:rPr>
          <w:w w:val="85"/>
        </w:rPr>
        <w:t>de</w:t>
      </w:r>
      <w:r>
        <w:rPr>
          <w:spacing w:val="-6"/>
          <w:w w:val="85"/>
        </w:rPr>
        <w:t xml:space="preserve"> </w:t>
      </w:r>
      <w:r>
        <w:rPr>
          <w:w w:val="85"/>
        </w:rPr>
        <w:t>no</w:t>
      </w:r>
      <w:r>
        <w:rPr>
          <w:spacing w:val="-6"/>
          <w:w w:val="85"/>
        </w:rPr>
        <w:t xml:space="preserve"> </w:t>
      </w:r>
      <w:r>
        <w:rPr>
          <w:w w:val="85"/>
        </w:rPr>
        <w:t>mercado</w:t>
      </w:r>
      <w:r>
        <w:rPr>
          <w:spacing w:val="-6"/>
          <w:w w:val="85"/>
        </w:rPr>
        <w:t xml:space="preserve"> </w:t>
      </w:r>
      <w:r>
        <w:rPr>
          <w:w w:val="85"/>
        </w:rPr>
        <w:t>en</w:t>
      </w:r>
      <w:r>
        <w:rPr>
          <w:spacing w:val="-6"/>
          <w:w w:val="85"/>
        </w:rPr>
        <w:t xml:space="preserve"> </w:t>
      </w:r>
      <w:r>
        <w:rPr>
          <w:w w:val="85"/>
        </w:rPr>
        <w:t>su</w:t>
      </w:r>
      <w:r>
        <w:rPr>
          <w:spacing w:val="-6"/>
          <w:w w:val="85"/>
        </w:rPr>
        <w:t xml:space="preserve"> </w:t>
      </w:r>
      <w:r>
        <w:rPr>
          <w:w w:val="85"/>
        </w:rPr>
        <w:t>ciclo</w:t>
      </w:r>
      <w:r>
        <w:rPr>
          <w:spacing w:val="-6"/>
          <w:w w:val="85"/>
        </w:rPr>
        <w:t xml:space="preserve"> </w:t>
      </w:r>
      <w:r>
        <w:rPr>
          <w:w w:val="85"/>
        </w:rPr>
        <w:t>normal</w:t>
      </w:r>
      <w:r>
        <w:rPr>
          <w:spacing w:val="-7"/>
          <w:w w:val="85"/>
        </w:rPr>
        <w:t xml:space="preserve"> </w:t>
      </w:r>
      <w:r>
        <w:rPr>
          <w:w w:val="85"/>
        </w:rPr>
        <w:t xml:space="preserve">de </w:t>
      </w:r>
      <w:r>
        <w:rPr>
          <w:spacing w:val="-2"/>
          <w:w w:val="90"/>
        </w:rPr>
        <w:t>operación.</w:t>
      </w:r>
    </w:p>
    <w:p w14:paraId="56739947" w14:textId="77777777" w:rsidR="00894BE9" w:rsidRDefault="00BC13FE">
      <w:pPr>
        <w:pStyle w:val="Prrafodelista"/>
        <w:numPr>
          <w:ilvl w:val="2"/>
          <w:numId w:val="26"/>
        </w:numPr>
        <w:tabs>
          <w:tab w:val="left" w:pos="447"/>
        </w:tabs>
        <w:spacing w:before="161"/>
        <w:ind w:left="447" w:hanging="447"/>
      </w:pPr>
      <w:r>
        <w:rPr>
          <w:w w:val="80"/>
        </w:rPr>
        <w:t>Mantenga</w:t>
      </w:r>
      <w:r>
        <w:rPr>
          <w:spacing w:val="-8"/>
        </w:rPr>
        <w:t xml:space="preserve"> </w:t>
      </w:r>
      <w:r>
        <w:rPr>
          <w:w w:val="80"/>
        </w:rPr>
        <w:t>el</w:t>
      </w:r>
      <w:r>
        <w:rPr>
          <w:spacing w:val="-7"/>
        </w:rPr>
        <w:t xml:space="preserve"> </w:t>
      </w:r>
      <w:r>
        <w:rPr>
          <w:w w:val="80"/>
        </w:rPr>
        <w:t>activo</w:t>
      </w:r>
      <w:r>
        <w:rPr>
          <w:spacing w:val="-7"/>
        </w:rPr>
        <w:t xml:space="preserve"> </w:t>
      </w:r>
      <w:r>
        <w:rPr>
          <w:w w:val="80"/>
        </w:rPr>
        <w:t>principalmente</w:t>
      </w:r>
      <w:r>
        <w:rPr>
          <w:spacing w:val="-10"/>
        </w:rPr>
        <w:t xml:space="preserve"> </w:t>
      </w:r>
      <w:r>
        <w:rPr>
          <w:w w:val="80"/>
        </w:rPr>
        <w:t>con</w:t>
      </w:r>
      <w:r>
        <w:rPr>
          <w:spacing w:val="-7"/>
        </w:rPr>
        <w:t xml:space="preserve"> </w:t>
      </w:r>
      <w:r>
        <w:rPr>
          <w:w w:val="80"/>
        </w:rPr>
        <w:t>fines</w:t>
      </w:r>
      <w:r>
        <w:rPr>
          <w:spacing w:val="-7"/>
        </w:rPr>
        <w:t xml:space="preserve"> </w:t>
      </w:r>
      <w:r>
        <w:rPr>
          <w:w w:val="80"/>
        </w:rPr>
        <w:t>de</w:t>
      </w:r>
      <w:r>
        <w:rPr>
          <w:spacing w:val="-10"/>
        </w:rPr>
        <w:t xml:space="preserve"> </w:t>
      </w:r>
      <w:r>
        <w:rPr>
          <w:w w:val="80"/>
        </w:rPr>
        <w:t>negociación;</w:t>
      </w:r>
      <w:r>
        <w:rPr>
          <w:spacing w:val="-11"/>
        </w:rPr>
        <w:t xml:space="preserve"> </w:t>
      </w:r>
      <w:r>
        <w:rPr>
          <w:w w:val="80"/>
        </w:rPr>
        <w:t>espere</w:t>
      </w:r>
      <w:r>
        <w:rPr>
          <w:spacing w:val="-8"/>
        </w:rPr>
        <w:t xml:space="preserve"> </w:t>
      </w:r>
      <w:r>
        <w:rPr>
          <w:w w:val="80"/>
        </w:rPr>
        <w:t>realizar</w:t>
      </w:r>
      <w:r>
        <w:rPr>
          <w:spacing w:val="-8"/>
        </w:rPr>
        <w:t xml:space="preserve"> </w:t>
      </w:r>
      <w:r>
        <w:rPr>
          <w:w w:val="80"/>
        </w:rPr>
        <w:t>el</w:t>
      </w:r>
      <w:r>
        <w:rPr>
          <w:spacing w:val="-7"/>
        </w:rPr>
        <w:t xml:space="preserve"> </w:t>
      </w:r>
      <w:r>
        <w:rPr>
          <w:w w:val="80"/>
        </w:rPr>
        <w:t>activo</w:t>
      </w:r>
      <w:r>
        <w:rPr>
          <w:spacing w:val="-11"/>
        </w:rPr>
        <w:t xml:space="preserve"> </w:t>
      </w:r>
      <w:r>
        <w:rPr>
          <w:w w:val="80"/>
        </w:rPr>
        <w:t>dentro</w:t>
      </w:r>
      <w:r>
        <w:rPr>
          <w:spacing w:val="-7"/>
        </w:rPr>
        <w:t xml:space="preserve"> </w:t>
      </w:r>
      <w:r>
        <w:rPr>
          <w:w w:val="80"/>
        </w:rPr>
        <w:t>de</w:t>
      </w:r>
      <w:r>
        <w:rPr>
          <w:spacing w:val="-7"/>
        </w:rPr>
        <w:t xml:space="preserve"> </w:t>
      </w:r>
      <w:r>
        <w:rPr>
          <w:w w:val="80"/>
        </w:rPr>
        <w:t>los</w:t>
      </w:r>
      <w:r>
        <w:rPr>
          <w:spacing w:val="-9"/>
        </w:rPr>
        <w:t xml:space="preserve"> </w:t>
      </w:r>
      <w:r>
        <w:rPr>
          <w:w w:val="80"/>
        </w:rPr>
        <w:t>12</w:t>
      </w:r>
      <w:r>
        <w:rPr>
          <w:spacing w:val="-10"/>
        </w:rPr>
        <w:t xml:space="preserve"> </w:t>
      </w:r>
      <w:r>
        <w:rPr>
          <w:w w:val="80"/>
        </w:rPr>
        <w:t>meses</w:t>
      </w:r>
      <w:r>
        <w:rPr>
          <w:spacing w:val="-11"/>
        </w:rPr>
        <w:t xml:space="preserve"> </w:t>
      </w:r>
      <w:r>
        <w:rPr>
          <w:w w:val="80"/>
        </w:rPr>
        <w:t>siguientes</w:t>
      </w:r>
      <w:r>
        <w:rPr>
          <w:spacing w:val="-7"/>
        </w:rPr>
        <w:t xml:space="preserve"> </w:t>
      </w:r>
      <w:r>
        <w:rPr>
          <w:w w:val="80"/>
        </w:rPr>
        <w:t>a</w:t>
      </w:r>
      <w:r>
        <w:rPr>
          <w:spacing w:val="-10"/>
        </w:rPr>
        <w:t xml:space="preserve"> </w:t>
      </w:r>
      <w:r>
        <w:rPr>
          <w:w w:val="80"/>
        </w:rPr>
        <w:t>la</w:t>
      </w:r>
      <w:r>
        <w:rPr>
          <w:spacing w:val="-10"/>
        </w:rPr>
        <w:t xml:space="preserve"> </w:t>
      </w:r>
      <w:r>
        <w:rPr>
          <w:w w:val="80"/>
        </w:rPr>
        <w:t>fecha</w:t>
      </w:r>
      <w:r>
        <w:rPr>
          <w:spacing w:val="-7"/>
        </w:rPr>
        <w:t xml:space="preserve"> </w:t>
      </w:r>
      <w:r>
        <w:rPr>
          <w:w w:val="80"/>
        </w:rPr>
        <w:t>de</w:t>
      </w:r>
      <w:r>
        <w:rPr>
          <w:spacing w:val="-7"/>
        </w:rPr>
        <w:t xml:space="preserve"> </w:t>
      </w:r>
      <w:r>
        <w:rPr>
          <w:w w:val="80"/>
        </w:rPr>
        <w:t>los</w:t>
      </w:r>
      <w:r>
        <w:rPr>
          <w:spacing w:val="-1"/>
        </w:rPr>
        <w:t xml:space="preserve"> </w:t>
      </w:r>
      <w:r>
        <w:rPr>
          <w:w w:val="80"/>
        </w:rPr>
        <w:t>estados</w:t>
      </w:r>
      <w:r>
        <w:rPr>
          <w:spacing w:val="-9"/>
        </w:rPr>
        <w:t xml:space="preserve"> </w:t>
      </w:r>
      <w:r>
        <w:rPr>
          <w:spacing w:val="-2"/>
          <w:w w:val="80"/>
        </w:rPr>
        <w:t>financieros.</w:t>
      </w:r>
    </w:p>
    <w:p w14:paraId="2BCC2CA2" w14:textId="77777777" w:rsidR="00894BE9" w:rsidRDefault="00BC13FE">
      <w:pPr>
        <w:pStyle w:val="Prrafodelista"/>
        <w:numPr>
          <w:ilvl w:val="2"/>
          <w:numId w:val="26"/>
        </w:numPr>
        <w:tabs>
          <w:tab w:val="left" w:pos="452"/>
        </w:tabs>
        <w:spacing w:before="157"/>
        <w:ind w:left="452" w:hanging="452"/>
      </w:pPr>
      <w:r>
        <w:rPr>
          <w:w w:val="80"/>
        </w:rPr>
        <w:t>El</w:t>
      </w:r>
      <w:r>
        <w:rPr>
          <w:spacing w:val="-6"/>
        </w:rPr>
        <w:t xml:space="preserve"> </w:t>
      </w:r>
      <w:r>
        <w:rPr>
          <w:w w:val="80"/>
        </w:rPr>
        <w:t>activo</w:t>
      </w:r>
      <w:r>
        <w:rPr>
          <w:spacing w:val="-6"/>
        </w:rPr>
        <w:t xml:space="preserve"> </w:t>
      </w:r>
      <w:r>
        <w:rPr>
          <w:w w:val="80"/>
        </w:rPr>
        <w:t>sea</w:t>
      </w:r>
      <w:r>
        <w:rPr>
          <w:spacing w:val="-5"/>
        </w:rPr>
        <w:t xml:space="preserve"> </w:t>
      </w:r>
      <w:r>
        <w:rPr>
          <w:w w:val="80"/>
        </w:rPr>
        <w:t>efectivo</w:t>
      </w:r>
      <w:r>
        <w:rPr>
          <w:spacing w:val="-6"/>
        </w:rPr>
        <w:t xml:space="preserve"> </w:t>
      </w:r>
      <w:r>
        <w:rPr>
          <w:w w:val="80"/>
        </w:rPr>
        <w:t>o</w:t>
      </w:r>
      <w:r>
        <w:rPr>
          <w:spacing w:val="-5"/>
        </w:rPr>
        <w:t xml:space="preserve"> </w:t>
      </w:r>
      <w:r>
        <w:rPr>
          <w:w w:val="80"/>
        </w:rPr>
        <w:t>equivalente</w:t>
      </w:r>
      <w:r>
        <w:rPr>
          <w:spacing w:val="-8"/>
        </w:rPr>
        <w:t xml:space="preserve"> </w:t>
      </w:r>
      <w:r>
        <w:rPr>
          <w:w w:val="80"/>
        </w:rPr>
        <w:t>al</w:t>
      </w:r>
      <w:r>
        <w:rPr>
          <w:spacing w:val="-5"/>
        </w:rPr>
        <w:t xml:space="preserve"> </w:t>
      </w:r>
      <w:r>
        <w:rPr>
          <w:spacing w:val="-2"/>
          <w:w w:val="80"/>
        </w:rPr>
        <w:t>efectivo.</w:t>
      </w:r>
    </w:p>
    <w:p w14:paraId="52D915A6" w14:textId="77777777" w:rsidR="00894BE9" w:rsidRDefault="00BC13FE">
      <w:pPr>
        <w:pStyle w:val="Ttulo1"/>
        <w:numPr>
          <w:ilvl w:val="1"/>
          <w:numId w:val="25"/>
        </w:numPr>
        <w:tabs>
          <w:tab w:val="left" w:pos="352"/>
        </w:tabs>
        <w:spacing w:before="160"/>
        <w:ind w:hanging="352"/>
      </w:pPr>
      <w:bookmarkStart w:id="10" w:name="_TOC_250051"/>
      <w:r>
        <w:rPr>
          <w:w w:val="80"/>
        </w:rPr>
        <w:t>PASIVO</w:t>
      </w:r>
      <w:r>
        <w:rPr>
          <w:spacing w:val="-2"/>
        </w:rPr>
        <w:t xml:space="preserve"> </w:t>
      </w:r>
      <w:r>
        <w:rPr>
          <w:w w:val="80"/>
        </w:rPr>
        <w:t>CORRIENTE</w:t>
      </w:r>
      <w:r>
        <w:rPr>
          <w:spacing w:val="-3"/>
        </w:rPr>
        <w:t xml:space="preserve"> </w:t>
      </w:r>
      <w:r>
        <w:rPr>
          <w:w w:val="80"/>
        </w:rPr>
        <w:t>Y</w:t>
      </w:r>
      <w:r>
        <w:rPr>
          <w:spacing w:val="-3"/>
        </w:rPr>
        <w:t xml:space="preserve"> </w:t>
      </w:r>
      <w:r>
        <w:rPr>
          <w:w w:val="80"/>
        </w:rPr>
        <w:t>NO</w:t>
      </w:r>
      <w:r>
        <w:rPr>
          <w:spacing w:val="-1"/>
        </w:rPr>
        <w:t xml:space="preserve"> </w:t>
      </w:r>
      <w:bookmarkEnd w:id="10"/>
      <w:r>
        <w:rPr>
          <w:spacing w:val="-2"/>
          <w:w w:val="80"/>
        </w:rPr>
        <w:t>CORRIENTES</w:t>
      </w:r>
    </w:p>
    <w:p w14:paraId="6D205020" w14:textId="77777777" w:rsidR="00894BE9" w:rsidRDefault="00BC13FE">
      <w:pPr>
        <w:pStyle w:val="Textoindependiente"/>
        <w:spacing w:before="160"/>
        <w:jc w:val="both"/>
      </w:pPr>
      <w:r>
        <w:rPr>
          <w:w w:val="80"/>
        </w:rPr>
        <w:t>La</w:t>
      </w:r>
      <w:r>
        <w:rPr>
          <w:spacing w:val="-4"/>
        </w:rPr>
        <w:t xml:space="preserve"> </w:t>
      </w:r>
      <w:r>
        <w:rPr>
          <w:w w:val="80"/>
        </w:rPr>
        <w:t>entidad</w:t>
      </w:r>
      <w:r>
        <w:rPr>
          <w:spacing w:val="-5"/>
        </w:rPr>
        <w:t xml:space="preserve"> </w:t>
      </w:r>
      <w:r>
        <w:rPr>
          <w:w w:val="80"/>
        </w:rPr>
        <w:t>clasificará</w:t>
      </w:r>
      <w:r>
        <w:rPr>
          <w:spacing w:val="-4"/>
        </w:rPr>
        <w:t xml:space="preserve"> </w:t>
      </w:r>
      <w:r>
        <w:rPr>
          <w:w w:val="80"/>
        </w:rPr>
        <w:t>un</w:t>
      </w:r>
      <w:r>
        <w:rPr>
          <w:spacing w:val="-4"/>
        </w:rPr>
        <w:t xml:space="preserve"> </w:t>
      </w:r>
      <w:r>
        <w:rPr>
          <w:w w:val="80"/>
        </w:rPr>
        <w:t>pasivo</w:t>
      </w:r>
      <w:r>
        <w:rPr>
          <w:spacing w:val="-4"/>
        </w:rPr>
        <w:t xml:space="preserve"> </w:t>
      </w:r>
      <w:r>
        <w:rPr>
          <w:w w:val="80"/>
        </w:rPr>
        <w:t>como</w:t>
      </w:r>
      <w:r>
        <w:rPr>
          <w:spacing w:val="-6"/>
        </w:rPr>
        <w:t xml:space="preserve"> </w:t>
      </w:r>
      <w:r>
        <w:rPr>
          <w:w w:val="80"/>
        </w:rPr>
        <w:t>corriente</w:t>
      </w:r>
      <w:r>
        <w:rPr>
          <w:spacing w:val="-6"/>
        </w:rPr>
        <w:t xml:space="preserve"> </w:t>
      </w:r>
      <w:r>
        <w:rPr>
          <w:spacing w:val="-2"/>
          <w:w w:val="80"/>
        </w:rPr>
        <w:t>cuando:</w:t>
      </w:r>
    </w:p>
    <w:p w14:paraId="0BAEDF21" w14:textId="77777777" w:rsidR="00894BE9" w:rsidRDefault="00BC13FE">
      <w:pPr>
        <w:pStyle w:val="Prrafodelista"/>
        <w:numPr>
          <w:ilvl w:val="2"/>
          <w:numId w:val="25"/>
        </w:numPr>
        <w:tabs>
          <w:tab w:val="left" w:pos="452"/>
        </w:tabs>
        <w:spacing w:before="160"/>
        <w:ind w:left="452" w:hanging="452"/>
      </w:pPr>
      <w:r>
        <w:rPr>
          <w:w w:val="80"/>
        </w:rPr>
        <w:t>Espere</w:t>
      </w:r>
      <w:r>
        <w:rPr>
          <w:spacing w:val="-6"/>
        </w:rPr>
        <w:t xml:space="preserve"> </w:t>
      </w:r>
      <w:r>
        <w:rPr>
          <w:w w:val="80"/>
        </w:rPr>
        <w:t>liquidar</w:t>
      </w:r>
      <w:r>
        <w:rPr>
          <w:spacing w:val="-8"/>
        </w:rPr>
        <w:t xml:space="preserve"> </w:t>
      </w:r>
      <w:r>
        <w:rPr>
          <w:w w:val="80"/>
        </w:rPr>
        <w:t>el</w:t>
      </w:r>
      <w:r>
        <w:rPr>
          <w:spacing w:val="-6"/>
        </w:rPr>
        <w:t xml:space="preserve"> </w:t>
      </w:r>
      <w:r>
        <w:rPr>
          <w:w w:val="80"/>
        </w:rPr>
        <w:t>pasivo</w:t>
      </w:r>
      <w:r>
        <w:rPr>
          <w:spacing w:val="-7"/>
        </w:rPr>
        <w:t xml:space="preserve"> </w:t>
      </w:r>
      <w:r>
        <w:rPr>
          <w:w w:val="80"/>
        </w:rPr>
        <w:t>en</w:t>
      </w:r>
      <w:r>
        <w:rPr>
          <w:spacing w:val="-6"/>
        </w:rPr>
        <w:t xml:space="preserve"> </w:t>
      </w:r>
      <w:r>
        <w:rPr>
          <w:w w:val="80"/>
        </w:rPr>
        <w:t>el</w:t>
      </w:r>
      <w:r>
        <w:rPr>
          <w:spacing w:val="-7"/>
        </w:rPr>
        <w:t xml:space="preserve"> </w:t>
      </w:r>
      <w:r>
        <w:rPr>
          <w:w w:val="80"/>
        </w:rPr>
        <w:t>ciclo</w:t>
      </w:r>
      <w:r>
        <w:rPr>
          <w:spacing w:val="-5"/>
        </w:rPr>
        <w:t xml:space="preserve"> </w:t>
      </w:r>
      <w:r>
        <w:rPr>
          <w:w w:val="80"/>
        </w:rPr>
        <w:t>normal</w:t>
      </w:r>
      <w:r>
        <w:rPr>
          <w:spacing w:val="-5"/>
        </w:rPr>
        <w:t xml:space="preserve"> </w:t>
      </w:r>
      <w:r>
        <w:rPr>
          <w:w w:val="80"/>
        </w:rPr>
        <w:t>de</w:t>
      </w:r>
      <w:r>
        <w:rPr>
          <w:spacing w:val="-5"/>
        </w:rPr>
        <w:t xml:space="preserve"> </w:t>
      </w:r>
      <w:r>
        <w:rPr>
          <w:w w:val="80"/>
        </w:rPr>
        <w:t>su</w:t>
      </w:r>
      <w:r>
        <w:rPr>
          <w:spacing w:val="-5"/>
        </w:rPr>
        <w:t xml:space="preserve"> </w:t>
      </w:r>
      <w:r>
        <w:rPr>
          <w:w w:val="80"/>
        </w:rPr>
        <w:t>operación;</w:t>
      </w:r>
      <w:r>
        <w:rPr>
          <w:spacing w:val="-8"/>
        </w:rPr>
        <w:t xml:space="preserve"> </w:t>
      </w:r>
      <w:r>
        <w:rPr>
          <w:w w:val="80"/>
        </w:rPr>
        <w:t>liquide</w:t>
      </w:r>
      <w:r>
        <w:rPr>
          <w:spacing w:val="-4"/>
        </w:rPr>
        <w:t xml:space="preserve"> </w:t>
      </w:r>
      <w:r>
        <w:rPr>
          <w:w w:val="80"/>
        </w:rPr>
        <w:t>el</w:t>
      </w:r>
      <w:r>
        <w:rPr>
          <w:spacing w:val="-5"/>
        </w:rPr>
        <w:t xml:space="preserve"> </w:t>
      </w:r>
      <w:r>
        <w:rPr>
          <w:w w:val="80"/>
        </w:rPr>
        <w:t>pasivo</w:t>
      </w:r>
      <w:r>
        <w:rPr>
          <w:spacing w:val="-6"/>
        </w:rPr>
        <w:t xml:space="preserve"> </w:t>
      </w:r>
      <w:r>
        <w:rPr>
          <w:w w:val="80"/>
        </w:rPr>
        <w:t>dentro</w:t>
      </w:r>
      <w:r>
        <w:rPr>
          <w:spacing w:val="-10"/>
        </w:rPr>
        <w:t xml:space="preserve"> </w:t>
      </w:r>
      <w:r>
        <w:rPr>
          <w:w w:val="80"/>
        </w:rPr>
        <w:t>de</w:t>
      </w:r>
      <w:r>
        <w:rPr>
          <w:spacing w:val="-6"/>
        </w:rPr>
        <w:t xml:space="preserve"> </w:t>
      </w:r>
      <w:r>
        <w:rPr>
          <w:w w:val="80"/>
        </w:rPr>
        <w:t>los</w:t>
      </w:r>
      <w:r>
        <w:rPr>
          <w:spacing w:val="-7"/>
        </w:rPr>
        <w:t xml:space="preserve"> </w:t>
      </w:r>
      <w:r>
        <w:rPr>
          <w:w w:val="80"/>
        </w:rPr>
        <w:t>12</w:t>
      </w:r>
      <w:r>
        <w:rPr>
          <w:spacing w:val="-6"/>
        </w:rPr>
        <w:t xml:space="preserve"> </w:t>
      </w:r>
      <w:r>
        <w:rPr>
          <w:w w:val="80"/>
        </w:rPr>
        <w:t>meses</w:t>
      </w:r>
      <w:r>
        <w:rPr>
          <w:spacing w:val="-5"/>
        </w:rPr>
        <w:t xml:space="preserve"> </w:t>
      </w:r>
      <w:r>
        <w:rPr>
          <w:w w:val="80"/>
        </w:rPr>
        <w:t>siguientes</w:t>
      </w:r>
      <w:r>
        <w:rPr>
          <w:spacing w:val="-5"/>
        </w:rPr>
        <w:t xml:space="preserve"> </w:t>
      </w:r>
      <w:r>
        <w:rPr>
          <w:w w:val="80"/>
        </w:rPr>
        <w:t>a</w:t>
      </w:r>
      <w:r>
        <w:rPr>
          <w:spacing w:val="-8"/>
        </w:rPr>
        <w:t xml:space="preserve"> </w:t>
      </w:r>
      <w:r>
        <w:rPr>
          <w:w w:val="80"/>
        </w:rPr>
        <w:t>la</w:t>
      </w:r>
      <w:r>
        <w:rPr>
          <w:spacing w:val="-5"/>
        </w:rPr>
        <w:t xml:space="preserve"> </w:t>
      </w:r>
      <w:r>
        <w:rPr>
          <w:w w:val="80"/>
        </w:rPr>
        <w:t>fecha</w:t>
      </w:r>
      <w:r>
        <w:rPr>
          <w:spacing w:val="-8"/>
        </w:rPr>
        <w:t xml:space="preserve"> </w:t>
      </w:r>
      <w:r>
        <w:rPr>
          <w:w w:val="80"/>
        </w:rPr>
        <w:t>de</w:t>
      </w:r>
      <w:r>
        <w:rPr>
          <w:spacing w:val="-5"/>
        </w:rPr>
        <w:t xml:space="preserve"> </w:t>
      </w:r>
      <w:r>
        <w:rPr>
          <w:w w:val="80"/>
        </w:rPr>
        <w:t>los</w:t>
      </w:r>
      <w:r>
        <w:rPr>
          <w:spacing w:val="-5"/>
        </w:rPr>
        <w:t xml:space="preserve"> </w:t>
      </w:r>
      <w:r>
        <w:rPr>
          <w:w w:val="80"/>
        </w:rPr>
        <w:t>estados</w:t>
      </w:r>
      <w:r>
        <w:rPr>
          <w:spacing w:val="-5"/>
        </w:rPr>
        <w:t xml:space="preserve"> </w:t>
      </w:r>
      <w:r>
        <w:rPr>
          <w:spacing w:val="-2"/>
          <w:w w:val="80"/>
        </w:rPr>
        <w:t>financieros.</w:t>
      </w:r>
    </w:p>
    <w:p w14:paraId="4EB2A012" w14:textId="77777777" w:rsidR="00894BE9" w:rsidRDefault="00BC13FE">
      <w:pPr>
        <w:pStyle w:val="Prrafodelista"/>
        <w:numPr>
          <w:ilvl w:val="2"/>
          <w:numId w:val="25"/>
        </w:numPr>
        <w:tabs>
          <w:tab w:val="left" w:pos="474"/>
        </w:tabs>
        <w:spacing w:before="160"/>
        <w:ind w:left="0" w:right="1085" w:firstLine="0"/>
      </w:pPr>
      <w:r>
        <w:rPr>
          <w:w w:val="85"/>
        </w:rPr>
        <w:t xml:space="preserve">Cuando no tenga un derecho incondicional de aplazar la cancelación del pasivo durante, al menos, los 12 meses siguientes a la fecha de los estados </w:t>
      </w:r>
      <w:r>
        <w:rPr>
          <w:spacing w:val="-2"/>
          <w:w w:val="90"/>
        </w:rPr>
        <w:t>financieros.</w:t>
      </w:r>
    </w:p>
    <w:p w14:paraId="35B3BD63" w14:textId="77777777" w:rsidR="00894BE9" w:rsidRDefault="00BC13FE">
      <w:pPr>
        <w:pStyle w:val="Prrafodelista"/>
        <w:numPr>
          <w:ilvl w:val="2"/>
          <w:numId w:val="25"/>
        </w:numPr>
        <w:tabs>
          <w:tab w:val="left" w:pos="452"/>
        </w:tabs>
        <w:spacing w:before="159"/>
        <w:ind w:left="452" w:hanging="452"/>
      </w:pPr>
      <w:r>
        <w:rPr>
          <w:w w:val="80"/>
        </w:rPr>
        <w:t>La</w:t>
      </w:r>
      <w:r>
        <w:rPr>
          <w:spacing w:val="-7"/>
        </w:rPr>
        <w:t xml:space="preserve"> </w:t>
      </w:r>
      <w:r>
        <w:rPr>
          <w:w w:val="80"/>
        </w:rPr>
        <w:t>entidad</w:t>
      </w:r>
      <w:r>
        <w:rPr>
          <w:spacing w:val="-5"/>
        </w:rPr>
        <w:t xml:space="preserve"> </w:t>
      </w:r>
      <w:r>
        <w:rPr>
          <w:w w:val="80"/>
        </w:rPr>
        <w:t>clasificará</w:t>
      </w:r>
      <w:r>
        <w:rPr>
          <w:spacing w:val="-4"/>
        </w:rPr>
        <w:t xml:space="preserve"> </w:t>
      </w:r>
      <w:r>
        <w:rPr>
          <w:w w:val="80"/>
        </w:rPr>
        <w:t>todos</w:t>
      </w:r>
      <w:r>
        <w:rPr>
          <w:spacing w:val="-5"/>
        </w:rPr>
        <w:t xml:space="preserve"> </w:t>
      </w:r>
      <w:r>
        <w:rPr>
          <w:w w:val="80"/>
        </w:rPr>
        <w:t>los</w:t>
      </w:r>
      <w:r>
        <w:rPr>
          <w:spacing w:val="-4"/>
        </w:rPr>
        <w:t xml:space="preserve"> </w:t>
      </w:r>
      <w:r>
        <w:rPr>
          <w:w w:val="80"/>
        </w:rPr>
        <w:t>demás</w:t>
      </w:r>
      <w:r>
        <w:rPr>
          <w:spacing w:val="-5"/>
        </w:rPr>
        <w:t xml:space="preserve"> </w:t>
      </w:r>
      <w:r>
        <w:rPr>
          <w:w w:val="80"/>
        </w:rPr>
        <w:t>pasivos</w:t>
      </w:r>
      <w:r>
        <w:rPr>
          <w:spacing w:val="-6"/>
        </w:rPr>
        <w:t xml:space="preserve"> </w:t>
      </w:r>
      <w:r>
        <w:rPr>
          <w:w w:val="80"/>
        </w:rPr>
        <w:t>como</w:t>
      </w:r>
      <w:r>
        <w:rPr>
          <w:spacing w:val="-7"/>
        </w:rPr>
        <w:t xml:space="preserve"> </w:t>
      </w:r>
      <w:r>
        <w:rPr>
          <w:w w:val="80"/>
        </w:rPr>
        <w:t>no</w:t>
      </w:r>
      <w:r>
        <w:rPr>
          <w:spacing w:val="-4"/>
        </w:rPr>
        <w:t xml:space="preserve"> </w:t>
      </w:r>
      <w:r>
        <w:rPr>
          <w:spacing w:val="-2"/>
          <w:w w:val="80"/>
        </w:rPr>
        <w:t>corrientes</w:t>
      </w:r>
    </w:p>
    <w:p w14:paraId="4B75598E" w14:textId="77777777" w:rsidR="00894BE9" w:rsidRDefault="00BC13FE">
      <w:pPr>
        <w:pStyle w:val="Ttulo1"/>
        <w:numPr>
          <w:ilvl w:val="1"/>
          <w:numId w:val="25"/>
        </w:numPr>
        <w:tabs>
          <w:tab w:val="left" w:pos="352"/>
        </w:tabs>
        <w:spacing w:before="160"/>
        <w:ind w:hanging="352"/>
        <w:rPr>
          <w:rFonts w:ascii="Arial MT"/>
          <w:b w:val="0"/>
        </w:rPr>
      </w:pPr>
      <w:bookmarkStart w:id="11" w:name="_TOC_250050"/>
      <w:r>
        <w:rPr>
          <w:w w:val="80"/>
        </w:rPr>
        <w:t>VARIACIONES</w:t>
      </w:r>
      <w:r>
        <w:rPr>
          <w:spacing w:val="9"/>
        </w:rPr>
        <w:t xml:space="preserve"> </w:t>
      </w:r>
      <w:r>
        <w:rPr>
          <w:w w:val="80"/>
        </w:rPr>
        <w:t>TRIMESTRALES</w:t>
      </w:r>
      <w:r>
        <w:rPr>
          <w:spacing w:val="9"/>
        </w:rPr>
        <w:t xml:space="preserve"> </w:t>
      </w:r>
      <w:r>
        <w:rPr>
          <w:spacing w:val="-2"/>
          <w:w w:val="80"/>
        </w:rPr>
        <w:t>SIGNIFICATIVAS</w:t>
      </w:r>
      <w:bookmarkEnd w:id="11"/>
      <w:r>
        <w:rPr>
          <w:rFonts w:ascii="Arial MT"/>
          <w:b w:val="0"/>
          <w:spacing w:val="-2"/>
          <w:w w:val="80"/>
        </w:rPr>
        <w:t>.</w:t>
      </w:r>
    </w:p>
    <w:p w14:paraId="6FF96736" w14:textId="77777777" w:rsidR="00894BE9" w:rsidRDefault="00894BE9">
      <w:pPr>
        <w:pStyle w:val="Ttulo1"/>
        <w:rPr>
          <w:rFonts w:ascii="Arial MT"/>
          <w:b w:val="0"/>
        </w:rPr>
        <w:sectPr w:rsidR="00894BE9">
          <w:footerReference w:type="default" r:id="rId25"/>
          <w:pgSz w:w="15840" w:h="12240" w:orient="landscape"/>
          <w:pgMar w:top="2420" w:right="360" w:bottom="1020" w:left="1440" w:header="953" w:footer="826" w:gutter="0"/>
          <w:cols w:space="720"/>
        </w:sectPr>
      </w:pPr>
    </w:p>
    <w:p w14:paraId="4DF97F86" w14:textId="77777777" w:rsidR="00894BE9" w:rsidRDefault="00894BE9">
      <w:pPr>
        <w:pStyle w:val="Textoindependiente"/>
        <w:spacing w:before="20"/>
      </w:pPr>
    </w:p>
    <w:p w14:paraId="779E09B9" w14:textId="77777777" w:rsidR="00894BE9" w:rsidRDefault="00BC13FE">
      <w:pPr>
        <w:pStyle w:val="Textoindependiente"/>
        <w:ind w:right="1077"/>
        <w:jc w:val="both"/>
      </w:pPr>
      <w:r>
        <w:rPr>
          <w:w w:val="80"/>
        </w:rPr>
        <w:t>Variaciones trimestrales significativas tienen por objeto revelar las variaciones trimestrales de reporte de información cuantitativa y cualitativa, cuyo propósito es explicar</w:t>
      </w:r>
      <w:r>
        <w:t xml:space="preserve"> </w:t>
      </w:r>
      <w:r>
        <w:rPr>
          <w:w w:val="80"/>
        </w:rPr>
        <w:t>el</w:t>
      </w:r>
      <w:r>
        <w:t xml:space="preserve"> </w:t>
      </w:r>
      <w:r>
        <w:rPr>
          <w:w w:val="80"/>
        </w:rPr>
        <w:t>origen</w:t>
      </w:r>
      <w:r>
        <w:t xml:space="preserve"> </w:t>
      </w:r>
      <w:r>
        <w:rPr>
          <w:w w:val="80"/>
        </w:rPr>
        <w:t>de</w:t>
      </w:r>
      <w:r>
        <w:t xml:space="preserve"> </w:t>
      </w:r>
      <w:r>
        <w:rPr>
          <w:w w:val="80"/>
        </w:rPr>
        <w:t>las</w:t>
      </w:r>
      <w:r>
        <w:t xml:space="preserve"> </w:t>
      </w:r>
      <w:r>
        <w:rPr>
          <w:w w:val="80"/>
        </w:rPr>
        <w:t>variaciones</w:t>
      </w:r>
      <w:r>
        <w:t xml:space="preserve"> </w:t>
      </w:r>
      <w:r>
        <w:rPr>
          <w:w w:val="80"/>
        </w:rPr>
        <w:t>significativas</w:t>
      </w:r>
      <w:r>
        <w:t xml:space="preserve"> </w:t>
      </w:r>
      <w:r>
        <w:rPr>
          <w:w w:val="80"/>
        </w:rPr>
        <w:t>en</w:t>
      </w:r>
      <w:r>
        <w:t xml:space="preserve"> </w:t>
      </w:r>
      <w:r>
        <w:rPr>
          <w:w w:val="80"/>
        </w:rPr>
        <w:t>los</w:t>
      </w:r>
      <w:r>
        <w:t xml:space="preserve"> </w:t>
      </w:r>
      <w:r>
        <w:rPr>
          <w:w w:val="80"/>
        </w:rPr>
        <w:t>cortes</w:t>
      </w:r>
      <w:r>
        <w:t xml:space="preserve"> </w:t>
      </w:r>
      <w:r>
        <w:rPr>
          <w:w w:val="80"/>
        </w:rPr>
        <w:t>de</w:t>
      </w:r>
      <w:r>
        <w:t xml:space="preserve"> </w:t>
      </w:r>
      <w:r>
        <w:rPr>
          <w:w w:val="80"/>
        </w:rPr>
        <w:t>marzo,</w:t>
      </w:r>
      <w:r>
        <w:t xml:space="preserve"> </w:t>
      </w:r>
      <w:r>
        <w:rPr>
          <w:w w:val="80"/>
        </w:rPr>
        <w:t>junio,</w:t>
      </w:r>
      <w:r>
        <w:t xml:space="preserve"> </w:t>
      </w:r>
      <w:r>
        <w:rPr>
          <w:w w:val="80"/>
        </w:rPr>
        <w:t>septi</w:t>
      </w:r>
      <w:r>
        <w:rPr>
          <w:w w:val="80"/>
        </w:rPr>
        <w:t>embre</w:t>
      </w:r>
      <w:r>
        <w:t xml:space="preserve"> </w:t>
      </w:r>
      <w:r>
        <w:rPr>
          <w:w w:val="80"/>
        </w:rPr>
        <w:t>y</w:t>
      </w:r>
      <w:r>
        <w:t xml:space="preserve"> </w:t>
      </w:r>
      <w:r>
        <w:rPr>
          <w:w w:val="80"/>
        </w:rPr>
        <w:t>diciembre</w:t>
      </w:r>
      <w:r>
        <w:t xml:space="preserve"> </w:t>
      </w:r>
      <w:r>
        <w:rPr>
          <w:w w:val="80"/>
        </w:rPr>
        <w:t>de</w:t>
      </w:r>
      <w:r>
        <w:t xml:space="preserve"> </w:t>
      </w:r>
      <w:r>
        <w:rPr>
          <w:w w:val="80"/>
        </w:rPr>
        <w:t>reporte</w:t>
      </w:r>
      <w:r>
        <w:t xml:space="preserve"> </w:t>
      </w:r>
      <w:r>
        <w:rPr>
          <w:w w:val="80"/>
        </w:rPr>
        <w:t>de</w:t>
      </w:r>
      <w:r>
        <w:t xml:space="preserve"> </w:t>
      </w:r>
      <w:r>
        <w:rPr>
          <w:w w:val="80"/>
        </w:rPr>
        <w:t>información,</w:t>
      </w:r>
      <w:r>
        <w:t xml:space="preserve"> </w:t>
      </w:r>
      <w:r>
        <w:rPr>
          <w:w w:val="80"/>
        </w:rPr>
        <w:t>para</w:t>
      </w:r>
      <w:r>
        <w:t xml:space="preserve"> </w:t>
      </w:r>
      <w:r>
        <w:rPr>
          <w:w w:val="80"/>
        </w:rPr>
        <w:t>los</w:t>
      </w:r>
      <w:r>
        <w:t xml:space="preserve"> </w:t>
      </w:r>
      <w:r>
        <w:rPr>
          <w:w w:val="80"/>
        </w:rPr>
        <w:t>conceptos</w:t>
      </w:r>
      <w:r>
        <w:t xml:space="preserve"> </w:t>
      </w:r>
      <w:r>
        <w:rPr>
          <w:w w:val="80"/>
        </w:rPr>
        <w:t>contables que evidencien las mismas al comparar los saldos del trimestre reportado, con el mismo corte del año anterior.</w:t>
      </w:r>
    </w:p>
    <w:p w14:paraId="04E7FA71" w14:textId="77777777" w:rsidR="00894BE9" w:rsidRDefault="00BC13FE">
      <w:pPr>
        <w:pStyle w:val="Ttulo1"/>
        <w:numPr>
          <w:ilvl w:val="1"/>
          <w:numId w:val="25"/>
        </w:numPr>
        <w:tabs>
          <w:tab w:val="left" w:pos="352"/>
        </w:tabs>
        <w:spacing w:before="159"/>
        <w:ind w:hanging="352"/>
      </w:pPr>
      <w:bookmarkStart w:id="12" w:name="_TOC_250049"/>
      <w:r>
        <w:rPr>
          <w:w w:val="80"/>
        </w:rPr>
        <w:t>HECHOS</w:t>
      </w:r>
      <w:r>
        <w:t xml:space="preserve"> </w:t>
      </w:r>
      <w:r>
        <w:rPr>
          <w:w w:val="80"/>
        </w:rPr>
        <w:t>OCURRIDOS</w:t>
      </w:r>
      <w:r>
        <w:rPr>
          <w:spacing w:val="1"/>
        </w:rPr>
        <w:t xml:space="preserve"> </w:t>
      </w:r>
      <w:r>
        <w:rPr>
          <w:w w:val="80"/>
        </w:rPr>
        <w:t>DESPUÉS</w:t>
      </w:r>
      <w:r>
        <w:rPr>
          <w:spacing w:val="1"/>
        </w:rPr>
        <w:t xml:space="preserve"> </w:t>
      </w:r>
      <w:r>
        <w:rPr>
          <w:w w:val="80"/>
        </w:rPr>
        <w:t>DEL</w:t>
      </w:r>
      <w:r>
        <w:rPr>
          <w:spacing w:val="1"/>
        </w:rPr>
        <w:t xml:space="preserve"> </w:t>
      </w:r>
      <w:r>
        <w:rPr>
          <w:w w:val="80"/>
        </w:rPr>
        <w:t>PERIODO</w:t>
      </w:r>
      <w:r>
        <w:rPr>
          <w:spacing w:val="2"/>
        </w:rPr>
        <w:t xml:space="preserve"> </w:t>
      </w:r>
      <w:bookmarkEnd w:id="12"/>
      <w:r>
        <w:rPr>
          <w:spacing w:val="-2"/>
          <w:w w:val="80"/>
        </w:rPr>
        <w:t>CONTABLE</w:t>
      </w:r>
    </w:p>
    <w:p w14:paraId="527F7AD2" w14:textId="77777777" w:rsidR="00894BE9" w:rsidRDefault="00BC13FE">
      <w:pPr>
        <w:pStyle w:val="Textoindependiente"/>
        <w:spacing w:before="160"/>
        <w:ind w:right="1075"/>
        <w:jc w:val="both"/>
      </w:pPr>
      <w:r>
        <w:rPr>
          <w:w w:val="80"/>
        </w:rPr>
        <w:t>Los hechos ocurridos después del periodo contable se entenderán todos aquellos eventos, f</w:t>
      </w:r>
      <w:r>
        <w:rPr>
          <w:w w:val="80"/>
        </w:rPr>
        <w:t xml:space="preserve">avorables o desfavorables, que se producen entre el final del periodo contable y la fecha de autorización para la publicación de los estados financieros. El final del periodo contable se refiere al último día del periodo con el cual están </w:t>
      </w:r>
      <w:r>
        <w:rPr>
          <w:spacing w:val="-2"/>
          <w:w w:val="85"/>
        </w:rPr>
        <w:t xml:space="preserve">relacionados los </w:t>
      </w:r>
      <w:r>
        <w:rPr>
          <w:spacing w:val="-2"/>
          <w:w w:val="85"/>
        </w:rPr>
        <w:t>estados financieros y corresponderá al 31 de diciembre.</w:t>
      </w:r>
    </w:p>
    <w:p w14:paraId="7F97A5D9" w14:textId="77777777" w:rsidR="00894BE9" w:rsidRDefault="00BC13FE">
      <w:pPr>
        <w:pStyle w:val="Textoindependiente"/>
        <w:spacing w:before="158"/>
        <w:ind w:right="1077"/>
        <w:jc w:val="both"/>
      </w:pPr>
      <w:r>
        <w:rPr>
          <w:spacing w:val="-2"/>
          <w:w w:val="85"/>
        </w:rPr>
        <w:t>Por su parte, la fecha de autorización para la publicación de los estados financieros corresponderá a la fecha</w:t>
      </w:r>
      <w:r>
        <w:rPr>
          <w:spacing w:val="-2"/>
        </w:rPr>
        <w:t xml:space="preserve"> </w:t>
      </w:r>
      <w:r>
        <w:rPr>
          <w:spacing w:val="-2"/>
          <w:w w:val="85"/>
        </w:rPr>
        <w:t xml:space="preserve">en la que se apruebe que los diferentes usuarios </w:t>
      </w:r>
      <w:r>
        <w:rPr>
          <w:w w:val="80"/>
        </w:rPr>
        <w:t>tengan conocimiento de estos. Pueden ide</w:t>
      </w:r>
      <w:r>
        <w:rPr>
          <w:w w:val="80"/>
        </w:rPr>
        <w:t>ntificarse dos tipos de eventos: los que implican ajuste y los que no implican ajustes.</w:t>
      </w:r>
    </w:p>
    <w:p w14:paraId="77C274AF" w14:textId="77777777" w:rsidR="00894BE9" w:rsidRDefault="00BC13FE">
      <w:pPr>
        <w:pStyle w:val="Ttulo1"/>
        <w:numPr>
          <w:ilvl w:val="2"/>
          <w:numId w:val="24"/>
        </w:numPr>
        <w:tabs>
          <w:tab w:val="left" w:pos="503"/>
        </w:tabs>
        <w:spacing w:before="158"/>
        <w:ind w:left="503" w:hanging="503"/>
      </w:pPr>
      <w:bookmarkStart w:id="13" w:name="_TOC_250048"/>
      <w:r>
        <w:rPr>
          <w:w w:val="80"/>
        </w:rPr>
        <w:t>HECHOS</w:t>
      </w:r>
      <w:r>
        <w:rPr>
          <w:spacing w:val="1"/>
        </w:rPr>
        <w:t xml:space="preserve"> </w:t>
      </w:r>
      <w:r>
        <w:rPr>
          <w:w w:val="80"/>
        </w:rPr>
        <w:t>OCURRIDOS</w:t>
      </w:r>
      <w:r>
        <w:rPr>
          <w:spacing w:val="1"/>
        </w:rPr>
        <w:t xml:space="preserve"> </w:t>
      </w:r>
      <w:r>
        <w:rPr>
          <w:w w:val="80"/>
        </w:rPr>
        <w:t>DESPUÉS</w:t>
      </w:r>
      <w:r>
        <w:rPr>
          <w:spacing w:val="1"/>
        </w:rPr>
        <w:t xml:space="preserve"> </w:t>
      </w:r>
      <w:r>
        <w:rPr>
          <w:w w:val="80"/>
        </w:rPr>
        <w:t>DEL</w:t>
      </w:r>
      <w:r>
        <w:rPr>
          <w:spacing w:val="2"/>
        </w:rPr>
        <w:t xml:space="preserve"> </w:t>
      </w:r>
      <w:r>
        <w:rPr>
          <w:w w:val="80"/>
        </w:rPr>
        <w:t>PERIODO</w:t>
      </w:r>
      <w:r>
        <w:rPr>
          <w:spacing w:val="2"/>
        </w:rPr>
        <w:t xml:space="preserve"> </w:t>
      </w:r>
      <w:r>
        <w:rPr>
          <w:w w:val="80"/>
        </w:rPr>
        <w:t>CONTABLE</w:t>
      </w:r>
      <w:r>
        <w:rPr>
          <w:spacing w:val="1"/>
        </w:rPr>
        <w:t xml:space="preserve"> </w:t>
      </w:r>
      <w:r>
        <w:rPr>
          <w:w w:val="80"/>
        </w:rPr>
        <w:t>QUE</w:t>
      </w:r>
      <w:r>
        <w:rPr>
          <w:spacing w:val="2"/>
        </w:rPr>
        <w:t xml:space="preserve"> </w:t>
      </w:r>
      <w:r>
        <w:rPr>
          <w:w w:val="80"/>
        </w:rPr>
        <w:t>IMPLICAN</w:t>
      </w:r>
      <w:r>
        <w:rPr>
          <w:spacing w:val="1"/>
        </w:rPr>
        <w:t xml:space="preserve"> </w:t>
      </w:r>
      <w:bookmarkEnd w:id="13"/>
      <w:r>
        <w:rPr>
          <w:spacing w:val="-2"/>
          <w:w w:val="80"/>
        </w:rPr>
        <w:t>AJUSTE.</w:t>
      </w:r>
    </w:p>
    <w:p w14:paraId="7A034B57" w14:textId="77777777" w:rsidR="00894BE9" w:rsidRDefault="00BC13FE">
      <w:pPr>
        <w:pStyle w:val="Textoindependiente"/>
        <w:spacing w:before="160"/>
        <w:ind w:right="1075"/>
        <w:jc w:val="both"/>
      </w:pPr>
      <w:r>
        <w:rPr>
          <w:w w:val="80"/>
        </w:rPr>
        <w:t>Los hechos ocurridos después del periodo contable que implican ajuste son aquellos que proporcionan evidencias de las condiciones</w:t>
      </w:r>
      <w:r>
        <w:t xml:space="preserve"> </w:t>
      </w:r>
      <w:r>
        <w:rPr>
          <w:w w:val="80"/>
        </w:rPr>
        <w:t>existentes al final de dicho periodo. El Instituto Distrital de Deporte y Recreación IDER, ajustará los valores reconocidos en</w:t>
      </w:r>
      <w:r>
        <w:rPr>
          <w:w w:val="80"/>
        </w:rPr>
        <w:t xml:space="preserve"> sus</w:t>
      </w:r>
      <w:r>
        <w:t xml:space="preserve"> </w:t>
      </w:r>
      <w:r>
        <w:rPr>
          <w:w w:val="80"/>
        </w:rPr>
        <w:t>estados financieros para reflejar la incidencia de los hechos ocurridos después del periodo contable que impliquen ajuste. Algunos de los eventos que proporcionan evidencia de las condiciones existentes al final del periodo contable</w:t>
      </w:r>
      <w:r>
        <w:t xml:space="preserve"> </w:t>
      </w:r>
      <w:r>
        <w:rPr>
          <w:w w:val="80"/>
        </w:rPr>
        <w:t>y que</w:t>
      </w:r>
      <w:r>
        <w:t xml:space="preserve"> </w:t>
      </w:r>
      <w:r>
        <w:rPr>
          <w:w w:val="80"/>
        </w:rPr>
        <w:t>implican el</w:t>
      </w:r>
      <w:r>
        <w:t xml:space="preserve"> </w:t>
      </w:r>
      <w:r>
        <w:rPr>
          <w:w w:val="80"/>
        </w:rPr>
        <w:t>reconocimiento</w:t>
      </w:r>
      <w:r>
        <w:t xml:space="preserve"> </w:t>
      </w:r>
      <w:r>
        <w:rPr>
          <w:w w:val="80"/>
        </w:rPr>
        <w:t>o</w:t>
      </w:r>
      <w:r>
        <w:t xml:space="preserve"> </w:t>
      </w:r>
      <w:r>
        <w:rPr>
          <w:w w:val="80"/>
        </w:rPr>
        <w:t>el</w:t>
      </w:r>
      <w:r>
        <w:t xml:space="preserve"> </w:t>
      </w:r>
      <w:r>
        <w:rPr>
          <w:w w:val="80"/>
        </w:rPr>
        <w:t>ajuste</w:t>
      </w:r>
      <w:r>
        <w:t xml:space="preserve"> </w:t>
      </w:r>
      <w:r>
        <w:rPr>
          <w:w w:val="80"/>
        </w:rPr>
        <w:t>de los activos,</w:t>
      </w:r>
      <w:r>
        <w:t xml:space="preserve"> </w:t>
      </w:r>
      <w:r>
        <w:rPr>
          <w:w w:val="80"/>
        </w:rPr>
        <w:t>pasivos, patrimonio,</w:t>
      </w:r>
      <w:r>
        <w:t xml:space="preserve"> </w:t>
      </w:r>
      <w:r>
        <w:rPr>
          <w:w w:val="80"/>
        </w:rPr>
        <w:t>ingresos,</w:t>
      </w:r>
      <w:r>
        <w:t xml:space="preserve"> </w:t>
      </w:r>
      <w:r>
        <w:rPr>
          <w:w w:val="80"/>
        </w:rPr>
        <w:t>gastos y</w:t>
      </w:r>
      <w:r>
        <w:t xml:space="preserve"> </w:t>
      </w:r>
      <w:r>
        <w:rPr>
          <w:w w:val="80"/>
        </w:rPr>
        <w:t>costos son los</w:t>
      </w:r>
      <w:r>
        <w:t xml:space="preserve"> </w:t>
      </w:r>
      <w:r>
        <w:rPr>
          <w:w w:val="80"/>
        </w:rPr>
        <w:t>siguientes:</w:t>
      </w:r>
    </w:p>
    <w:p w14:paraId="6B6E4CDA" w14:textId="77777777" w:rsidR="00894BE9" w:rsidRDefault="00BC13FE">
      <w:pPr>
        <w:pStyle w:val="Prrafodelista"/>
        <w:numPr>
          <w:ilvl w:val="3"/>
          <w:numId w:val="24"/>
        </w:numPr>
        <w:tabs>
          <w:tab w:val="left" w:pos="1080"/>
        </w:tabs>
        <w:spacing w:before="160" w:line="252" w:lineRule="exact"/>
      </w:pPr>
      <w:r>
        <w:rPr>
          <w:w w:val="80"/>
        </w:rPr>
        <w:t>La</w:t>
      </w:r>
      <w:r>
        <w:rPr>
          <w:spacing w:val="-6"/>
        </w:rPr>
        <w:t xml:space="preserve"> </w:t>
      </w:r>
      <w:r>
        <w:rPr>
          <w:w w:val="80"/>
        </w:rPr>
        <w:t>resolución</w:t>
      </w:r>
      <w:r>
        <w:rPr>
          <w:spacing w:val="-5"/>
        </w:rPr>
        <w:t xml:space="preserve"> </w:t>
      </w:r>
      <w:r>
        <w:rPr>
          <w:w w:val="80"/>
        </w:rPr>
        <w:t>de</w:t>
      </w:r>
      <w:r>
        <w:rPr>
          <w:spacing w:val="-8"/>
        </w:rPr>
        <w:t xml:space="preserve"> </w:t>
      </w:r>
      <w:r>
        <w:rPr>
          <w:w w:val="80"/>
        </w:rPr>
        <w:t>un</w:t>
      </w:r>
      <w:r>
        <w:rPr>
          <w:spacing w:val="-5"/>
        </w:rPr>
        <w:t xml:space="preserve"> </w:t>
      </w:r>
      <w:r>
        <w:rPr>
          <w:w w:val="80"/>
        </w:rPr>
        <w:t>litigio</w:t>
      </w:r>
      <w:r>
        <w:rPr>
          <w:spacing w:val="-6"/>
        </w:rPr>
        <w:t xml:space="preserve"> </w:t>
      </w:r>
      <w:r>
        <w:rPr>
          <w:w w:val="80"/>
        </w:rPr>
        <w:t>judicial</w:t>
      </w:r>
      <w:r>
        <w:rPr>
          <w:spacing w:val="-5"/>
        </w:rPr>
        <w:t xml:space="preserve"> </w:t>
      </w:r>
      <w:r>
        <w:rPr>
          <w:w w:val="80"/>
        </w:rPr>
        <w:t>que</w:t>
      </w:r>
      <w:r>
        <w:rPr>
          <w:spacing w:val="-5"/>
        </w:rPr>
        <w:t xml:space="preserve"> </w:t>
      </w:r>
      <w:r>
        <w:rPr>
          <w:w w:val="80"/>
        </w:rPr>
        <w:t>confirme</w:t>
      </w:r>
      <w:r>
        <w:rPr>
          <w:spacing w:val="-6"/>
        </w:rPr>
        <w:t xml:space="preserve"> </w:t>
      </w:r>
      <w:r>
        <w:rPr>
          <w:w w:val="80"/>
        </w:rPr>
        <w:t>que</w:t>
      </w:r>
      <w:r>
        <w:rPr>
          <w:spacing w:val="-7"/>
        </w:rPr>
        <w:t xml:space="preserve"> </w:t>
      </w:r>
      <w:r>
        <w:rPr>
          <w:w w:val="80"/>
        </w:rPr>
        <w:t>la</w:t>
      </w:r>
      <w:r>
        <w:rPr>
          <w:spacing w:val="-6"/>
        </w:rPr>
        <w:t xml:space="preserve"> </w:t>
      </w:r>
      <w:r>
        <w:rPr>
          <w:w w:val="80"/>
        </w:rPr>
        <w:t>entidad</w:t>
      </w:r>
      <w:r>
        <w:rPr>
          <w:spacing w:val="-5"/>
        </w:rPr>
        <w:t xml:space="preserve"> </w:t>
      </w:r>
      <w:r>
        <w:rPr>
          <w:w w:val="80"/>
        </w:rPr>
        <w:t>tenía</w:t>
      </w:r>
      <w:r>
        <w:rPr>
          <w:spacing w:val="-6"/>
        </w:rPr>
        <w:t xml:space="preserve"> </w:t>
      </w:r>
      <w:r>
        <w:rPr>
          <w:w w:val="80"/>
        </w:rPr>
        <w:t>una</w:t>
      </w:r>
      <w:r>
        <w:rPr>
          <w:spacing w:val="-5"/>
        </w:rPr>
        <w:t xml:space="preserve"> </w:t>
      </w:r>
      <w:r>
        <w:rPr>
          <w:w w:val="80"/>
        </w:rPr>
        <w:t>obligación</w:t>
      </w:r>
      <w:r>
        <w:rPr>
          <w:spacing w:val="-8"/>
        </w:rPr>
        <w:t xml:space="preserve"> </w:t>
      </w:r>
      <w:r>
        <w:rPr>
          <w:w w:val="80"/>
        </w:rPr>
        <w:t>presente</w:t>
      </w:r>
      <w:r>
        <w:rPr>
          <w:spacing w:val="-5"/>
        </w:rPr>
        <w:t xml:space="preserve"> </w:t>
      </w:r>
      <w:r>
        <w:rPr>
          <w:w w:val="80"/>
        </w:rPr>
        <w:t>al</w:t>
      </w:r>
      <w:r>
        <w:rPr>
          <w:spacing w:val="-5"/>
        </w:rPr>
        <w:t xml:space="preserve"> </w:t>
      </w:r>
      <w:r>
        <w:rPr>
          <w:w w:val="80"/>
        </w:rPr>
        <w:t>final</w:t>
      </w:r>
      <w:r>
        <w:rPr>
          <w:spacing w:val="-6"/>
        </w:rPr>
        <w:t xml:space="preserve"> </w:t>
      </w:r>
      <w:r>
        <w:rPr>
          <w:w w:val="80"/>
        </w:rPr>
        <w:t>del</w:t>
      </w:r>
      <w:r>
        <w:rPr>
          <w:spacing w:val="-5"/>
        </w:rPr>
        <w:t xml:space="preserve"> </w:t>
      </w:r>
      <w:r>
        <w:rPr>
          <w:w w:val="80"/>
        </w:rPr>
        <w:t>periodo</w:t>
      </w:r>
      <w:r>
        <w:rPr>
          <w:spacing w:val="-8"/>
        </w:rPr>
        <w:t xml:space="preserve"> </w:t>
      </w:r>
      <w:r>
        <w:rPr>
          <w:spacing w:val="-2"/>
          <w:w w:val="80"/>
        </w:rPr>
        <w:t>contable.</w:t>
      </w:r>
    </w:p>
    <w:p w14:paraId="018737F7" w14:textId="77777777" w:rsidR="00894BE9" w:rsidRDefault="00BC13FE">
      <w:pPr>
        <w:pStyle w:val="Prrafodelista"/>
        <w:numPr>
          <w:ilvl w:val="3"/>
          <w:numId w:val="24"/>
        </w:numPr>
        <w:tabs>
          <w:tab w:val="left" w:pos="1080"/>
        </w:tabs>
        <w:ind w:right="1074"/>
      </w:pPr>
      <w:r>
        <w:rPr>
          <w:w w:val="80"/>
        </w:rPr>
        <w:t>La</w:t>
      </w:r>
      <w:r>
        <w:t xml:space="preserve"> </w:t>
      </w:r>
      <w:r>
        <w:rPr>
          <w:w w:val="80"/>
        </w:rPr>
        <w:t>recepción</w:t>
      </w:r>
      <w:r>
        <w:t xml:space="preserve"> </w:t>
      </w:r>
      <w:r>
        <w:rPr>
          <w:w w:val="80"/>
        </w:rPr>
        <w:t>de</w:t>
      </w:r>
      <w:r>
        <w:t xml:space="preserve"> </w:t>
      </w:r>
      <w:r>
        <w:rPr>
          <w:w w:val="80"/>
        </w:rPr>
        <w:t>información</w:t>
      </w:r>
      <w:r>
        <w:t xml:space="preserve"> </w:t>
      </w:r>
      <w:r>
        <w:rPr>
          <w:w w:val="80"/>
        </w:rPr>
        <w:t>que</w:t>
      </w:r>
      <w:r>
        <w:t xml:space="preserve"> </w:t>
      </w:r>
      <w:r>
        <w:rPr>
          <w:w w:val="80"/>
        </w:rPr>
        <w:t>indique</w:t>
      </w:r>
      <w:r>
        <w:t xml:space="preserve"> </w:t>
      </w:r>
      <w:r>
        <w:rPr>
          <w:w w:val="80"/>
        </w:rPr>
        <w:t>el</w:t>
      </w:r>
      <w:r>
        <w:t xml:space="preserve"> </w:t>
      </w:r>
      <w:r>
        <w:rPr>
          <w:w w:val="80"/>
        </w:rPr>
        <w:t>deterioro</w:t>
      </w:r>
      <w:r>
        <w:t xml:space="preserve"> </w:t>
      </w:r>
      <w:r>
        <w:rPr>
          <w:w w:val="80"/>
        </w:rPr>
        <w:t>del</w:t>
      </w:r>
      <w:r>
        <w:t xml:space="preserve"> </w:t>
      </w:r>
      <w:r>
        <w:rPr>
          <w:w w:val="80"/>
        </w:rPr>
        <w:t>valor</w:t>
      </w:r>
      <w:r>
        <w:t xml:space="preserve"> </w:t>
      </w:r>
      <w:r>
        <w:rPr>
          <w:w w:val="80"/>
        </w:rPr>
        <w:t>de</w:t>
      </w:r>
      <w:r>
        <w:t xml:space="preserve"> </w:t>
      </w:r>
      <w:r>
        <w:rPr>
          <w:w w:val="80"/>
        </w:rPr>
        <w:t>un</w:t>
      </w:r>
      <w:r>
        <w:t xml:space="preserve"> </w:t>
      </w:r>
      <w:r>
        <w:rPr>
          <w:w w:val="80"/>
        </w:rPr>
        <w:t>activo</w:t>
      </w:r>
      <w:r>
        <w:t xml:space="preserve"> </w:t>
      </w:r>
      <w:r>
        <w:rPr>
          <w:w w:val="80"/>
        </w:rPr>
        <w:t>al final</w:t>
      </w:r>
      <w:r>
        <w:t xml:space="preserve"> </w:t>
      </w:r>
      <w:r>
        <w:rPr>
          <w:w w:val="80"/>
        </w:rPr>
        <w:t>del periodo</w:t>
      </w:r>
      <w:r>
        <w:t xml:space="preserve"> </w:t>
      </w:r>
      <w:r>
        <w:rPr>
          <w:w w:val="80"/>
        </w:rPr>
        <w:t>contable o</w:t>
      </w:r>
      <w:r>
        <w:t xml:space="preserve"> </w:t>
      </w:r>
      <w:r>
        <w:rPr>
          <w:w w:val="80"/>
        </w:rPr>
        <w:t>la necesidad</w:t>
      </w:r>
      <w:r>
        <w:t xml:space="preserve"> </w:t>
      </w:r>
      <w:r>
        <w:rPr>
          <w:w w:val="80"/>
        </w:rPr>
        <w:t>de</w:t>
      </w:r>
      <w:r>
        <w:t xml:space="preserve"> </w:t>
      </w:r>
      <w:r>
        <w:rPr>
          <w:w w:val="80"/>
        </w:rPr>
        <w:t>ajuste</w:t>
      </w:r>
      <w:r>
        <w:t xml:space="preserve"> </w:t>
      </w:r>
      <w:r>
        <w:rPr>
          <w:w w:val="80"/>
        </w:rPr>
        <w:t>de</w:t>
      </w:r>
      <w:r>
        <w:t xml:space="preserve"> </w:t>
      </w:r>
      <w:r>
        <w:rPr>
          <w:w w:val="80"/>
        </w:rPr>
        <w:t>un</w:t>
      </w:r>
      <w:r>
        <w:t xml:space="preserve"> </w:t>
      </w:r>
      <w:r>
        <w:rPr>
          <w:w w:val="80"/>
        </w:rPr>
        <w:t>deterioro</w:t>
      </w:r>
      <w:r>
        <w:t xml:space="preserve"> </w:t>
      </w:r>
      <w:r>
        <w:rPr>
          <w:w w:val="80"/>
        </w:rPr>
        <w:t xml:space="preserve">del </w:t>
      </w:r>
      <w:r>
        <w:rPr>
          <w:w w:val="85"/>
        </w:rPr>
        <w:t>valor anteriormente reconocido.</w:t>
      </w:r>
    </w:p>
    <w:p w14:paraId="3B7AC071" w14:textId="77777777" w:rsidR="00894BE9" w:rsidRDefault="00BC13FE">
      <w:pPr>
        <w:pStyle w:val="Prrafodelista"/>
        <w:numPr>
          <w:ilvl w:val="3"/>
          <w:numId w:val="24"/>
        </w:numPr>
        <w:tabs>
          <w:tab w:val="left" w:pos="1080"/>
        </w:tabs>
        <w:spacing w:line="251" w:lineRule="exact"/>
      </w:pPr>
      <w:r>
        <w:rPr>
          <w:w w:val="80"/>
        </w:rPr>
        <w:t>La</w:t>
      </w:r>
      <w:r>
        <w:rPr>
          <w:spacing w:val="-3"/>
        </w:rPr>
        <w:t xml:space="preserve"> </w:t>
      </w:r>
      <w:r>
        <w:rPr>
          <w:w w:val="80"/>
        </w:rPr>
        <w:t>determinación</w:t>
      </w:r>
      <w:r>
        <w:rPr>
          <w:spacing w:val="-4"/>
        </w:rPr>
        <w:t xml:space="preserve"> </w:t>
      </w:r>
      <w:r>
        <w:rPr>
          <w:w w:val="80"/>
        </w:rPr>
        <w:t>del</w:t>
      </w:r>
      <w:r>
        <w:rPr>
          <w:spacing w:val="-5"/>
        </w:rPr>
        <w:t xml:space="preserve"> </w:t>
      </w:r>
      <w:r>
        <w:rPr>
          <w:w w:val="80"/>
        </w:rPr>
        <w:t>valor</w:t>
      </w:r>
      <w:r>
        <w:rPr>
          <w:spacing w:val="-6"/>
        </w:rPr>
        <w:t xml:space="preserve"> </w:t>
      </w:r>
      <w:r>
        <w:rPr>
          <w:w w:val="80"/>
        </w:rPr>
        <w:t>de</w:t>
      </w:r>
      <w:r>
        <w:rPr>
          <w:spacing w:val="-5"/>
        </w:rPr>
        <w:t xml:space="preserve"> </w:t>
      </w:r>
      <w:r>
        <w:rPr>
          <w:w w:val="80"/>
        </w:rPr>
        <w:t>transacciones</w:t>
      </w:r>
      <w:r>
        <w:rPr>
          <w:spacing w:val="-2"/>
        </w:rPr>
        <w:t xml:space="preserve"> </w:t>
      </w:r>
      <w:r>
        <w:rPr>
          <w:w w:val="80"/>
        </w:rPr>
        <w:t>realizadas</w:t>
      </w:r>
      <w:r>
        <w:rPr>
          <w:spacing w:val="-2"/>
        </w:rPr>
        <w:t xml:space="preserve"> </w:t>
      </w:r>
      <w:r>
        <w:rPr>
          <w:w w:val="80"/>
        </w:rPr>
        <w:t>no</w:t>
      </w:r>
      <w:r>
        <w:rPr>
          <w:spacing w:val="-3"/>
        </w:rPr>
        <w:t xml:space="preserve"> </w:t>
      </w:r>
      <w:r>
        <w:rPr>
          <w:spacing w:val="-2"/>
          <w:w w:val="80"/>
        </w:rPr>
        <w:t>reconocidas.</w:t>
      </w:r>
    </w:p>
    <w:p w14:paraId="6F35945A" w14:textId="77777777" w:rsidR="00894BE9" w:rsidRDefault="00BC13FE">
      <w:pPr>
        <w:pStyle w:val="Prrafodelista"/>
        <w:numPr>
          <w:ilvl w:val="3"/>
          <w:numId w:val="24"/>
        </w:numPr>
        <w:tabs>
          <w:tab w:val="left" w:pos="1080"/>
        </w:tabs>
        <w:spacing w:line="252" w:lineRule="exact"/>
      </w:pPr>
      <w:r>
        <w:rPr>
          <w:w w:val="80"/>
        </w:rPr>
        <w:t>La</w:t>
      </w:r>
      <w:r>
        <w:rPr>
          <w:spacing w:val="-4"/>
        </w:rPr>
        <w:t xml:space="preserve"> </w:t>
      </w:r>
      <w:r>
        <w:rPr>
          <w:w w:val="80"/>
        </w:rPr>
        <w:t>determinación</w:t>
      </w:r>
      <w:r>
        <w:rPr>
          <w:spacing w:val="-6"/>
        </w:rPr>
        <w:t xml:space="preserve"> </w:t>
      </w:r>
      <w:r>
        <w:rPr>
          <w:w w:val="80"/>
        </w:rPr>
        <w:t>del</w:t>
      </w:r>
      <w:r>
        <w:rPr>
          <w:spacing w:val="-6"/>
        </w:rPr>
        <w:t xml:space="preserve"> </w:t>
      </w:r>
      <w:r>
        <w:rPr>
          <w:w w:val="80"/>
        </w:rPr>
        <w:t>valor</w:t>
      </w:r>
      <w:r>
        <w:rPr>
          <w:spacing w:val="-5"/>
        </w:rPr>
        <w:t xml:space="preserve"> </w:t>
      </w:r>
      <w:r>
        <w:rPr>
          <w:w w:val="80"/>
        </w:rPr>
        <w:t>de</w:t>
      </w:r>
      <w:r>
        <w:rPr>
          <w:spacing w:val="-6"/>
        </w:rPr>
        <w:t xml:space="preserve"> </w:t>
      </w:r>
      <w:r>
        <w:rPr>
          <w:w w:val="80"/>
        </w:rPr>
        <w:t>los</w:t>
      </w:r>
      <w:r>
        <w:rPr>
          <w:spacing w:val="-3"/>
        </w:rPr>
        <w:t xml:space="preserve"> </w:t>
      </w:r>
      <w:r>
        <w:rPr>
          <w:w w:val="80"/>
        </w:rPr>
        <w:t>ingresos</w:t>
      </w:r>
      <w:r>
        <w:rPr>
          <w:spacing w:val="-4"/>
        </w:rPr>
        <w:t xml:space="preserve"> </w:t>
      </w:r>
      <w:r>
        <w:rPr>
          <w:w w:val="80"/>
        </w:rPr>
        <w:t>cobrados</w:t>
      </w:r>
      <w:r>
        <w:rPr>
          <w:spacing w:val="-3"/>
        </w:rPr>
        <w:t xml:space="preserve"> </w:t>
      </w:r>
      <w:r>
        <w:rPr>
          <w:w w:val="80"/>
        </w:rPr>
        <w:t>durante</w:t>
      </w:r>
      <w:r>
        <w:rPr>
          <w:spacing w:val="-6"/>
        </w:rPr>
        <w:t xml:space="preserve"> </w:t>
      </w:r>
      <w:r>
        <w:rPr>
          <w:w w:val="80"/>
        </w:rPr>
        <w:t>el</w:t>
      </w:r>
      <w:r>
        <w:rPr>
          <w:spacing w:val="-4"/>
        </w:rPr>
        <w:t xml:space="preserve"> </w:t>
      </w:r>
      <w:r>
        <w:rPr>
          <w:w w:val="80"/>
        </w:rPr>
        <w:t>periodo</w:t>
      </w:r>
      <w:r>
        <w:rPr>
          <w:spacing w:val="-3"/>
        </w:rPr>
        <w:t xml:space="preserve"> </w:t>
      </w:r>
      <w:r>
        <w:rPr>
          <w:w w:val="80"/>
        </w:rPr>
        <w:t>contable</w:t>
      </w:r>
      <w:r>
        <w:rPr>
          <w:spacing w:val="-4"/>
        </w:rPr>
        <w:t xml:space="preserve"> </w:t>
      </w:r>
      <w:r>
        <w:rPr>
          <w:w w:val="80"/>
        </w:rPr>
        <w:t>que</w:t>
      </w:r>
      <w:r>
        <w:rPr>
          <w:spacing w:val="-6"/>
        </w:rPr>
        <w:t xml:space="preserve"> </w:t>
      </w:r>
      <w:r>
        <w:rPr>
          <w:w w:val="80"/>
        </w:rPr>
        <w:t>serán</w:t>
      </w:r>
      <w:r>
        <w:rPr>
          <w:spacing w:val="-7"/>
        </w:rPr>
        <w:t xml:space="preserve"> </w:t>
      </w:r>
      <w:r>
        <w:rPr>
          <w:w w:val="80"/>
        </w:rPr>
        <w:t>compartidos</w:t>
      </w:r>
      <w:r>
        <w:rPr>
          <w:spacing w:val="-4"/>
        </w:rPr>
        <w:t xml:space="preserve"> </w:t>
      </w:r>
      <w:r>
        <w:rPr>
          <w:w w:val="80"/>
        </w:rPr>
        <w:t>con</w:t>
      </w:r>
      <w:r>
        <w:rPr>
          <w:spacing w:val="-6"/>
        </w:rPr>
        <w:t xml:space="preserve"> </w:t>
      </w:r>
      <w:r>
        <w:rPr>
          <w:w w:val="80"/>
        </w:rPr>
        <w:t>otras</w:t>
      </w:r>
      <w:r>
        <w:rPr>
          <w:spacing w:val="-5"/>
        </w:rPr>
        <w:t xml:space="preserve"> </w:t>
      </w:r>
      <w:r>
        <w:rPr>
          <w:spacing w:val="-2"/>
          <w:w w:val="80"/>
        </w:rPr>
        <w:t>entidades.</w:t>
      </w:r>
    </w:p>
    <w:p w14:paraId="75893C2D" w14:textId="77777777" w:rsidR="00894BE9" w:rsidRDefault="00BC13FE">
      <w:pPr>
        <w:pStyle w:val="Prrafodelista"/>
        <w:numPr>
          <w:ilvl w:val="3"/>
          <w:numId w:val="24"/>
        </w:numPr>
        <w:tabs>
          <w:tab w:val="left" w:pos="1080"/>
        </w:tabs>
        <w:spacing w:before="1"/>
        <w:ind w:right="1072"/>
      </w:pPr>
      <w:r>
        <w:rPr>
          <w:w w:val="80"/>
        </w:rPr>
        <w:t>La</w:t>
      </w:r>
      <w:r>
        <w:t xml:space="preserve"> </w:t>
      </w:r>
      <w:r>
        <w:rPr>
          <w:w w:val="80"/>
        </w:rPr>
        <w:t>determinación</w:t>
      </w:r>
      <w:r>
        <w:t xml:space="preserve"> </w:t>
      </w:r>
      <w:r>
        <w:rPr>
          <w:w w:val="80"/>
        </w:rPr>
        <w:t>de</w:t>
      </w:r>
      <w:r>
        <w:t xml:space="preserve"> </w:t>
      </w:r>
      <w:r>
        <w:rPr>
          <w:w w:val="80"/>
        </w:rPr>
        <w:t>la</w:t>
      </w:r>
      <w:r>
        <w:t xml:space="preserve"> </w:t>
      </w:r>
      <w:r>
        <w:rPr>
          <w:w w:val="80"/>
        </w:rPr>
        <w:t>participación</w:t>
      </w:r>
      <w:r>
        <w:t xml:space="preserve"> </w:t>
      </w:r>
      <w:r>
        <w:rPr>
          <w:w w:val="80"/>
        </w:rPr>
        <w:t>en</w:t>
      </w:r>
      <w:r>
        <w:t xml:space="preserve"> </w:t>
      </w:r>
      <w:r>
        <w:rPr>
          <w:w w:val="80"/>
        </w:rPr>
        <w:t>el</w:t>
      </w:r>
      <w:r>
        <w:t xml:space="preserve"> </w:t>
      </w:r>
      <w:r>
        <w:rPr>
          <w:w w:val="80"/>
        </w:rPr>
        <w:t>pago</w:t>
      </w:r>
      <w:r>
        <w:t xml:space="preserve"> </w:t>
      </w:r>
      <w:r>
        <w:rPr>
          <w:w w:val="80"/>
        </w:rPr>
        <w:t>de</w:t>
      </w:r>
      <w:r>
        <w:t xml:space="preserve"> </w:t>
      </w:r>
      <w:r>
        <w:rPr>
          <w:w w:val="80"/>
        </w:rPr>
        <w:t>incentivos</w:t>
      </w:r>
      <w:r>
        <w:t xml:space="preserve"> </w:t>
      </w:r>
      <w:r>
        <w:rPr>
          <w:w w:val="80"/>
        </w:rPr>
        <w:t>a</w:t>
      </w:r>
      <w:r>
        <w:t xml:space="preserve"> </w:t>
      </w:r>
      <w:r>
        <w:rPr>
          <w:w w:val="80"/>
        </w:rPr>
        <w:t>los</w:t>
      </w:r>
      <w:r>
        <w:t xml:space="preserve"> </w:t>
      </w:r>
      <w:r>
        <w:rPr>
          <w:w w:val="80"/>
        </w:rPr>
        <w:t>empleados</w:t>
      </w:r>
      <w:r>
        <w:t xml:space="preserve"> </w:t>
      </w:r>
      <w:r>
        <w:rPr>
          <w:w w:val="80"/>
        </w:rPr>
        <w:t>que</w:t>
      </w:r>
      <w:r>
        <w:t xml:space="preserve"> </w:t>
      </w:r>
      <w:r>
        <w:rPr>
          <w:w w:val="80"/>
        </w:rPr>
        <w:t>la</w:t>
      </w:r>
      <w:r>
        <w:t xml:space="preserve"> </w:t>
      </w:r>
      <w:r>
        <w:rPr>
          <w:w w:val="80"/>
        </w:rPr>
        <w:t>entidad</w:t>
      </w:r>
      <w:r>
        <w:t xml:space="preserve"> </w:t>
      </w:r>
      <w:r>
        <w:rPr>
          <w:w w:val="80"/>
        </w:rPr>
        <w:t>deba</w:t>
      </w:r>
      <w:r>
        <w:t xml:space="preserve"> </w:t>
      </w:r>
      <w:r>
        <w:rPr>
          <w:w w:val="80"/>
        </w:rPr>
        <w:t>realizar</w:t>
      </w:r>
      <w:r>
        <w:t xml:space="preserve"> </w:t>
      </w:r>
      <w:r>
        <w:rPr>
          <w:w w:val="80"/>
        </w:rPr>
        <w:t>como</w:t>
      </w:r>
      <w:r>
        <w:t xml:space="preserve"> </w:t>
      </w:r>
      <w:r>
        <w:rPr>
          <w:w w:val="80"/>
        </w:rPr>
        <w:t>resultado</w:t>
      </w:r>
      <w:r>
        <w:t xml:space="preserve"> </w:t>
      </w:r>
      <w:r>
        <w:rPr>
          <w:w w:val="80"/>
        </w:rPr>
        <w:t>de</w:t>
      </w:r>
      <w:r>
        <w:t xml:space="preserve"> </w:t>
      </w:r>
      <w:r>
        <w:rPr>
          <w:w w:val="80"/>
        </w:rPr>
        <w:t>hechos</w:t>
      </w:r>
      <w:r>
        <w:t xml:space="preserve"> </w:t>
      </w:r>
      <w:r>
        <w:rPr>
          <w:w w:val="80"/>
        </w:rPr>
        <w:t>anteriores</w:t>
      </w:r>
      <w:r>
        <w:t xml:space="preserve"> </w:t>
      </w:r>
      <w:r>
        <w:rPr>
          <w:w w:val="80"/>
        </w:rPr>
        <w:t xml:space="preserve">a </w:t>
      </w:r>
      <w:r>
        <w:rPr>
          <w:w w:val="90"/>
        </w:rPr>
        <w:t>esa fecha.</w:t>
      </w:r>
    </w:p>
    <w:p w14:paraId="2CD67160" w14:textId="77777777" w:rsidR="00894BE9" w:rsidRDefault="00BC13FE">
      <w:pPr>
        <w:pStyle w:val="Prrafodelista"/>
        <w:numPr>
          <w:ilvl w:val="3"/>
          <w:numId w:val="24"/>
        </w:numPr>
        <w:tabs>
          <w:tab w:val="left" w:pos="1080"/>
        </w:tabs>
        <w:spacing w:line="252" w:lineRule="exact"/>
      </w:pPr>
      <w:r>
        <w:rPr>
          <w:w w:val="80"/>
        </w:rPr>
        <w:t>El</w:t>
      </w:r>
      <w:r>
        <w:rPr>
          <w:spacing w:val="-4"/>
        </w:rPr>
        <w:t xml:space="preserve"> </w:t>
      </w:r>
      <w:r>
        <w:rPr>
          <w:w w:val="80"/>
        </w:rPr>
        <w:t>descubrimiento</w:t>
      </w:r>
      <w:r>
        <w:rPr>
          <w:spacing w:val="-7"/>
        </w:rPr>
        <w:t xml:space="preserve"> </w:t>
      </w:r>
      <w:r>
        <w:rPr>
          <w:w w:val="80"/>
        </w:rPr>
        <w:t>de</w:t>
      </w:r>
      <w:r>
        <w:rPr>
          <w:spacing w:val="-4"/>
        </w:rPr>
        <w:t xml:space="preserve"> </w:t>
      </w:r>
      <w:r>
        <w:rPr>
          <w:w w:val="80"/>
        </w:rPr>
        <w:t>fraudes</w:t>
      </w:r>
      <w:r>
        <w:rPr>
          <w:spacing w:val="-6"/>
        </w:rPr>
        <w:t xml:space="preserve"> </w:t>
      </w:r>
      <w:r>
        <w:rPr>
          <w:w w:val="80"/>
        </w:rPr>
        <w:t>o</w:t>
      </w:r>
      <w:r>
        <w:rPr>
          <w:spacing w:val="-4"/>
        </w:rPr>
        <w:t xml:space="preserve"> </w:t>
      </w:r>
      <w:r>
        <w:rPr>
          <w:w w:val="80"/>
        </w:rPr>
        <w:t>errores</w:t>
      </w:r>
      <w:r>
        <w:rPr>
          <w:spacing w:val="-4"/>
        </w:rPr>
        <w:t xml:space="preserve"> </w:t>
      </w:r>
      <w:r>
        <w:rPr>
          <w:w w:val="80"/>
        </w:rPr>
        <w:t>que</w:t>
      </w:r>
      <w:r>
        <w:rPr>
          <w:spacing w:val="-4"/>
        </w:rPr>
        <w:t xml:space="preserve"> </w:t>
      </w:r>
      <w:r>
        <w:rPr>
          <w:w w:val="80"/>
        </w:rPr>
        <w:t>demuestren</w:t>
      </w:r>
      <w:r>
        <w:rPr>
          <w:spacing w:val="-4"/>
        </w:rPr>
        <w:t xml:space="preserve"> </w:t>
      </w:r>
      <w:r>
        <w:rPr>
          <w:w w:val="80"/>
        </w:rPr>
        <w:t>que</w:t>
      </w:r>
      <w:r>
        <w:rPr>
          <w:spacing w:val="-6"/>
        </w:rPr>
        <w:t xml:space="preserve"> </w:t>
      </w:r>
      <w:r>
        <w:rPr>
          <w:w w:val="80"/>
        </w:rPr>
        <w:t>los</w:t>
      </w:r>
      <w:r>
        <w:rPr>
          <w:spacing w:val="-4"/>
        </w:rPr>
        <w:t xml:space="preserve"> </w:t>
      </w:r>
      <w:r>
        <w:rPr>
          <w:w w:val="80"/>
        </w:rPr>
        <w:t>estados</w:t>
      </w:r>
      <w:r>
        <w:rPr>
          <w:spacing w:val="-4"/>
        </w:rPr>
        <w:t xml:space="preserve"> </w:t>
      </w:r>
      <w:r>
        <w:rPr>
          <w:w w:val="80"/>
        </w:rPr>
        <w:t>financieros</w:t>
      </w:r>
      <w:r>
        <w:rPr>
          <w:spacing w:val="-6"/>
        </w:rPr>
        <w:t xml:space="preserve"> </w:t>
      </w:r>
      <w:r>
        <w:rPr>
          <w:w w:val="80"/>
        </w:rPr>
        <w:t>eran</w:t>
      </w:r>
      <w:r>
        <w:rPr>
          <w:spacing w:val="-4"/>
        </w:rPr>
        <w:t xml:space="preserve"> </w:t>
      </w:r>
      <w:r>
        <w:rPr>
          <w:spacing w:val="-2"/>
          <w:w w:val="80"/>
        </w:rPr>
        <w:t>incorrectos.</w:t>
      </w:r>
    </w:p>
    <w:p w14:paraId="39C8406C" w14:textId="77777777" w:rsidR="00894BE9" w:rsidRDefault="00894BE9">
      <w:pPr>
        <w:pStyle w:val="Textoindependiente"/>
        <w:spacing w:before="158"/>
      </w:pPr>
    </w:p>
    <w:p w14:paraId="525C5330" w14:textId="77777777" w:rsidR="00894BE9" w:rsidRDefault="00BC13FE">
      <w:pPr>
        <w:pStyle w:val="Prrafodelista"/>
        <w:numPr>
          <w:ilvl w:val="2"/>
          <w:numId w:val="24"/>
        </w:numPr>
        <w:tabs>
          <w:tab w:val="left" w:pos="503"/>
        </w:tabs>
        <w:spacing w:before="1"/>
        <w:ind w:left="0" w:right="1077" w:firstLine="0"/>
      </w:pPr>
      <w:r>
        <w:rPr>
          <w:rFonts w:ascii="Arial" w:hAnsi="Arial"/>
          <w:b/>
          <w:w w:val="80"/>
        </w:rPr>
        <w:t xml:space="preserve">HECHOS OCURRIDOS DESPUÉS DEL PERIODO CONTABLE QUE NO IMPLICAN AJUSTE. </w:t>
      </w:r>
      <w:r>
        <w:rPr>
          <w:w w:val="80"/>
        </w:rPr>
        <w:t xml:space="preserve">Los hechos ocurridos después del periodo </w:t>
      </w:r>
      <w:r>
        <w:rPr>
          <w:w w:val="80"/>
        </w:rPr>
        <w:t>contable que no</w:t>
      </w:r>
      <w:r>
        <w:rPr>
          <w:spacing w:val="40"/>
        </w:rPr>
        <w:t xml:space="preserve"> </w:t>
      </w:r>
      <w:r>
        <w:rPr>
          <w:w w:val="80"/>
        </w:rPr>
        <w:t xml:space="preserve">implican ajuste son aquellos que indican condiciones surgidas después este y </w:t>
      </w:r>
      <w:proofErr w:type="gramStart"/>
      <w:r>
        <w:rPr>
          <w:w w:val="80"/>
        </w:rPr>
        <w:t>que</w:t>
      </w:r>
      <w:proofErr w:type="gramEnd"/>
      <w:r>
        <w:rPr>
          <w:w w:val="80"/>
        </w:rPr>
        <w:t xml:space="preserve"> por su materialidad, serán objeto de revelación.</w:t>
      </w:r>
    </w:p>
    <w:p w14:paraId="3AF03E1E" w14:textId="77777777" w:rsidR="00894BE9" w:rsidRDefault="00BC13FE">
      <w:pPr>
        <w:pStyle w:val="Ttulo1"/>
        <w:numPr>
          <w:ilvl w:val="1"/>
          <w:numId w:val="25"/>
        </w:numPr>
        <w:tabs>
          <w:tab w:val="left" w:pos="352"/>
        </w:tabs>
        <w:spacing w:before="158"/>
        <w:ind w:hanging="352"/>
      </w:pPr>
      <w:bookmarkStart w:id="14" w:name="_TOC_250047"/>
      <w:r>
        <w:rPr>
          <w:w w:val="80"/>
        </w:rPr>
        <w:t>REPORTES</w:t>
      </w:r>
      <w:r>
        <w:rPr>
          <w:spacing w:val="4"/>
        </w:rPr>
        <w:t xml:space="preserve"> </w:t>
      </w:r>
      <w:bookmarkEnd w:id="14"/>
      <w:r>
        <w:rPr>
          <w:spacing w:val="-2"/>
          <w:w w:val="90"/>
        </w:rPr>
        <w:t>CONTABLES</w:t>
      </w:r>
    </w:p>
    <w:p w14:paraId="2D8BCB08" w14:textId="77777777" w:rsidR="00894BE9" w:rsidRDefault="00894BE9">
      <w:pPr>
        <w:pStyle w:val="Ttulo1"/>
        <w:sectPr w:rsidR="00894BE9">
          <w:footerReference w:type="default" r:id="rId26"/>
          <w:pgSz w:w="15840" w:h="12240" w:orient="landscape"/>
          <w:pgMar w:top="2420" w:right="360" w:bottom="1020" w:left="1440" w:header="953" w:footer="826" w:gutter="0"/>
          <w:cols w:space="720"/>
        </w:sectPr>
      </w:pPr>
    </w:p>
    <w:p w14:paraId="66F8CC58" w14:textId="77777777" w:rsidR="00894BE9" w:rsidRDefault="00894BE9">
      <w:pPr>
        <w:pStyle w:val="Textoindependiente"/>
        <w:spacing w:before="20"/>
        <w:rPr>
          <w:rFonts w:ascii="Arial"/>
          <w:b/>
        </w:rPr>
      </w:pPr>
    </w:p>
    <w:p w14:paraId="71C42F05" w14:textId="77777777" w:rsidR="00894BE9" w:rsidRDefault="00BC13FE">
      <w:pPr>
        <w:pStyle w:val="Textoindependiente"/>
        <w:ind w:right="1075"/>
        <w:jc w:val="both"/>
      </w:pPr>
      <w:r>
        <w:rPr>
          <w:w w:val="80"/>
        </w:rPr>
        <w:t>Son informes preparados por el Instituto Distrital de Deporte y Recreación IDER con carácter obligatorio, cumpliendo especificaciones técnicas y plazos de ley para</w:t>
      </w:r>
      <w:r>
        <w:rPr>
          <w:spacing w:val="40"/>
        </w:rPr>
        <w:t xml:space="preserve"> </w:t>
      </w:r>
      <w:r>
        <w:rPr>
          <w:w w:val="80"/>
        </w:rPr>
        <w:t>su</w:t>
      </w:r>
      <w:r>
        <w:t xml:space="preserve"> </w:t>
      </w:r>
      <w:r>
        <w:rPr>
          <w:w w:val="80"/>
        </w:rPr>
        <w:t>presentación</w:t>
      </w:r>
      <w:r>
        <w:t xml:space="preserve"> </w:t>
      </w:r>
      <w:r>
        <w:rPr>
          <w:w w:val="80"/>
        </w:rPr>
        <w:t>a</w:t>
      </w:r>
      <w:r>
        <w:rPr>
          <w:spacing w:val="-3"/>
        </w:rPr>
        <w:t xml:space="preserve"> </w:t>
      </w:r>
      <w:r>
        <w:rPr>
          <w:w w:val="80"/>
        </w:rPr>
        <w:t>la</w:t>
      </w:r>
      <w:r>
        <w:t xml:space="preserve"> </w:t>
      </w:r>
      <w:r>
        <w:rPr>
          <w:w w:val="80"/>
        </w:rPr>
        <w:t>Contaduría</w:t>
      </w:r>
      <w:r>
        <w:t xml:space="preserve"> </w:t>
      </w:r>
      <w:r>
        <w:rPr>
          <w:w w:val="80"/>
        </w:rPr>
        <w:t>General</w:t>
      </w:r>
      <w:r>
        <w:t xml:space="preserve"> </w:t>
      </w:r>
      <w:r>
        <w:rPr>
          <w:w w:val="80"/>
        </w:rPr>
        <w:t>de</w:t>
      </w:r>
      <w:r>
        <w:rPr>
          <w:spacing w:val="-3"/>
        </w:rPr>
        <w:t xml:space="preserve"> </w:t>
      </w:r>
      <w:r>
        <w:rPr>
          <w:w w:val="80"/>
        </w:rPr>
        <w:t>la</w:t>
      </w:r>
      <w:r>
        <w:t xml:space="preserve"> </w:t>
      </w:r>
      <w:r>
        <w:rPr>
          <w:w w:val="80"/>
        </w:rPr>
        <w:t>Nación.</w:t>
      </w:r>
      <w:r>
        <w:t xml:space="preserve"> </w:t>
      </w:r>
      <w:r>
        <w:rPr>
          <w:w w:val="80"/>
        </w:rPr>
        <w:t>Deben</w:t>
      </w:r>
      <w:r>
        <w:t xml:space="preserve"> </w:t>
      </w:r>
      <w:r>
        <w:rPr>
          <w:w w:val="80"/>
        </w:rPr>
        <w:t>elaborarse</w:t>
      </w:r>
      <w:r>
        <w:t xml:space="preserve"> </w:t>
      </w:r>
      <w:r>
        <w:rPr>
          <w:w w:val="80"/>
        </w:rPr>
        <w:t>de</w:t>
      </w:r>
      <w:r>
        <w:t xml:space="preserve"> </w:t>
      </w:r>
      <w:r>
        <w:rPr>
          <w:w w:val="80"/>
        </w:rPr>
        <w:t>forma</w:t>
      </w:r>
      <w:r>
        <w:rPr>
          <w:spacing w:val="-3"/>
        </w:rPr>
        <w:t xml:space="preserve"> </w:t>
      </w:r>
      <w:r>
        <w:rPr>
          <w:w w:val="80"/>
        </w:rPr>
        <w:t>agregada</w:t>
      </w:r>
      <w:r>
        <w:t xml:space="preserve"> </w:t>
      </w:r>
      <w:r>
        <w:rPr>
          <w:w w:val="80"/>
        </w:rPr>
        <w:t>de</w:t>
      </w:r>
      <w:r>
        <w:t xml:space="preserve"> </w:t>
      </w:r>
      <w:r>
        <w:rPr>
          <w:w w:val="80"/>
        </w:rPr>
        <w:t>acuerdo</w:t>
      </w:r>
      <w:r>
        <w:t xml:space="preserve"> </w:t>
      </w:r>
      <w:r>
        <w:rPr>
          <w:w w:val="80"/>
        </w:rPr>
        <w:t>a</w:t>
      </w:r>
      <w:r>
        <w:rPr>
          <w:spacing w:val="-3"/>
        </w:rPr>
        <w:t xml:space="preserve"> </w:t>
      </w:r>
      <w:r>
        <w:rPr>
          <w:w w:val="80"/>
        </w:rPr>
        <w:t>la</w:t>
      </w:r>
      <w:r>
        <w:t xml:space="preserve"> </w:t>
      </w:r>
      <w:r>
        <w:rPr>
          <w:w w:val="80"/>
        </w:rPr>
        <w:t>estructura</w:t>
      </w:r>
      <w:r>
        <w:rPr>
          <w:spacing w:val="-4"/>
        </w:rPr>
        <w:t xml:space="preserve"> </w:t>
      </w:r>
      <w:r>
        <w:rPr>
          <w:w w:val="80"/>
        </w:rPr>
        <w:t>definida</w:t>
      </w:r>
      <w:r>
        <w:t xml:space="preserve"> </w:t>
      </w:r>
      <w:r>
        <w:rPr>
          <w:w w:val="80"/>
        </w:rPr>
        <w:t>en</w:t>
      </w:r>
      <w:r>
        <w:t xml:space="preserve"> </w:t>
      </w:r>
      <w:r>
        <w:rPr>
          <w:w w:val="80"/>
        </w:rPr>
        <w:t>el</w:t>
      </w:r>
      <w:r>
        <w:t xml:space="preserve"> </w:t>
      </w:r>
      <w:r>
        <w:rPr>
          <w:w w:val="80"/>
        </w:rPr>
        <w:t>procedimiento</w:t>
      </w:r>
      <w:r>
        <w:t xml:space="preserve"> </w:t>
      </w:r>
      <w:r>
        <w:rPr>
          <w:w w:val="80"/>
        </w:rPr>
        <w:t>expedido</w:t>
      </w:r>
      <w:r>
        <w:t xml:space="preserve"> </w:t>
      </w:r>
      <w:r>
        <w:rPr>
          <w:w w:val="80"/>
        </w:rPr>
        <w:t xml:space="preserve">por </w:t>
      </w:r>
      <w:r>
        <w:rPr>
          <w:spacing w:val="-2"/>
          <w:w w:val="85"/>
        </w:rPr>
        <w:t>el ente regulador y presentarse en los plazos y medios legales establecidos.</w:t>
      </w:r>
    </w:p>
    <w:p w14:paraId="0E4CD7F8" w14:textId="77777777" w:rsidR="00894BE9" w:rsidRDefault="00BC13FE">
      <w:pPr>
        <w:pStyle w:val="Ttulo1"/>
        <w:numPr>
          <w:ilvl w:val="1"/>
          <w:numId w:val="25"/>
        </w:numPr>
        <w:tabs>
          <w:tab w:val="left" w:pos="352"/>
        </w:tabs>
        <w:spacing w:before="159"/>
        <w:ind w:hanging="352"/>
      </w:pPr>
      <w:r>
        <w:rPr>
          <w:w w:val="80"/>
        </w:rPr>
        <w:t>BOLETIN</w:t>
      </w:r>
      <w:r>
        <w:t xml:space="preserve"> </w:t>
      </w:r>
      <w:r>
        <w:rPr>
          <w:w w:val="80"/>
        </w:rPr>
        <w:t>DEUDORES</w:t>
      </w:r>
      <w:r>
        <w:rPr>
          <w:spacing w:val="1"/>
        </w:rPr>
        <w:t xml:space="preserve"> </w:t>
      </w:r>
      <w:r>
        <w:rPr>
          <w:w w:val="80"/>
        </w:rPr>
        <w:t>MOROSOS</w:t>
      </w:r>
      <w:r>
        <w:rPr>
          <w:spacing w:val="1"/>
        </w:rPr>
        <w:t xml:space="preserve"> </w:t>
      </w:r>
      <w:r>
        <w:rPr>
          <w:w w:val="80"/>
        </w:rPr>
        <w:t>DEL</w:t>
      </w:r>
      <w:r>
        <w:rPr>
          <w:spacing w:val="3"/>
        </w:rPr>
        <w:t xml:space="preserve"> </w:t>
      </w:r>
      <w:r>
        <w:rPr>
          <w:w w:val="80"/>
        </w:rPr>
        <w:t>ESTADO</w:t>
      </w:r>
      <w:r>
        <w:rPr>
          <w:spacing w:val="3"/>
        </w:rPr>
        <w:t xml:space="preserve"> </w:t>
      </w:r>
      <w:r>
        <w:rPr>
          <w:spacing w:val="-2"/>
          <w:w w:val="80"/>
        </w:rPr>
        <w:t>(BDME)</w:t>
      </w:r>
    </w:p>
    <w:p w14:paraId="3505F007" w14:textId="77777777" w:rsidR="00894BE9" w:rsidRDefault="00894BE9">
      <w:pPr>
        <w:pStyle w:val="Textoindependiente"/>
        <w:spacing w:before="26"/>
        <w:rPr>
          <w:rFonts w:ascii="Arial"/>
          <w:b/>
        </w:rPr>
      </w:pPr>
    </w:p>
    <w:p w14:paraId="3FD61974" w14:textId="77777777" w:rsidR="00894BE9" w:rsidRDefault="00BC13FE">
      <w:pPr>
        <w:pStyle w:val="Textoindependiente"/>
        <w:spacing w:before="1"/>
        <w:ind w:right="1075"/>
        <w:jc w:val="both"/>
      </w:pPr>
      <w:r>
        <w:rPr>
          <w:w w:val="80"/>
        </w:rPr>
        <w:t>El Boletín de Deudores Morosos del Estado - BDME es la relación de las personas naturales y jurídicas que, a cualquier título, a una fecha de corte, tienen contraída una obligación con una entidad pública de cualquier orden o nivel, cuya cuantía supera los</w:t>
      </w:r>
      <w:r>
        <w:t xml:space="preserve"> </w:t>
      </w:r>
      <w:r>
        <w:rPr>
          <w:w w:val="80"/>
        </w:rPr>
        <w:t xml:space="preserve">cinco salarios mínimos mensuales legales vigentes (SMMLV) y más de </w:t>
      </w:r>
      <w:r>
        <w:rPr>
          <w:spacing w:val="-2"/>
          <w:w w:val="85"/>
        </w:rPr>
        <w:t>seis (6) meses de mora, o</w:t>
      </w:r>
      <w:r>
        <w:rPr>
          <w:spacing w:val="-7"/>
        </w:rPr>
        <w:t xml:space="preserve"> </w:t>
      </w:r>
      <w:r>
        <w:rPr>
          <w:spacing w:val="-2"/>
          <w:w w:val="85"/>
        </w:rPr>
        <w:t>que, habiendo suscrito un acuerdo de pago, lo haya incumplido.</w:t>
      </w:r>
    </w:p>
    <w:p w14:paraId="139B59F9" w14:textId="77777777" w:rsidR="00894BE9" w:rsidRDefault="00894BE9">
      <w:pPr>
        <w:pStyle w:val="Textoindependiente"/>
        <w:spacing w:before="24"/>
      </w:pPr>
    </w:p>
    <w:p w14:paraId="49D76F56" w14:textId="77777777" w:rsidR="00894BE9" w:rsidRDefault="00BC13FE">
      <w:pPr>
        <w:pStyle w:val="Textoindependiente"/>
        <w:spacing w:before="1"/>
        <w:ind w:right="1073"/>
        <w:jc w:val="both"/>
      </w:pPr>
      <w:r>
        <w:rPr>
          <w:w w:val="80"/>
        </w:rPr>
        <w:t>En la oficina de contabilidad del Instituto Distrital de Deporte y Recreación IDER,</w:t>
      </w:r>
      <w:r>
        <w:rPr>
          <w:spacing w:val="40"/>
        </w:rPr>
        <w:t xml:space="preserve"> </w:t>
      </w:r>
      <w:r>
        <w:rPr>
          <w:w w:val="80"/>
        </w:rPr>
        <w:t>en</w:t>
      </w:r>
      <w:r>
        <w:rPr>
          <w:spacing w:val="40"/>
        </w:rPr>
        <w:t xml:space="preserve"> </w:t>
      </w:r>
      <w:r>
        <w:rPr>
          <w:w w:val="80"/>
        </w:rPr>
        <w:t>virtud del</w:t>
      </w:r>
      <w:r>
        <w:t xml:space="preserve"> </w:t>
      </w:r>
      <w:r>
        <w:rPr>
          <w:w w:val="80"/>
        </w:rPr>
        <w:t>parágrafo 3º del artículo 2º de la Ley 901 de 2004, y del numeral 5º</w:t>
      </w:r>
      <w:r>
        <w:rPr>
          <w:spacing w:val="40"/>
        </w:rPr>
        <w:t xml:space="preserve"> </w:t>
      </w:r>
      <w:r>
        <w:rPr>
          <w:w w:val="80"/>
        </w:rPr>
        <w:t>del Art 2º de la Ley 1066 de 2006,y siendo una</w:t>
      </w:r>
      <w:r>
        <w:rPr>
          <w:spacing w:val="40"/>
        </w:rPr>
        <w:t xml:space="preserve"> </w:t>
      </w:r>
      <w:r>
        <w:rPr>
          <w:w w:val="80"/>
        </w:rPr>
        <w:t>entidad pública tiene la obligación de enviar a la Contaduría General de la Nación - CGN, el Boletín de Deudores Morosos</w:t>
      </w:r>
      <w:r>
        <w:t xml:space="preserve"> </w:t>
      </w:r>
      <w:r>
        <w:rPr>
          <w:w w:val="80"/>
        </w:rPr>
        <w:t>del</w:t>
      </w:r>
      <w:r>
        <w:t xml:space="preserve"> </w:t>
      </w:r>
      <w:r>
        <w:rPr>
          <w:w w:val="80"/>
        </w:rPr>
        <w:t>Estado</w:t>
      </w:r>
      <w:r>
        <w:t xml:space="preserve"> </w:t>
      </w:r>
      <w:r>
        <w:rPr>
          <w:w w:val="80"/>
        </w:rPr>
        <w:t>-</w:t>
      </w:r>
      <w:r>
        <w:t xml:space="preserve"> </w:t>
      </w:r>
      <w:r>
        <w:rPr>
          <w:w w:val="80"/>
        </w:rPr>
        <w:t>BDME,</w:t>
      </w:r>
      <w:r>
        <w:rPr>
          <w:spacing w:val="-3"/>
        </w:rPr>
        <w:t xml:space="preserve"> </w:t>
      </w:r>
      <w:r>
        <w:rPr>
          <w:w w:val="80"/>
        </w:rPr>
        <w:t>el</w:t>
      </w:r>
      <w:r>
        <w:t xml:space="preserve"> </w:t>
      </w:r>
      <w:r>
        <w:rPr>
          <w:w w:val="80"/>
        </w:rPr>
        <w:t>cual</w:t>
      </w:r>
      <w:r>
        <w:t xml:space="preserve"> </w:t>
      </w:r>
      <w:r>
        <w:rPr>
          <w:w w:val="80"/>
        </w:rPr>
        <w:t>debe</w:t>
      </w:r>
      <w:r>
        <w:rPr>
          <w:spacing w:val="-1"/>
        </w:rPr>
        <w:t xml:space="preserve"> </w:t>
      </w:r>
      <w:r>
        <w:rPr>
          <w:w w:val="80"/>
        </w:rPr>
        <w:t>transmitirse</w:t>
      </w:r>
      <w:r>
        <w:rPr>
          <w:spacing w:val="-1"/>
        </w:rPr>
        <w:t xml:space="preserve"> </w:t>
      </w:r>
      <w:r>
        <w:rPr>
          <w:w w:val="80"/>
        </w:rPr>
        <w:t>por</w:t>
      </w:r>
      <w:r>
        <w:rPr>
          <w:spacing w:val="-1"/>
        </w:rPr>
        <w:t xml:space="preserve"> </w:t>
      </w:r>
      <w:r>
        <w:rPr>
          <w:w w:val="80"/>
        </w:rPr>
        <w:t>el</w:t>
      </w:r>
      <w:r>
        <w:t xml:space="preserve"> </w:t>
      </w:r>
      <w:r>
        <w:rPr>
          <w:w w:val="80"/>
        </w:rPr>
        <w:t>sistema</w:t>
      </w:r>
      <w:r>
        <w:t xml:space="preserve"> </w:t>
      </w:r>
      <w:r>
        <w:rPr>
          <w:w w:val="80"/>
        </w:rPr>
        <w:t>CHIP,</w:t>
      </w:r>
      <w:r>
        <w:rPr>
          <w:spacing w:val="-1"/>
        </w:rPr>
        <w:t xml:space="preserve"> </w:t>
      </w:r>
      <w:r>
        <w:rPr>
          <w:w w:val="80"/>
        </w:rPr>
        <w:t>en</w:t>
      </w:r>
      <w:r>
        <w:rPr>
          <w:spacing w:val="-1"/>
        </w:rPr>
        <w:t xml:space="preserve"> </w:t>
      </w:r>
      <w:r>
        <w:rPr>
          <w:w w:val="80"/>
        </w:rPr>
        <w:t>los</w:t>
      </w:r>
      <w:r>
        <w:t xml:space="preserve"> </w:t>
      </w:r>
      <w:r>
        <w:rPr>
          <w:w w:val="80"/>
        </w:rPr>
        <w:t>10</w:t>
      </w:r>
      <w:r>
        <w:rPr>
          <w:spacing w:val="-1"/>
        </w:rPr>
        <w:t xml:space="preserve"> </w:t>
      </w:r>
      <w:r>
        <w:rPr>
          <w:w w:val="80"/>
        </w:rPr>
        <w:t>primeros</w:t>
      </w:r>
      <w:r>
        <w:t xml:space="preserve"> </w:t>
      </w:r>
      <w:r>
        <w:rPr>
          <w:w w:val="80"/>
        </w:rPr>
        <w:t>días</w:t>
      </w:r>
      <w:r>
        <w:t xml:space="preserve"> </w:t>
      </w:r>
      <w:r>
        <w:rPr>
          <w:w w:val="80"/>
        </w:rPr>
        <w:t>de</w:t>
      </w:r>
      <w:r>
        <w:rPr>
          <w:spacing w:val="-1"/>
        </w:rPr>
        <w:t xml:space="preserve"> </w:t>
      </w:r>
      <w:r>
        <w:rPr>
          <w:w w:val="80"/>
        </w:rPr>
        <w:t>los</w:t>
      </w:r>
      <w:r>
        <w:t xml:space="preserve"> </w:t>
      </w:r>
      <w:r>
        <w:rPr>
          <w:w w:val="80"/>
        </w:rPr>
        <w:t>meses</w:t>
      </w:r>
      <w:r>
        <w:t xml:space="preserve"> </w:t>
      </w:r>
      <w:r>
        <w:rPr>
          <w:w w:val="80"/>
        </w:rPr>
        <w:t>de</w:t>
      </w:r>
      <w:r>
        <w:rPr>
          <w:spacing w:val="-1"/>
        </w:rPr>
        <w:t xml:space="preserve"> </w:t>
      </w:r>
      <w:r>
        <w:rPr>
          <w:w w:val="80"/>
        </w:rPr>
        <w:t>Junio</w:t>
      </w:r>
      <w:r>
        <w:rPr>
          <w:spacing w:val="-1"/>
        </w:rPr>
        <w:t xml:space="preserve"> </w:t>
      </w:r>
      <w:r>
        <w:rPr>
          <w:w w:val="80"/>
        </w:rPr>
        <w:t>y</w:t>
      </w:r>
      <w:r>
        <w:t xml:space="preserve"> </w:t>
      </w:r>
      <w:r>
        <w:rPr>
          <w:w w:val="80"/>
        </w:rPr>
        <w:t>de</w:t>
      </w:r>
      <w:r>
        <w:t xml:space="preserve"> </w:t>
      </w:r>
      <w:r>
        <w:rPr>
          <w:w w:val="80"/>
        </w:rPr>
        <w:t>Diciembre</w:t>
      </w:r>
      <w:r>
        <w:rPr>
          <w:spacing w:val="-1"/>
        </w:rPr>
        <w:t xml:space="preserve"> </w:t>
      </w:r>
      <w:r>
        <w:rPr>
          <w:w w:val="80"/>
        </w:rPr>
        <w:t>con</w:t>
      </w:r>
      <w:r>
        <w:rPr>
          <w:spacing w:val="-1"/>
        </w:rPr>
        <w:t xml:space="preserve"> </w:t>
      </w:r>
      <w:r>
        <w:rPr>
          <w:w w:val="80"/>
        </w:rPr>
        <w:t>fecha</w:t>
      </w:r>
      <w:r>
        <w:rPr>
          <w:spacing w:val="-1"/>
        </w:rPr>
        <w:t xml:space="preserve"> </w:t>
      </w:r>
      <w:r>
        <w:rPr>
          <w:w w:val="80"/>
        </w:rPr>
        <w:t>de</w:t>
      </w:r>
      <w:r>
        <w:t xml:space="preserve"> </w:t>
      </w:r>
      <w:r>
        <w:rPr>
          <w:w w:val="80"/>
        </w:rPr>
        <w:t>corte</w:t>
      </w:r>
      <w:r>
        <w:t xml:space="preserve"> </w:t>
      </w:r>
      <w:r>
        <w:rPr>
          <w:w w:val="80"/>
        </w:rPr>
        <w:t xml:space="preserve">31 </w:t>
      </w:r>
      <w:r>
        <w:rPr>
          <w:w w:val="85"/>
        </w:rPr>
        <w:t>de Mayo y 30 de Noviembre respectivamente.</w:t>
      </w:r>
    </w:p>
    <w:p w14:paraId="68D713D3" w14:textId="77777777" w:rsidR="00894BE9" w:rsidRDefault="00894BE9">
      <w:pPr>
        <w:pStyle w:val="Textoindependiente"/>
        <w:spacing w:before="26"/>
      </w:pPr>
    </w:p>
    <w:p w14:paraId="1E2080D6" w14:textId="77777777" w:rsidR="00894BE9" w:rsidRDefault="00BC13FE">
      <w:pPr>
        <w:pStyle w:val="Ttulo1"/>
        <w:numPr>
          <w:ilvl w:val="1"/>
          <w:numId w:val="25"/>
        </w:numPr>
        <w:tabs>
          <w:tab w:val="left" w:pos="452"/>
        </w:tabs>
        <w:ind w:left="452" w:hanging="452"/>
      </w:pPr>
      <w:bookmarkStart w:id="15" w:name="_TOC_250046"/>
      <w:r>
        <w:rPr>
          <w:w w:val="80"/>
        </w:rPr>
        <w:t>CIERRES</w:t>
      </w:r>
      <w:r>
        <w:rPr>
          <w:spacing w:val="2"/>
        </w:rPr>
        <w:t xml:space="preserve"> </w:t>
      </w:r>
      <w:r>
        <w:rPr>
          <w:w w:val="80"/>
        </w:rPr>
        <w:t>CONTABLES</w:t>
      </w:r>
      <w:r>
        <w:rPr>
          <w:spacing w:val="5"/>
        </w:rPr>
        <w:t xml:space="preserve"> </w:t>
      </w:r>
      <w:bookmarkEnd w:id="15"/>
      <w:r>
        <w:rPr>
          <w:spacing w:val="-2"/>
          <w:w w:val="80"/>
        </w:rPr>
        <w:t>TRIMESTRALES</w:t>
      </w:r>
    </w:p>
    <w:p w14:paraId="5FFB5CE5" w14:textId="77777777" w:rsidR="00894BE9" w:rsidRDefault="00BC13FE">
      <w:pPr>
        <w:pStyle w:val="Textoindependiente"/>
        <w:spacing w:before="160"/>
        <w:ind w:right="1084"/>
        <w:jc w:val="both"/>
      </w:pPr>
      <w:r>
        <w:rPr>
          <w:spacing w:val="-2"/>
          <w:w w:val="85"/>
        </w:rPr>
        <w:t xml:space="preserve">La oficina de contabilidad programará el cierre contable trimestral, el cual servirá de referente, para garantizar la inclusión de todos los hechos económicos y la </w:t>
      </w:r>
      <w:r>
        <w:rPr>
          <w:w w:val="80"/>
        </w:rPr>
        <w:t>realización de ajustes necesarios para que la información contable refleje razonablemente la</w:t>
      </w:r>
      <w:r>
        <w:rPr>
          <w:w w:val="80"/>
        </w:rPr>
        <w:t xml:space="preserve"> situación financiera de la entidad.</w:t>
      </w:r>
    </w:p>
    <w:p w14:paraId="49279E26" w14:textId="77777777" w:rsidR="00894BE9" w:rsidRDefault="00BC13FE">
      <w:pPr>
        <w:pStyle w:val="Ttulo1"/>
        <w:numPr>
          <w:ilvl w:val="1"/>
          <w:numId w:val="23"/>
        </w:numPr>
        <w:tabs>
          <w:tab w:val="left" w:pos="402"/>
        </w:tabs>
        <w:spacing w:before="159"/>
        <w:ind w:left="402" w:hanging="402"/>
      </w:pPr>
      <w:bookmarkStart w:id="16" w:name="_TOC_250045"/>
      <w:r>
        <w:rPr>
          <w:w w:val="80"/>
        </w:rPr>
        <w:t>DEPURACIÓN</w:t>
      </w:r>
      <w:r>
        <w:rPr>
          <w:spacing w:val="6"/>
        </w:rPr>
        <w:t xml:space="preserve"> </w:t>
      </w:r>
      <w:r>
        <w:rPr>
          <w:w w:val="80"/>
        </w:rPr>
        <w:t>CONTABLE</w:t>
      </w:r>
      <w:r>
        <w:rPr>
          <w:spacing w:val="6"/>
        </w:rPr>
        <w:t xml:space="preserve"> </w:t>
      </w:r>
      <w:bookmarkEnd w:id="16"/>
      <w:r>
        <w:rPr>
          <w:spacing w:val="-2"/>
          <w:w w:val="80"/>
        </w:rPr>
        <w:t>PERMANENTE</w:t>
      </w:r>
    </w:p>
    <w:p w14:paraId="0FEAF34C" w14:textId="77777777" w:rsidR="00894BE9" w:rsidRDefault="00BC13FE">
      <w:pPr>
        <w:pStyle w:val="Textoindependiente"/>
        <w:spacing w:before="160"/>
        <w:ind w:right="1075"/>
        <w:jc w:val="both"/>
      </w:pPr>
      <w:r>
        <w:rPr>
          <w:w w:val="85"/>
        </w:rPr>
        <w:t>Las áreas responsables de administrar la información de las bases de datos de los diferentes módulos del sistema contable, deben adelantar las acciones pertinentes</w:t>
      </w:r>
      <w:r>
        <w:rPr>
          <w:spacing w:val="-4"/>
          <w:w w:val="85"/>
        </w:rPr>
        <w:t xml:space="preserve"> </w:t>
      </w:r>
      <w:r>
        <w:rPr>
          <w:w w:val="85"/>
        </w:rPr>
        <w:t>a</w:t>
      </w:r>
      <w:r>
        <w:rPr>
          <w:spacing w:val="-4"/>
          <w:w w:val="85"/>
        </w:rPr>
        <w:t xml:space="preserve"> </w:t>
      </w:r>
      <w:r>
        <w:rPr>
          <w:w w:val="85"/>
        </w:rPr>
        <w:t>efectos</w:t>
      </w:r>
      <w:r>
        <w:rPr>
          <w:spacing w:val="-4"/>
          <w:w w:val="85"/>
        </w:rPr>
        <w:t xml:space="preserve"> </w:t>
      </w:r>
      <w:r>
        <w:rPr>
          <w:w w:val="85"/>
        </w:rPr>
        <w:t>de</w:t>
      </w:r>
      <w:r>
        <w:rPr>
          <w:spacing w:val="-4"/>
          <w:w w:val="85"/>
        </w:rPr>
        <w:t xml:space="preserve"> </w:t>
      </w:r>
      <w:r>
        <w:rPr>
          <w:w w:val="85"/>
        </w:rPr>
        <w:t>depurar</w:t>
      </w:r>
      <w:r>
        <w:rPr>
          <w:spacing w:val="-4"/>
          <w:w w:val="85"/>
        </w:rPr>
        <w:t xml:space="preserve"> </w:t>
      </w:r>
      <w:r>
        <w:rPr>
          <w:w w:val="85"/>
        </w:rPr>
        <w:t>la</w:t>
      </w:r>
      <w:r>
        <w:rPr>
          <w:spacing w:val="-4"/>
          <w:w w:val="85"/>
        </w:rPr>
        <w:t xml:space="preserve"> </w:t>
      </w:r>
      <w:r>
        <w:rPr>
          <w:w w:val="85"/>
        </w:rPr>
        <w:t>información,</w:t>
      </w:r>
      <w:r>
        <w:rPr>
          <w:spacing w:val="-4"/>
          <w:w w:val="85"/>
        </w:rPr>
        <w:t xml:space="preserve"> </w:t>
      </w:r>
      <w:r>
        <w:rPr>
          <w:w w:val="85"/>
        </w:rPr>
        <w:t>así</w:t>
      </w:r>
      <w:r>
        <w:rPr>
          <w:spacing w:val="-4"/>
          <w:w w:val="85"/>
        </w:rPr>
        <w:t xml:space="preserve"> </w:t>
      </w:r>
      <w:r>
        <w:rPr>
          <w:w w:val="85"/>
        </w:rPr>
        <w:t>como</w:t>
      </w:r>
      <w:r>
        <w:rPr>
          <w:spacing w:val="-4"/>
          <w:w w:val="85"/>
        </w:rPr>
        <w:t xml:space="preserve"> </w:t>
      </w:r>
      <w:r>
        <w:rPr>
          <w:w w:val="85"/>
        </w:rPr>
        <w:t>implementar</w:t>
      </w:r>
      <w:r>
        <w:rPr>
          <w:spacing w:val="-4"/>
          <w:w w:val="85"/>
        </w:rPr>
        <w:t xml:space="preserve"> </w:t>
      </w:r>
      <w:r>
        <w:rPr>
          <w:w w:val="85"/>
        </w:rPr>
        <w:t>los</w:t>
      </w:r>
      <w:r>
        <w:rPr>
          <w:spacing w:val="-4"/>
          <w:w w:val="85"/>
        </w:rPr>
        <w:t xml:space="preserve"> </w:t>
      </w:r>
      <w:r>
        <w:rPr>
          <w:w w:val="85"/>
        </w:rPr>
        <w:t>controles</w:t>
      </w:r>
      <w:r>
        <w:rPr>
          <w:spacing w:val="-4"/>
          <w:w w:val="85"/>
        </w:rPr>
        <w:t xml:space="preserve"> </w:t>
      </w:r>
      <w:r>
        <w:rPr>
          <w:w w:val="85"/>
        </w:rPr>
        <w:t>que</w:t>
      </w:r>
      <w:r>
        <w:rPr>
          <w:spacing w:val="-6"/>
          <w:w w:val="85"/>
        </w:rPr>
        <w:t xml:space="preserve"> </w:t>
      </w:r>
      <w:r>
        <w:rPr>
          <w:w w:val="85"/>
        </w:rPr>
        <w:t>sean</w:t>
      </w:r>
      <w:r>
        <w:rPr>
          <w:spacing w:val="-4"/>
          <w:w w:val="85"/>
        </w:rPr>
        <w:t xml:space="preserve"> </w:t>
      </w:r>
      <w:r>
        <w:rPr>
          <w:w w:val="85"/>
        </w:rPr>
        <w:t>necesarios</w:t>
      </w:r>
      <w:r>
        <w:rPr>
          <w:spacing w:val="-4"/>
          <w:w w:val="85"/>
        </w:rPr>
        <w:t xml:space="preserve"> </w:t>
      </w:r>
      <w:r>
        <w:rPr>
          <w:w w:val="85"/>
        </w:rPr>
        <w:t>para</w:t>
      </w:r>
      <w:r>
        <w:rPr>
          <w:spacing w:val="-4"/>
          <w:w w:val="85"/>
        </w:rPr>
        <w:t xml:space="preserve"> </w:t>
      </w:r>
      <w:r>
        <w:rPr>
          <w:w w:val="85"/>
        </w:rPr>
        <w:t>evitar</w:t>
      </w:r>
      <w:r>
        <w:rPr>
          <w:spacing w:val="-4"/>
          <w:w w:val="85"/>
        </w:rPr>
        <w:t xml:space="preserve"> </w:t>
      </w:r>
      <w:r>
        <w:rPr>
          <w:w w:val="85"/>
        </w:rPr>
        <w:t>que</w:t>
      </w:r>
      <w:r>
        <w:rPr>
          <w:spacing w:val="-1"/>
          <w:w w:val="85"/>
        </w:rPr>
        <w:t xml:space="preserve"> </w:t>
      </w:r>
      <w:r>
        <w:rPr>
          <w:w w:val="85"/>
        </w:rPr>
        <w:t>los</w:t>
      </w:r>
      <w:r>
        <w:rPr>
          <w:spacing w:val="-4"/>
          <w:w w:val="85"/>
        </w:rPr>
        <w:t xml:space="preserve"> </w:t>
      </w:r>
      <w:r>
        <w:rPr>
          <w:w w:val="85"/>
        </w:rPr>
        <w:t>estados</w:t>
      </w:r>
      <w:r>
        <w:rPr>
          <w:spacing w:val="-4"/>
          <w:w w:val="85"/>
        </w:rPr>
        <w:t xml:space="preserve"> </w:t>
      </w:r>
      <w:r>
        <w:rPr>
          <w:w w:val="85"/>
        </w:rPr>
        <w:t>contables</w:t>
      </w:r>
      <w:r>
        <w:rPr>
          <w:spacing w:val="-4"/>
          <w:w w:val="85"/>
        </w:rPr>
        <w:t xml:space="preserve"> </w:t>
      </w:r>
      <w:r>
        <w:rPr>
          <w:w w:val="85"/>
        </w:rPr>
        <w:t>de</w:t>
      </w:r>
      <w:r>
        <w:rPr>
          <w:spacing w:val="-6"/>
          <w:w w:val="85"/>
        </w:rPr>
        <w:t xml:space="preserve"> </w:t>
      </w:r>
      <w:r>
        <w:rPr>
          <w:w w:val="85"/>
        </w:rPr>
        <w:t>la</w:t>
      </w:r>
      <w:r>
        <w:rPr>
          <w:spacing w:val="-4"/>
          <w:w w:val="85"/>
        </w:rPr>
        <w:t xml:space="preserve"> </w:t>
      </w:r>
      <w:r>
        <w:rPr>
          <w:w w:val="85"/>
        </w:rPr>
        <w:t>entidad revelen situaciones tales como:</w:t>
      </w:r>
    </w:p>
    <w:p w14:paraId="438455C5" w14:textId="77777777" w:rsidR="00894BE9" w:rsidRDefault="00BC13FE">
      <w:pPr>
        <w:pStyle w:val="Prrafodelista"/>
        <w:numPr>
          <w:ilvl w:val="0"/>
          <w:numId w:val="22"/>
        </w:numPr>
        <w:tabs>
          <w:tab w:val="left" w:pos="201"/>
        </w:tabs>
        <w:spacing w:before="158"/>
        <w:ind w:hanging="201"/>
      </w:pPr>
      <w:r>
        <w:rPr>
          <w:w w:val="80"/>
        </w:rPr>
        <w:t>Valores</w:t>
      </w:r>
      <w:r>
        <w:rPr>
          <w:spacing w:val="-5"/>
        </w:rPr>
        <w:t xml:space="preserve"> </w:t>
      </w:r>
      <w:r>
        <w:rPr>
          <w:w w:val="80"/>
        </w:rPr>
        <w:t>que</w:t>
      </w:r>
      <w:r>
        <w:rPr>
          <w:spacing w:val="-4"/>
        </w:rPr>
        <w:t xml:space="preserve"> </w:t>
      </w:r>
      <w:r>
        <w:rPr>
          <w:w w:val="80"/>
        </w:rPr>
        <w:t>afecten</w:t>
      </w:r>
      <w:r>
        <w:rPr>
          <w:spacing w:val="-5"/>
        </w:rPr>
        <w:t xml:space="preserve"> </w:t>
      </w:r>
      <w:r>
        <w:rPr>
          <w:w w:val="80"/>
        </w:rPr>
        <w:t>la</w:t>
      </w:r>
      <w:r>
        <w:rPr>
          <w:spacing w:val="-7"/>
        </w:rPr>
        <w:t xml:space="preserve"> </w:t>
      </w:r>
      <w:r>
        <w:rPr>
          <w:w w:val="80"/>
        </w:rPr>
        <w:t>situación</w:t>
      </w:r>
      <w:r>
        <w:rPr>
          <w:spacing w:val="-4"/>
        </w:rPr>
        <w:t xml:space="preserve"> </w:t>
      </w:r>
      <w:r>
        <w:rPr>
          <w:w w:val="80"/>
        </w:rPr>
        <w:t>patrimonial</w:t>
      </w:r>
      <w:r>
        <w:rPr>
          <w:spacing w:val="-4"/>
        </w:rPr>
        <w:t xml:space="preserve"> </w:t>
      </w:r>
      <w:r>
        <w:rPr>
          <w:w w:val="80"/>
        </w:rPr>
        <w:t>y</w:t>
      </w:r>
      <w:r>
        <w:rPr>
          <w:spacing w:val="-5"/>
        </w:rPr>
        <w:t xml:space="preserve"> </w:t>
      </w:r>
      <w:r>
        <w:rPr>
          <w:w w:val="80"/>
        </w:rPr>
        <w:t>no</w:t>
      </w:r>
      <w:r>
        <w:rPr>
          <w:spacing w:val="-7"/>
        </w:rPr>
        <w:t xml:space="preserve"> </w:t>
      </w:r>
      <w:r>
        <w:rPr>
          <w:w w:val="80"/>
        </w:rPr>
        <w:t>representen</w:t>
      </w:r>
      <w:r>
        <w:rPr>
          <w:spacing w:val="-4"/>
        </w:rPr>
        <w:t xml:space="preserve"> </w:t>
      </w:r>
      <w:r>
        <w:rPr>
          <w:w w:val="80"/>
        </w:rPr>
        <w:t>derechos,</w:t>
      </w:r>
      <w:r>
        <w:rPr>
          <w:spacing w:val="-8"/>
        </w:rPr>
        <w:t xml:space="preserve"> </w:t>
      </w:r>
      <w:r>
        <w:rPr>
          <w:w w:val="80"/>
        </w:rPr>
        <w:t>bienes</w:t>
      </w:r>
      <w:r>
        <w:rPr>
          <w:spacing w:val="-4"/>
        </w:rPr>
        <w:t xml:space="preserve"> </w:t>
      </w:r>
      <w:r>
        <w:rPr>
          <w:w w:val="80"/>
        </w:rPr>
        <w:t>u</w:t>
      </w:r>
      <w:r>
        <w:rPr>
          <w:spacing w:val="-7"/>
        </w:rPr>
        <w:t xml:space="preserve"> </w:t>
      </w:r>
      <w:r>
        <w:rPr>
          <w:w w:val="80"/>
        </w:rPr>
        <w:t>obligaciones</w:t>
      </w:r>
      <w:r>
        <w:rPr>
          <w:spacing w:val="-7"/>
        </w:rPr>
        <w:t xml:space="preserve"> </w:t>
      </w:r>
      <w:r>
        <w:rPr>
          <w:w w:val="80"/>
        </w:rPr>
        <w:t>ciertos</w:t>
      </w:r>
      <w:r>
        <w:rPr>
          <w:spacing w:val="-4"/>
        </w:rPr>
        <w:t xml:space="preserve"> </w:t>
      </w:r>
      <w:r>
        <w:rPr>
          <w:w w:val="80"/>
        </w:rPr>
        <w:t>para</w:t>
      </w:r>
      <w:r>
        <w:rPr>
          <w:spacing w:val="3"/>
        </w:rPr>
        <w:t xml:space="preserve"> </w:t>
      </w:r>
      <w:r>
        <w:rPr>
          <w:w w:val="80"/>
        </w:rPr>
        <w:t>el</w:t>
      </w:r>
      <w:r>
        <w:rPr>
          <w:spacing w:val="-4"/>
        </w:rPr>
        <w:t xml:space="preserve"> </w:t>
      </w:r>
      <w:r>
        <w:rPr>
          <w:w w:val="80"/>
        </w:rPr>
        <w:t>Instituto</w:t>
      </w:r>
      <w:r>
        <w:rPr>
          <w:spacing w:val="-7"/>
        </w:rPr>
        <w:t xml:space="preserve"> </w:t>
      </w:r>
      <w:r>
        <w:rPr>
          <w:w w:val="80"/>
        </w:rPr>
        <w:t>Distrital</w:t>
      </w:r>
      <w:r>
        <w:rPr>
          <w:spacing w:val="-7"/>
        </w:rPr>
        <w:t xml:space="preserve"> </w:t>
      </w:r>
      <w:r>
        <w:rPr>
          <w:w w:val="80"/>
        </w:rPr>
        <w:t>de</w:t>
      </w:r>
      <w:r>
        <w:rPr>
          <w:spacing w:val="-4"/>
        </w:rPr>
        <w:t xml:space="preserve"> </w:t>
      </w:r>
      <w:r>
        <w:rPr>
          <w:w w:val="80"/>
        </w:rPr>
        <w:t>Recreación</w:t>
      </w:r>
      <w:r>
        <w:rPr>
          <w:spacing w:val="-5"/>
        </w:rPr>
        <w:t xml:space="preserve"> </w:t>
      </w:r>
      <w:r>
        <w:rPr>
          <w:w w:val="80"/>
        </w:rPr>
        <w:t>y</w:t>
      </w:r>
      <w:r>
        <w:rPr>
          <w:spacing w:val="-4"/>
        </w:rPr>
        <w:t xml:space="preserve"> </w:t>
      </w:r>
      <w:r>
        <w:rPr>
          <w:w w:val="80"/>
        </w:rPr>
        <w:t>Deporte</w:t>
      </w:r>
      <w:r>
        <w:rPr>
          <w:spacing w:val="-5"/>
        </w:rPr>
        <w:t xml:space="preserve"> </w:t>
      </w:r>
      <w:r>
        <w:rPr>
          <w:w w:val="80"/>
        </w:rPr>
        <w:t>-</w:t>
      </w:r>
      <w:r>
        <w:rPr>
          <w:spacing w:val="-4"/>
        </w:rPr>
        <w:t xml:space="preserve"> </w:t>
      </w:r>
      <w:r>
        <w:rPr>
          <w:spacing w:val="-4"/>
          <w:w w:val="80"/>
        </w:rPr>
        <w:t>IDER</w:t>
      </w:r>
    </w:p>
    <w:p w14:paraId="46DB3205" w14:textId="77777777" w:rsidR="00894BE9" w:rsidRDefault="00BC13FE">
      <w:pPr>
        <w:pStyle w:val="Prrafodelista"/>
        <w:numPr>
          <w:ilvl w:val="0"/>
          <w:numId w:val="22"/>
        </w:numPr>
        <w:tabs>
          <w:tab w:val="left" w:pos="201"/>
        </w:tabs>
        <w:spacing w:before="160"/>
        <w:ind w:hanging="201"/>
      </w:pPr>
      <w:r>
        <w:rPr>
          <w:w w:val="80"/>
        </w:rPr>
        <w:t>Derechos</w:t>
      </w:r>
      <w:r>
        <w:rPr>
          <w:spacing w:val="-4"/>
        </w:rPr>
        <w:t xml:space="preserve"> </w:t>
      </w:r>
      <w:r>
        <w:rPr>
          <w:w w:val="80"/>
        </w:rPr>
        <w:t>u</w:t>
      </w:r>
      <w:r>
        <w:rPr>
          <w:spacing w:val="-4"/>
        </w:rPr>
        <w:t xml:space="preserve"> </w:t>
      </w:r>
      <w:r>
        <w:rPr>
          <w:w w:val="80"/>
        </w:rPr>
        <w:t>obligaciones</w:t>
      </w:r>
      <w:r>
        <w:rPr>
          <w:spacing w:val="-4"/>
        </w:rPr>
        <w:t xml:space="preserve"> </w:t>
      </w:r>
      <w:r>
        <w:rPr>
          <w:w w:val="80"/>
        </w:rPr>
        <w:t>que</w:t>
      </w:r>
      <w:r>
        <w:rPr>
          <w:spacing w:val="-4"/>
        </w:rPr>
        <w:t xml:space="preserve"> </w:t>
      </w:r>
      <w:r>
        <w:rPr>
          <w:w w:val="80"/>
        </w:rPr>
        <w:t>no</w:t>
      </w:r>
      <w:r>
        <w:rPr>
          <w:spacing w:val="-4"/>
        </w:rPr>
        <w:t xml:space="preserve"> </w:t>
      </w:r>
      <w:r>
        <w:rPr>
          <w:w w:val="80"/>
        </w:rPr>
        <w:t>obstante</w:t>
      </w:r>
      <w:r>
        <w:rPr>
          <w:spacing w:val="-7"/>
        </w:rPr>
        <w:t xml:space="preserve"> </w:t>
      </w:r>
      <w:r>
        <w:rPr>
          <w:w w:val="80"/>
        </w:rPr>
        <w:t>su</w:t>
      </w:r>
      <w:r>
        <w:rPr>
          <w:spacing w:val="-4"/>
        </w:rPr>
        <w:t xml:space="preserve"> </w:t>
      </w:r>
      <w:r>
        <w:rPr>
          <w:w w:val="80"/>
        </w:rPr>
        <w:t>existencia</w:t>
      </w:r>
      <w:r>
        <w:rPr>
          <w:spacing w:val="-4"/>
        </w:rPr>
        <w:t xml:space="preserve"> </w:t>
      </w:r>
      <w:r>
        <w:rPr>
          <w:w w:val="80"/>
        </w:rPr>
        <w:t>no</w:t>
      </w:r>
      <w:r>
        <w:rPr>
          <w:spacing w:val="-6"/>
        </w:rPr>
        <w:t xml:space="preserve"> </w:t>
      </w:r>
      <w:r>
        <w:rPr>
          <w:w w:val="80"/>
        </w:rPr>
        <w:t>es</w:t>
      </w:r>
      <w:r>
        <w:rPr>
          <w:spacing w:val="-4"/>
        </w:rPr>
        <w:t xml:space="preserve"> </w:t>
      </w:r>
      <w:r>
        <w:rPr>
          <w:w w:val="80"/>
        </w:rPr>
        <w:t>posible</w:t>
      </w:r>
      <w:r>
        <w:rPr>
          <w:spacing w:val="-4"/>
        </w:rPr>
        <w:t xml:space="preserve"> </w:t>
      </w:r>
      <w:r>
        <w:rPr>
          <w:w w:val="80"/>
        </w:rPr>
        <w:t>realizarlos</w:t>
      </w:r>
      <w:r>
        <w:rPr>
          <w:spacing w:val="-6"/>
        </w:rPr>
        <w:t xml:space="preserve"> </w:t>
      </w:r>
      <w:r>
        <w:rPr>
          <w:w w:val="80"/>
        </w:rPr>
        <w:t>mediante</w:t>
      </w:r>
      <w:r>
        <w:rPr>
          <w:spacing w:val="-4"/>
        </w:rPr>
        <w:t xml:space="preserve"> </w:t>
      </w:r>
      <w:r>
        <w:rPr>
          <w:w w:val="80"/>
        </w:rPr>
        <w:t>la</w:t>
      </w:r>
      <w:r>
        <w:rPr>
          <w:spacing w:val="-4"/>
        </w:rPr>
        <w:t xml:space="preserve"> </w:t>
      </w:r>
      <w:r>
        <w:rPr>
          <w:w w:val="80"/>
        </w:rPr>
        <w:t>jurisdicción</w:t>
      </w:r>
      <w:r>
        <w:rPr>
          <w:spacing w:val="-7"/>
        </w:rPr>
        <w:t xml:space="preserve"> </w:t>
      </w:r>
      <w:r>
        <w:rPr>
          <w:spacing w:val="-2"/>
          <w:w w:val="80"/>
        </w:rPr>
        <w:t>coactiva.</w:t>
      </w:r>
    </w:p>
    <w:p w14:paraId="621AC048" w14:textId="77777777" w:rsidR="00894BE9" w:rsidRDefault="00BC13FE">
      <w:pPr>
        <w:pStyle w:val="Prrafodelista"/>
        <w:numPr>
          <w:ilvl w:val="0"/>
          <w:numId w:val="22"/>
        </w:numPr>
        <w:tabs>
          <w:tab w:val="left" w:pos="201"/>
        </w:tabs>
        <w:spacing w:before="157"/>
        <w:ind w:left="0" w:right="1077" w:firstLine="0"/>
      </w:pPr>
      <w:r>
        <w:rPr>
          <w:w w:val="80"/>
        </w:rPr>
        <w:t>Derechos</w:t>
      </w:r>
      <w:r>
        <w:rPr>
          <w:spacing w:val="-1"/>
        </w:rPr>
        <w:t xml:space="preserve"> </w:t>
      </w:r>
      <w:r>
        <w:rPr>
          <w:w w:val="80"/>
        </w:rPr>
        <w:t>u</w:t>
      </w:r>
      <w:r>
        <w:rPr>
          <w:spacing w:val="-3"/>
        </w:rPr>
        <w:t xml:space="preserve"> </w:t>
      </w:r>
      <w:r>
        <w:rPr>
          <w:w w:val="80"/>
        </w:rPr>
        <w:t>obligaciones</w:t>
      </w:r>
      <w:r>
        <w:rPr>
          <w:spacing w:val="-1"/>
        </w:rPr>
        <w:t xml:space="preserve"> </w:t>
      </w:r>
      <w:r>
        <w:rPr>
          <w:w w:val="80"/>
        </w:rPr>
        <w:t>respecto</w:t>
      </w:r>
      <w:r>
        <w:rPr>
          <w:spacing w:val="-3"/>
        </w:rPr>
        <w:t xml:space="preserve"> </w:t>
      </w:r>
      <w:r>
        <w:rPr>
          <w:w w:val="80"/>
        </w:rPr>
        <w:t>de</w:t>
      </w:r>
      <w:r>
        <w:rPr>
          <w:spacing w:val="-3"/>
        </w:rPr>
        <w:t xml:space="preserve"> </w:t>
      </w:r>
      <w:r>
        <w:rPr>
          <w:w w:val="80"/>
        </w:rPr>
        <w:t>los</w:t>
      </w:r>
      <w:r>
        <w:rPr>
          <w:spacing w:val="-3"/>
        </w:rPr>
        <w:t xml:space="preserve"> </w:t>
      </w:r>
      <w:r>
        <w:rPr>
          <w:w w:val="80"/>
        </w:rPr>
        <w:t>cuales</w:t>
      </w:r>
      <w:r>
        <w:rPr>
          <w:spacing w:val="-3"/>
        </w:rPr>
        <w:t xml:space="preserve"> </w:t>
      </w:r>
      <w:r>
        <w:rPr>
          <w:w w:val="80"/>
        </w:rPr>
        <w:t>no</w:t>
      </w:r>
      <w:r>
        <w:rPr>
          <w:spacing w:val="-1"/>
        </w:rPr>
        <w:t xml:space="preserve"> </w:t>
      </w:r>
      <w:r>
        <w:rPr>
          <w:w w:val="80"/>
        </w:rPr>
        <w:t>es</w:t>
      </w:r>
      <w:r>
        <w:rPr>
          <w:spacing w:val="-1"/>
        </w:rPr>
        <w:t xml:space="preserve"> </w:t>
      </w:r>
      <w:r>
        <w:rPr>
          <w:w w:val="80"/>
        </w:rPr>
        <w:t>posible</w:t>
      </w:r>
      <w:r>
        <w:rPr>
          <w:spacing w:val="-3"/>
        </w:rPr>
        <w:t xml:space="preserve"> </w:t>
      </w:r>
      <w:r>
        <w:rPr>
          <w:w w:val="80"/>
        </w:rPr>
        <w:t>ejercer su</w:t>
      </w:r>
      <w:r>
        <w:rPr>
          <w:spacing w:val="-1"/>
        </w:rPr>
        <w:t xml:space="preserve"> </w:t>
      </w:r>
      <w:r>
        <w:rPr>
          <w:w w:val="80"/>
        </w:rPr>
        <w:t>cobro</w:t>
      </w:r>
      <w:r>
        <w:rPr>
          <w:spacing w:val="-1"/>
        </w:rPr>
        <w:t xml:space="preserve"> </w:t>
      </w:r>
      <w:r>
        <w:rPr>
          <w:w w:val="80"/>
        </w:rPr>
        <w:t>o</w:t>
      </w:r>
      <w:r>
        <w:rPr>
          <w:spacing w:val="-3"/>
        </w:rPr>
        <w:t xml:space="preserve"> </w:t>
      </w:r>
      <w:r>
        <w:rPr>
          <w:w w:val="80"/>
        </w:rPr>
        <w:t>pago, por</w:t>
      </w:r>
      <w:r>
        <w:rPr>
          <w:spacing w:val="-1"/>
        </w:rPr>
        <w:t xml:space="preserve"> </w:t>
      </w:r>
      <w:r>
        <w:rPr>
          <w:w w:val="80"/>
        </w:rPr>
        <w:t>cuanto</w:t>
      </w:r>
      <w:r>
        <w:rPr>
          <w:spacing w:val="-1"/>
        </w:rPr>
        <w:t xml:space="preserve"> </w:t>
      </w:r>
      <w:r>
        <w:rPr>
          <w:w w:val="80"/>
        </w:rPr>
        <w:t>opera</w:t>
      </w:r>
      <w:r>
        <w:rPr>
          <w:spacing w:val="-1"/>
        </w:rPr>
        <w:t xml:space="preserve"> </w:t>
      </w:r>
      <w:r>
        <w:rPr>
          <w:w w:val="80"/>
        </w:rPr>
        <w:t>alguna</w:t>
      </w:r>
      <w:r>
        <w:rPr>
          <w:spacing w:val="-3"/>
        </w:rPr>
        <w:t xml:space="preserve"> </w:t>
      </w:r>
      <w:r>
        <w:rPr>
          <w:w w:val="80"/>
        </w:rPr>
        <w:t>causal</w:t>
      </w:r>
      <w:r>
        <w:rPr>
          <w:spacing w:val="-1"/>
        </w:rPr>
        <w:t xml:space="preserve"> </w:t>
      </w:r>
      <w:r>
        <w:rPr>
          <w:w w:val="80"/>
        </w:rPr>
        <w:t>relacionada</w:t>
      </w:r>
      <w:r>
        <w:rPr>
          <w:spacing w:val="-3"/>
        </w:rPr>
        <w:t xml:space="preserve"> </w:t>
      </w:r>
      <w:r>
        <w:rPr>
          <w:w w:val="80"/>
        </w:rPr>
        <w:t>con</w:t>
      </w:r>
      <w:r>
        <w:rPr>
          <w:spacing w:val="-3"/>
        </w:rPr>
        <w:t xml:space="preserve"> </w:t>
      </w:r>
      <w:r>
        <w:rPr>
          <w:w w:val="80"/>
        </w:rPr>
        <w:t>su</w:t>
      </w:r>
      <w:r>
        <w:rPr>
          <w:spacing w:val="-1"/>
        </w:rPr>
        <w:t xml:space="preserve"> </w:t>
      </w:r>
      <w:r>
        <w:rPr>
          <w:w w:val="80"/>
        </w:rPr>
        <w:t>extinción,</w:t>
      </w:r>
      <w:r>
        <w:rPr>
          <w:spacing w:val="-1"/>
        </w:rPr>
        <w:t xml:space="preserve"> </w:t>
      </w:r>
      <w:r>
        <w:rPr>
          <w:w w:val="80"/>
        </w:rPr>
        <w:t>según</w:t>
      </w:r>
      <w:r>
        <w:rPr>
          <w:spacing w:val="-1"/>
        </w:rPr>
        <w:t xml:space="preserve"> </w:t>
      </w:r>
      <w:r>
        <w:rPr>
          <w:w w:val="80"/>
        </w:rPr>
        <w:t xml:space="preserve">sea </w:t>
      </w:r>
      <w:r>
        <w:rPr>
          <w:w w:val="90"/>
        </w:rPr>
        <w:t>el caso.</w:t>
      </w:r>
    </w:p>
    <w:p w14:paraId="374F7B86" w14:textId="77777777" w:rsidR="00894BE9" w:rsidRDefault="00894BE9">
      <w:pPr>
        <w:pStyle w:val="Prrafodelista"/>
        <w:sectPr w:rsidR="00894BE9">
          <w:footerReference w:type="default" r:id="rId27"/>
          <w:pgSz w:w="15840" w:h="12240" w:orient="landscape"/>
          <w:pgMar w:top="2420" w:right="360" w:bottom="1020" w:left="1440" w:header="953" w:footer="826" w:gutter="0"/>
          <w:cols w:space="720"/>
        </w:sectPr>
      </w:pPr>
    </w:p>
    <w:p w14:paraId="7F4296B2" w14:textId="77777777" w:rsidR="00894BE9" w:rsidRDefault="00894BE9">
      <w:pPr>
        <w:pStyle w:val="Textoindependiente"/>
        <w:spacing w:before="20"/>
      </w:pPr>
    </w:p>
    <w:p w14:paraId="389C34C2" w14:textId="77777777" w:rsidR="00894BE9" w:rsidRDefault="00BC13FE">
      <w:pPr>
        <w:pStyle w:val="Prrafodelista"/>
        <w:numPr>
          <w:ilvl w:val="0"/>
          <w:numId w:val="22"/>
        </w:numPr>
        <w:tabs>
          <w:tab w:val="left" w:pos="203"/>
        </w:tabs>
        <w:ind w:left="0" w:right="1074" w:firstLine="0"/>
        <w:jc w:val="both"/>
      </w:pPr>
      <w:r>
        <w:rPr>
          <w:w w:val="80"/>
        </w:rPr>
        <w:t>Derechos</w:t>
      </w:r>
      <w:r>
        <w:t xml:space="preserve"> </w:t>
      </w:r>
      <w:r>
        <w:rPr>
          <w:w w:val="80"/>
        </w:rPr>
        <w:t>u</w:t>
      </w:r>
      <w:r>
        <w:t xml:space="preserve"> </w:t>
      </w:r>
      <w:r>
        <w:rPr>
          <w:w w:val="80"/>
        </w:rPr>
        <w:t>obligaciones</w:t>
      </w:r>
      <w:r>
        <w:t xml:space="preserve"> </w:t>
      </w:r>
      <w:r>
        <w:rPr>
          <w:w w:val="80"/>
        </w:rPr>
        <w:t>que</w:t>
      </w:r>
      <w:r>
        <w:t xml:space="preserve"> </w:t>
      </w:r>
      <w:r>
        <w:rPr>
          <w:w w:val="80"/>
        </w:rPr>
        <w:t>carecen</w:t>
      </w:r>
      <w:r>
        <w:t xml:space="preserve"> </w:t>
      </w:r>
      <w:r>
        <w:rPr>
          <w:w w:val="80"/>
        </w:rPr>
        <w:t>de</w:t>
      </w:r>
      <w:r>
        <w:t xml:space="preserve"> </w:t>
      </w:r>
      <w:r>
        <w:rPr>
          <w:w w:val="80"/>
        </w:rPr>
        <w:t>documentos</w:t>
      </w:r>
      <w:r>
        <w:t xml:space="preserve"> </w:t>
      </w:r>
      <w:r>
        <w:rPr>
          <w:w w:val="80"/>
        </w:rPr>
        <w:t>soporte</w:t>
      </w:r>
      <w:r>
        <w:t xml:space="preserve"> </w:t>
      </w:r>
      <w:r>
        <w:rPr>
          <w:w w:val="80"/>
        </w:rPr>
        <w:t>idóneos</w:t>
      </w:r>
      <w:r>
        <w:t xml:space="preserve"> </w:t>
      </w:r>
      <w:r>
        <w:rPr>
          <w:w w:val="80"/>
        </w:rPr>
        <w:t>a</w:t>
      </w:r>
      <w:r>
        <w:t xml:space="preserve"> </w:t>
      </w:r>
      <w:r>
        <w:rPr>
          <w:w w:val="80"/>
        </w:rPr>
        <w:t>través</w:t>
      </w:r>
      <w:r>
        <w:t xml:space="preserve"> </w:t>
      </w:r>
      <w:r>
        <w:rPr>
          <w:w w:val="80"/>
        </w:rPr>
        <w:t>de</w:t>
      </w:r>
      <w:r>
        <w:t xml:space="preserve"> </w:t>
      </w:r>
      <w:r>
        <w:rPr>
          <w:w w:val="80"/>
        </w:rPr>
        <w:t>los</w:t>
      </w:r>
      <w:r>
        <w:t xml:space="preserve"> </w:t>
      </w:r>
      <w:r>
        <w:rPr>
          <w:w w:val="80"/>
        </w:rPr>
        <w:t>cuales</w:t>
      </w:r>
      <w:r>
        <w:t xml:space="preserve"> </w:t>
      </w:r>
      <w:r>
        <w:rPr>
          <w:w w:val="80"/>
        </w:rPr>
        <w:t>se</w:t>
      </w:r>
      <w:r>
        <w:t xml:space="preserve"> </w:t>
      </w:r>
      <w:r>
        <w:rPr>
          <w:w w:val="80"/>
        </w:rPr>
        <w:t>puedan</w:t>
      </w:r>
      <w:r>
        <w:t xml:space="preserve"> </w:t>
      </w:r>
      <w:r>
        <w:rPr>
          <w:w w:val="80"/>
        </w:rPr>
        <w:t>adelantar</w:t>
      </w:r>
      <w:r>
        <w:t xml:space="preserve"> </w:t>
      </w:r>
      <w:r>
        <w:rPr>
          <w:w w:val="80"/>
        </w:rPr>
        <w:t>los</w:t>
      </w:r>
      <w:r>
        <w:t xml:space="preserve"> </w:t>
      </w:r>
      <w:r>
        <w:rPr>
          <w:w w:val="80"/>
        </w:rPr>
        <w:t>procedimientos</w:t>
      </w:r>
      <w:r>
        <w:t xml:space="preserve"> </w:t>
      </w:r>
      <w:r>
        <w:rPr>
          <w:w w:val="80"/>
        </w:rPr>
        <w:t>pertinentes</w:t>
      </w:r>
      <w:r>
        <w:t xml:space="preserve"> </w:t>
      </w:r>
      <w:r>
        <w:rPr>
          <w:w w:val="80"/>
        </w:rPr>
        <w:t>para</w:t>
      </w:r>
      <w:r>
        <w:t xml:space="preserve"> </w:t>
      </w:r>
      <w:r>
        <w:rPr>
          <w:w w:val="80"/>
        </w:rPr>
        <w:t xml:space="preserve">obtener </w:t>
      </w:r>
      <w:r>
        <w:rPr>
          <w:w w:val="90"/>
        </w:rPr>
        <w:t>su cobro o pago.</w:t>
      </w:r>
    </w:p>
    <w:p w14:paraId="5BA0C753" w14:textId="77777777" w:rsidR="00894BE9" w:rsidRDefault="00BC13FE">
      <w:pPr>
        <w:pStyle w:val="Prrafodelista"/>
        <w:numPr>
          <w:ilvl w:val="0"/>
          <w:numId w:val="22"/>
        </w:numPr>
        <w:tabs>
          <w:tab w:val="left" w:pos="201"/>
        </w:tabs>
        <w:spacing w:before="159"/>
        <w:ind w:left="0" w:right="1074" w:firstLine="0"/>
        <w:jc w:val="both"/>
      </w:pPr>
      <w:r>
        <w:rPr>
          <w:w w:val="80"/>
        </w:rPr>
        <w:t>Cuando no haya sido legalmente posible imputarle a alguna persona el valor por la pérdida de los bienes o derechos. La</w:t>
      </w:r>
      <w:r>
        <w:t xml:space="preserve"> </w:t>
      </w:r>
      <w:r>
        <w:rPr>
          <w:w w:val="80"/>
        </w:rPr>
        <w:t xml:space="preserve">secretaria de Hacienda también podrá </w:t>
      </w:r>
      <w:r>
        <w:rPr>
          <w:spacing w:val="-2"/>
          <w:w w:val="85"/>
        </w:rPr>
        <w:t>coordinar acciones ten</w:t>
      </w:r>
      <w:r>
        <w:rPr>
          <w:spacing w:val="-2"/>
          <w:w w:val="85"/>
        </w:rPr>
        <w:t>dientes a la depuración de información de saldos que han sido identificados como resultado del análisis a los estados contables y de los hallazgos de los organismos de vigilancia y control, producto de procesos de auditoría.</w:t>
      </w:r>
    </w:p>
    <w:p w14:paraId="420B949E" w14:textId="77777777" w:rsidR="00894BE9" w:rsidRDefault="00BC13FE">
      <w:pPr>
        <w:pStyle w:val="Textoindependiente"/>
        <w:spacing w:before="159"/>
      </w:pPr>
      <w:r>
        <w:rPr>
          <w:w w:val="80"/>
        </w:rPr>
        <w:t>El</w:t>
      </w:r>
      <w:r>
        <w:rPr>
          <w:spacing w:val="-4"/>
        </w:rPr>
        <w:t xml:space="preserve"> </w:t>
      </w:r>
      <w:r>
        <w:rPr>
          <w:w w:val="80"/>
        </w:rPr>
        <w:t>Comité</w:t>
      </w:r>
      <w:r>
        <w:rPr>
          <w:spacing w:val="-4"/>
        </w:rPr>
        <w:t xml:space="preserve"> </w:t>
      </w:r>
      <w:r>
        <w:rPr>
          <w:w w:val="80"/>
        </w:rPr>
        <w:t>Técnico</w:t>
      </w:r>
      <w:r>
        <w:rPr>
          <w:spacing w:val="-4"/>
        </w:rPr>
        <w:t xml:space="preserve"> </w:t>
      </w:r>
      <w:r>
        <w:rPr>
          <w:w w:val="80"/>
        </w:rPr>
        <w:t>de</w:t>
      </w:r>
      <w:r>
        <w:rPr>
          <w:spacing w:val="-7"/>
        </w:rPr>
        <w:t xml:space="preserve"> </w:t>
      </w:r>
      <w:r>
        <w:rPr>
          <w:w w:val="80"/>
        </w:rPr>
        <w:t>Sostenibil</w:t>
      </w:r>
      <w:r>
        <w:rPr>
          <w:w w:val="80"/>
        </w:rPr>
        <w:t>idad</w:t>
      </w:r>
      <w:r>
        <w:rPr>
          <w:spacing w:val="-3"/>
        </w:rPr>
        <w:t xml:space="preserve"> </w:t>
      </w:r>
      <w:r>
        <w:rPr>
          <w:w w:val="80"/>
        </w:rPr>
        <w:t>Contable</w:t>
      </w:r>
      <w:r>
        <w:rPr>
          <w:spacing w:val="-1"/>
        </w:rPr>
        <w:t xml:space="preserve"> </w:t>
      </w:r>
      <w:r>
        <w:rPr>
          <w:w w:val="80"/>
        </w:rPr>
        <w:t>del</w:t>
      </w:r>
      <w:r>
        <w:rPr>
          <w:spacing w:val="-4"/>
        </w:rPr>
        <w:t xml:space="preserve"> </w:t>
      </w:r>
      <w:r>
        <w:rPr>
          <w:w w:val="80"/>
        </w:rPr>
        <w:t>Instituto</w:t>
      </w:r>
      <w:r>
        <w:rPr>
          <w:spacing w:val="-6"/>
        </w:rPr>
        <w:t xml:space="preserve"> </w:t>
      </w:r>
      <w:r>
        <w:rPr>
          <w:w w:val="80"/>
        </w:rPr>
        <w:t>Distrital</w:t>
      </w:r>
      <w:r>
        <w:rPr>
          <w:spacing w:val="-4"/>
        </w:rPr>
        <w:t xml:space="preserve"> </w:t>
      </w:r>
      <w:r>
        <w:rPr>
          <w:w w:val="80"/>
        </w:rPr>
        <w:t>de</w:t>
      </w:r>
      <w:r>
        <w:rPr>
          <w:spacing w:val="-4"/>
        </w:rPr>
        <w:t xml:space="preserve"> </w:t>
      </w:r>
      <w:r>
        <w:rPr>
          <w:w w:val="80"/>
        </w:rPr>
        <w:t>Deporte</w:t>
      </w:r>
      <w:r>
        <w:rPr>
          <w:spacing w:val="-4"/>
        </w:rPr>
        <w:t xml:space="preserve"> </w:t>
      </w:r>
      <w:r>
        <w:rPr>
          <w:w w:val="80"/>
        </w:rPr>
        <w:t>y</w:t>
      </w:r>
      <w:r>
        <w:rPr>
          <w:spacing w:val="-4"/>
        </w:rPr>
        <w:t xml:space="preserve"> </w:t>
      </w:r>
      <w:r>
        <w:rPr>
          <w:w w:val="80"/>
        </w:rPr>
        <w:t>Recreación</w:t>
      </w:r>
      <w:r>
        <w:rPr>
          <w:spacing w:val="-4"/>
        </w:rPr>
        <w:t xml:space="preserve"> </w:t>
      </w:r>
      <w:r>
        <w:rPr>
          <w:w w:val="80"/>
        </w:rPr>
        <w:t>IDER,</w:t>
      </w:r>
      <w:r>
        <w:rPr>
          <w:spacing w:val="-4"/>
        </w:rPr>
        <w:t xml:space="preserve"> </w:t>
      </w:r>
      <w:r>
        <w:rPr>
          <w:w w:val="80"/>
        </w:rPr>
        <w:t>desarrollará</w:t>
      </w:r>
      <w:r>
        <w:rPr>
          <w:spacing w:val="-4"/>
        </w:rPr>
        <w:t xml:space="preserve"> </w:t>
      </w:r>
      <w:r>
        <w:rPr>
          <w:w w:val="80"/>
        </w:rPr>
        <w:t>las</w:t>
      </w:r>
      <w:r>
        <w:rPr>
          <w:spacing w:val="-6"/>
        </w:rPr>
        <w:t xml:space="preserve"> </w:t>
      </w:r>
      <w:r>
        <w:rPr>
          <w:w w:val="80"/>
        </w:rPr>
        <w:t>siguientes</w:t>
      </w:r>
      <w:r>
        <w:rPr>
          <w:spacing w:val="-4"/>
        </w:rPr>
        <w:t xml:space="preserve"> </w:t>
      </w:r>
      <w:r>
        <w:rPr>
          <w:spacing w:val="-2"/>
          <w:w w:val="80"/>
        </w:rPr>
        <w:t>actividades:</w:t>
      </w:r>
    </w:p>
    <w:p w14:paraId="51514697" w14:textId="77777777" w:rsidR="00894BE9" w:rsidRDefault="00BC13FE">
      <w:pPr>
        <w:pStyle w:val="Prrafodelista"/>
        <w:numPr>
          <w:ilvl w:val="0"/>
          <w:numId w:val="21"/>
        </w:numPr>
        <w:tabs>
          <w:tab w:val="left" w:pos="232"/>
        </w:tabs>
        <w:spacing w:before="159"/>
        <w:ind w:right="1076" w:firstLine="0"/>
        <w:jc w:val="both"/>
      </w:pPr>
      <w:r>
        <w:rPr>
          <w:w w:val="85"/>
        </w:rPr>
        <w:t xml:space="preserve">Evaluar los informes que presente el área financiera para depuración con el fin de evitar que la información contable revele situaciones que afecten su </w:t>
      </w:r>
      <w:r>
        <w:rPr>
          <w:spacing w:val="-2"/>
          <w:w w:val="90"/>
        </w:rPr>
        <w:t>razonabilidad.</w:t>
      </w:r>
    </w:p>
    <w:p w14:paraId="360DFCDA" w14:textId="77777777" w:rsidR="00894BE9" w:rsidRDefault="00BC13FE">
      <w:pPr>
        <w:pStyle w:val="Prrafodelista"/>
        <w:numPr>
          <w:ilvl w:val="0"/>
          <w:numId w:val="21"/>
        </w:numPr>
        <w:tabs>
          <w:tab w:val="left" w:pos="208"/>
        </w:tabs>
        <w:spacing w:before="159"/>
        <w:ind w:right="1076" w:firstLine="0"/>
        <w:jc w:val="both"/>
      </w:pPr>
      <w:r>
        <w:rPr>
          <w:w w:val="80"/>
        </w:rPr>
        <w:t>Formular políticas y estrategias para garantizar la implementación de los elementos del c</w:t>
      </w:r>
      <w:r>
        <w:rPr>
          <w:w w:val="80"/>
        </w:rPr>
        <w:t>ontrol interno contable</w:t>
      </w:r>
      <w:r>
        <w:t xml:space="preserve"> </w:t>
      </w:r>
      <w:r>
        <w:rPr>
          <w:w w:val="80"/>
        </w:rPr>
        <w:t>del Instituto Distrital de Deporte y Recreación IDER, conforme a los parámetros de la ley y las disposiciones que al efecto expida la Contaduría General de la Nación.</w:t>
      </w:r>
    </w:p>
    <w:p w14:paraId="51AA038C" w14:textId="77777777" w:rsidR="00894BE9" w:rsidRDefault="00BC13FE">
      <w:pPr>
        <w:pStyle w:val="Prrafodelista"/>
        <w:numPr>
          <w:ilvl w:val="0"/>
          <w:numId w:val="21"/>
        </w:numPr>
        <w:tabs>
          <w:tab w:val="left" w:pos="213"/>
        </w:tabs>
        <w:spacing w:before="159"/>
        <w:ind w:right="1076" w:firstLine="0"/>
        <w:jc w:val="both"/>
      </w:pPr>
      <w:r>
        <w:rPr>
          <w:spacing w:val="-2"/>
          <w:w w:val="85"/>
        </w:rPr>
        <w:t xml:space="preserve">Establecer políticas, procedimientos y mecanismos que garanticen </w:t>
      </w:r>
      <w:r>
        <w:rPr>
          <w:spacing w:val="-2"/>
          <w:w w:val="85"/>
        </w:rPr>
        <w:t>la sostenibilidad de la información contable</w:t>
      </w:r>
      <w:r>
        <w:t xml:space="preserve"> </w:t>
      </w:r>
      <w:r>
        <w:rPr>
          <w:spacing w:val="-2"/>
          <w:w w:val="85"/>
        </w:rPr>
        <w:t xml:space="preserve">del Instituto Distrital de Deporte y Recreación </w:t>
      </w:r>
      <w:r>
        <w:rPr>
          <w:spacing w:val="-4"/>
          <w:w w:val="90"/>
        </w:rPr>
        <w:t>IDER.</w:t>
      </w:r>
    </w:p>
    <w:p w14:paraId="0256EF39" w14:textId="77777777" w:rsidR="00894BE9" w:rsidRDefault="00BC13FE">
      <w:pPr>
        <w:pStyle w:val="Textoindependiente"/>
        <w:spacing w:before="159"/>
      </w:pPr>
      <w:r>
        <w:rPr>
          <w:w w:val="80"/>
        </w:rPr>
        <w:t>Para</w:t>
      </w:r>
      <w:r>
        <w:rPr>
          <w:spacing w:val="-4"/>
        </w:rPr>
        <w:t xml:space="preserve"> </w:t>
      </w:r>
      <w:r>
        <w:rPr>
          <w:w w:val="80"/>
        </w:rPr>
        <w:t>la</w:t>
      </w:r>
      <w:r>
        <w:rPr>
          <w:spacing w:val="-4"/>
        </w:rPr>
        <w:t xml:space="preserve"> </w:t>
      </w:r>
      <w:r>
        <w:rPr>
          <w:w w:val="80"/>
        </w:rPr>
        <w:t>depuración</w:t>
      </w:r>
      <w:r>
        <w:rPr>
          <w:spacing w:val="-4"/>
        </w:rPr>
        <w:t xml:space="preserve"> </w:t>
      </w:r>
      <w:r>
        <w:rPr>
          <w:w w:val="80"/>
        </w:rPr>
        <w:t>de</w:t>
      </w:r>
      <w:r>
        <w:rPr>
          <w:spacing w:val="-6"/>
        </w:rPr>
        <w:t xml:space="preserve"> </w:t>
      </w:r>
      <w:r>
        <w:rPr>
          <w:w w:val="80"/>
        </w:rPr>
        <w:t>saldos</w:t>
      </w:r>
      <w:r>
        <w:rPr>
          <w:spacing w:val="-6"/>
        </w:rPr>
        <w:t xml:space="preserve"> </w:t>
      </w:r>
      <w:r>
        <w:rPr>
          <w:w w:val="80"/>
        </w:rPr>
        <w:t>contables</w:t>
      </w:r>
      <w:r>
        <w:rPr>
          <w:spacing w:val="-6"/>
        </w:rPr>
        <w:t xml:space="preserve"> </w:t>
      </w:r>
      <w:r>
        <w:rPr>
          <w:w w:val="80"/>
        </w:rPr>
        <w:t>se</w:t>
      </w:r>
      <w:r>
        <w:rPr>
          <w:spacing w:val="-4"/>
        </w:rPr>
        <w:t xml:space="preserve"> </w:t>
      </w:r>
      <w:r>
        <w:rPr>
          <w:w w:val="80"/>
        </w:rPr>
        <w:t>deberá</w:t>
      </w:r>
      <w:r>
        <w:rPr>
          <w:spacing w:val="-4"/>
        </w:rPr>
        <w:t xml:space="preserve"> </w:t>
      </w:r>
      <w:r>
        <w:rPr>
          <w:w w:val="80"/>
        </w:rPr>
        <w:t>seguir</w:t>
      </w:r>
      <w:r>
        <w:rPr>
          <w:spacing w:val="-7"/>
        </w:rPr>
        <w:t xml:space="preserve"> </w:t>
      </w:r>
      <w:r>
        <w:rPr>
          <w:w w:val="80"/>
        </w:rPr>
        <w:t>el</w:t>
      </w:r>
      <w:r>
        <w:rPr>
          <w:spacing w:val="-6"/>
        </w:rPr>
        <w:t xml:space="preserve"> </w:t>
      </w:r>
      <w:r>
        <w:rPr>
          <w:w w:val="80"/>
        </w:rPr>
        <w:t>procedimiento</w:t>
      </w:r>
      <w:r>
        <w:rPr>
          <w:spacing w:val="-4"/>
        </w:rPr>
        <w:t xml:space="preserve"> </w:t>
      </w:r>
      <w:r>
        <w:rPr>
          <w:w w:val="80"/>
        </w:rPr>
        <w:t>que</w:t>
      </w:r>
      <w:r>
        <w:rPr>
          <w:spacing w:val="-6"/>
        </w:rPr>
        <w:t xml:space="preserve"> </w:t>
      </w:r>
      <w:r>
        <w:rPr>
          <w:w w:val="80"/>
        </w:rPr>
        <w:t>se</w:t>
      </w:r>
      <w:r>
        <w:rPr>
          <w:spacing w:val="-4"/>
        </w:rPr>
        <w:t xml:space="preserve"> </w:t>
      </w:r>
      <w:r>
        <w:rPr>
          <w:w w:val="80"/>
        </w:rPr>
        <w:t>establezca</w:t>
      </w:r>
      <w:r>
        <w:rPr>
          <w:spacing w:val="-4"/>
        </w:rPr>
        <w:t xml:space="preserve"> </w:t>
      </w:r>
      <w:r>
        <w:rPr>
          <w:w w:val="80"/>
        </w:rPr>
        <w:t>para</w:t>
      </w:r>
      <w:r>
        <w:rPr>
          <w:spacing w:val="-4"/>
        </w:rPr>
        <w:t xml:space="preserve"> </w:t>
      </w:r>
      <w:r>
        <w:rPr>
          <w:w w:val="80"/>
        </w:rPr>
        <w:t>tal</w:t>
      </w:r>
      <w:r>
        <w:rPr>
          <w:spacing w:val="-4"/>
        </w:rPr>
        <w:t xml:space="preserve"> </w:t>
      </w:r>
      <w:r>
        <w:rPr>
          <w:spacing w:val="-4"/>
          <w:w w:val="80"/>
        </w:rPr>
        <w:t>fin.</w:t>
      </w:r>
    </w:p>
    <w:p w14:paraId="5C241D9F" w14:textId="77777777" w:rsidR="00894BE9" w:rsidRDefault="00BC13FE">
      <w:pPr>
        <w:pStyle w:val="Ttulo1"/>
        <w:numPr>
          <w:ilvl w:val="1"/>
          <w:numId w:val="23"/>
        </w:numPr>
        <w:tabs>
          <w:tab w:val="left" w:pos="399"/>
        </w:tabs>
        <w:spacing w:before="160"/>
        <w:ind w:left="399" w:hanging="399"/>
        <w:jc w:val="both"/>
      </w:pPr>
      <w:bookmarkStart w:id="17" w:name="_TOC_250044"/>
      <w:r>
        <w:rPr>
          <w:w w:val="80"/>
        </w:rPr>
        <w:t>CONCILIACIONES</w:t>
      </w:r>
      <w:r>
        <w:rPr>
          <w:spacing w:val="14"/>
        </w:rPr>
        <w:t xml:space="preserve"> </w:t>
      </w:r>
      <w:bookmarkEnd w:id="17"/>
      <w:r>
        <w:rPr>
          <w:spacing w:val="-2"/>
          <w:w w:val="85"/>
        </w:rPr>
        <w:t>BANCARIAS.</w:t>
      </w:r>
    </w:p>
    <w:p w14:paraId="70913447" w14:textId="77777777" w:rsidR="00894BE9" w:rsidRDefault="00BC13FE">
      <w:pPr>
        <w:pStyle w:val="Textoindependiente"/>
        <w:spacing w:before="160"/>
        <w:ind w:right="1073"/>
        <w:jc w:val="both"/>
      </w:pPr>
      <w:r>
        <w:rPr>
          <w:spacing w:val="-2"/>
          <w:w w:val="85"/>
        </w:rPr>
        <w:t xml:space="preserve">En el proceso de llevar a </w:t>
      </w:r>
      <w:r>
        <w:rPr>
          <w:spacing w:val="-2"/>
          <w:w w:val="85"/>
        </w:rPr>
        <w:t>cabo un control del disponible en entidades financieras, las conciliaciones bancarias estarán a cargo de la</w:t>
      </w:r>
      <w:r>
        <w:rPr>
          <w:spacing w:val="-4"/>
        </w:rPr>
        <w:t xml:space="preserve"> </w:t>
      </w:r>
      <w:r>
        <w:rPr>
          <w:spacing w:val="-2"/>
          <w:w w:val="85"/>
        </w:rPr>
        <w:t xml:space="preserve">oficina de contabilidad, las </w:t>
      </w:r>
      <w:r>
        <w:rPr>
          <w:w w:val="80"/>
        </w:rPr>
        <w:t>cuales deberán elaborarse de manera mensual, de tal forma que el proceso conciliatorio haga posible un seguimiento exha</w:t>
      </w:r>
      <w:r>
        <w:rPr>
          <w:w w:val="80"/>
        </w:rPr>
        <w:t>ustivo de las partidas</w:t>
      </w:r>
      <w:r>
        <w:t xml:space="preserve"> </w:t>
      </w:r>
      <w:r>
        <w:rPr>
          <w:w w:val="80"/>
        </w:rPr>
        <w:t xml:space="preserve">generadoras de </w:t>
      </w:r>
      <w:r>
        <w:rPr>
          <w:w w:val="85"/>
        </w:rPr>
        <w:t>diferencia</w:t>
      </w:r>
      <w:r>
        <w:rPr>
          <w:spacing w:val="-7"/>
          <w:w w:val="85"/>
        </w:rPr>
        <w:t xml:space="preserve"> </w:t>
      </w:r>
      <w:r>
        <w:rPr>
          <w:w w:val="85"/>
        </w:rPr>
        <w:t>entre</w:t>
      </w:r>
      <w:r>
        <w:rPr>
          <w:spacing w:val="-6"/>
          <w:w w:val="85"/>
        </w:rPr>
        <w:t xml:space="preserve"> </w:t>
      </w:r>
      <w:r>
        <w:rPr>
          <w:w w:val="85"/>
        </w:rPr>
        <w:t>el</w:t>
      </w:r>
      <w:r>
        <w:rPr>
          <w:spacing w:val="-6"/>
          <w:w w:val="85"/>
        </w:rPr>
        <w:t xml:space="preserve"> </w:t>
      </w:r>
      <w:r>
        <w:rPr>
          <w:w w:val="85"/>
        </w:rPr>
        <w:t>extracto</w:t>
      </w:r>
      <w:r>
        <w:rPr>
          <w:spacing w:val="-6"/>
          <w:w w:val="85"/>
        </w:rPr>
        <w:t xml:space="preserve"> </w:t>
      </w:r>
      <w:r>
        <w:rPr>
          <w:w w:val="85"/>
        </w:rPr>
        <w:t>y</w:t>
      </w:r>
      <w:r>
        <w:rPr>
          <w:spacing w:val="-6"/>
          <w:w w:val="85"/>
        </w:rPr>
        <w:t xml:space="preserve"> </w:t>
      </w:r>
      <w:r>
        <w:rPr>
          <w:w w:val="85"/>
        </w:rPr>
        <w:t>los</w:t>
      </w:r>
      <w:r>
        <w:rPr>
          <w:spacing w:val="-6"/>
          <w:w w:val="85"/>
        </w:rPr>
        <w:t xml:space="preserve"> </w:t>
      </w:r>
      <w:r>
        <w:rPr>
          <w:w w:val="85"/>
        </w:rPr>
        <w:t>libros</w:t>
      </w:r>
      <w:r>
        <w:rPr>
          <w:spacing w:val="-6"/>
          <w:w w:val="85"/>
        </w:rPr>
        <w:t xml:space="preserve"> </w:t>
      </w:r>
      <w:r>
        <w:rPr>
          <w:w w:val="85"/>
        </w:rPr>
        <w:t>de</w:t>
      </w:r>
      <w:r>
        <w:rPr>
          <w:spacing w:val="-6"/>
          <w:w w:val="85"/>
        </w:rPr>
        <w:t xml:space="preserve"> </w:t>
      </w:r>
      <w:r>
        <w:rPr>
          <w:w w:val="85"/>
        </w:rPr>
        <w:t>contabilidad,</w:t>
      </w:r>
      <w:r>
        <w:rPr>
          <w:spacing w:val="-4"/>
          <w:w w:val="85"/>
        </w:rPr>
        <w:t xml:space="preserve"> </w:t>
      </w:r>
      <w:r>
        <w:rPr>
          <w:w w:val="85"/>
        </w:rPr>
        <w:t>estas</w:t>
      </w:r>
      <w:r>
        <w:rPr>
          <w:spacing w:val="-5"/>
          <w:w w:val="85"/>
        </w:rPr>
        <w:t xml:space="preserve"> </w:t>
      </w:r>
      <w:r>
        <w:rPr>
          <w:w w:val="85"/>
        </w:rPr>
        <w:t>partidas</w:t>
      </w:r>
      <w:r>
        <w:rPr>
          <w:spacing w:val="-6"/>
          <w:w w:val="85"/>
        </w:rPr>
        <w:t xml:space="preserve"> </w:t>
      </w:r>
      <w:r>
        <w:rPr>
          <w:w w:val="85"/>
        </w:rPr>
        <w:t>deberán</w:t>
      </w:r>
      <w:r>
        <w:rPr>
          <w:spacing w:val="-6"/>
          <w:w w:val="85"/>
        </w:rPr>
        <w:t xml:space="preserve"> </w:t>
      </w:r>
      <w:r>
        <w:rPr>
          <w:w w:val="85"/>
        </w:rPr>
        <w:t>ser</w:t>
      </w:r>
      <w:r>
        <w:rPr>
          <w:spacing w:val="-6"/>
          <w:w w:val="85"/>
        </w:rPr>
        <w:t xml:space="preserve"> </w:t>
      </w:r>
      <w:r>
        <w:rPr>
          <w:w w:val="85"/>
        </w:rPr>
        <w:t>informadas</w:t>
      </w:r>
      <w:r>
        <w:rPr>
          <w:spacing w:val="-6"/>
          <w:w w:val="85"/>
        </w:rPr>
        <w:t xml:space="preserve"> </w:t>
      </w:r>
      <w:r>
        <w:rPr>
          <w:w w:val="85"/>
        </w:rPr>
        <w:t>oportunamente</w:t>
      </w:r>
      <w:r>
        <w:rPr>
          <w:spacing w:val="-5"/>
          <w:w w:val="85"/>
        </w:rPr>
        <w:t xml:space="preserve"> </w:t>
      </w:r>
      <w:r>
        <w:rPr>
          <w:w w:val="85"/>
        </w:rPr>
        <w:t>al</w:t>
      </w:r>
      <w:r>
        <w:rPr>
          <w:spacing w:val="-5"/>
          <w:w w:val="85"/>
        </w:rPr>
        <w:t xml:space="preserve"> </w:t>
      </w:r>
      <w:r>
        <w:rPr>
          <w:w w:val="85"/>
        </w:rPr>
        <w:t>área</w:t>
      </w:r>
      <w:r>
        <w:rPr>
          <w:spacing w:val="-6"/>
          <w:w w:val="85"/>
        </w:rPr>
        <w:t xml:space="preserve"> </w:t>
      </w:r>
      <w:r>
        <w:rPr>
          <w:w w:val="85"/>
        </w:rPr>
        <w:t>de</w:t>
      </w:r>
      <w:r>
        <w:rPr>
          <w:spacing w:val="-5"/>
          <w:w w:val="85"/>
        </w:rPr>
        <w:t xml:space="preserve"> </w:t>
      </w:r>
      <w:r>
        <w:rPr>
          <w:w w:val="85"/>
        </w:rPr>
        <w:t>tesorería.</w:t>
      </w:r>
      <w:r>
        <w:rPr>
          <w:spacing w:val="-7"/>
          <w:w w:val="85"/>
        </w:rPr>
        <w:t xml:space="preserve"> </w:t>
      </w:r>
      <w:r>
        <w:rPr>
          <w:w w:val="85"/>
        </w:rPr>
        <w:t>En</w:t>
      </w:r>
      <w:r>
        <w:rPr>
          <w:spacing w:val="-6"/>
          <w:w w:val="85"/>
        </w:rPr>
        <w:t xml:space="preserve"> </w:t>
      </w:r>
      <w:r>
        <w:rPr>
          <w:w w:val="85"/>
        </w:rPr>
        <w:t>lo</w:t>
      </w:r>
      <w:r>
        <w:rPr>
          <w:spacing w:val="-6"/>
          <w:w w:val="85"/>
        </w:rPr>
        <w:t xml:space="preserve"> </w:t>
      </w:r>
      <w:r>
        <w:rPr>
          <w:w w:val="85"/>
        </w:rPr>
        <w:t>posible,</w:t>
      </w:r>
      <w:r>
        <w:rPr>
          <w:spacing w:val="-6"/>
          <w:w w:val="85"/>
        </w:rPr>
        <w:t xml:space="preserve"> </w:t>
      </w:r>
      <w:r>
        <w:rPr>
          <w:w w:val="85"/>
        </w:rPr>
        <w:t>los</w:t>
      </w:r>
      <w:r>
        <w:rPr>
          <w:spacing w:val="-4"/>
          <w:w w:val="85"/>
        </w:rPr>
        <w:t xml:space="preserve"> </w:t>
      </w:r>
      <w:r>
        <w:rPr>
          <w:w w:val="85"/>
        </w:rPr>
        <w:t xml:space="preserve">extractos </w:t>
      </w:r>
      <w:r>
        <w:rPr>
          <w:w w:val="80"/>
        </w:rPr>
        <w:t>bancarios</w:t>
      </w:r>
      <w:r>
        <w:t xml:space="preserve"> </w:t>
      </w:r>
      <w:r>
        <w:rPr>
          <w:w w:val="80"/>
        </w:rPr>
        <w:t>deberán obtenerse de</w:t>
      </w:r>
      <w:r>
        <w:t xml:space="preserve"> </w:t>
      </w:r>
      <w:r>
        <w:rPr>
          <w:w w:val="80"/>
        </w:rPr>
        <w:t>forma electrónica,</w:t>
      </w:r>
      <w:r>
        <w:t xml:space="preserve"> </w:t>
      </w:r>
      <w:r>
        <w:rPr>
          <w:w w:val="80"/>
        </w:rPr>
        <w:t>en aras de</w:t>
      </w:r>
      <w:r>
        <w:t xml:space="preserve"> </w:t>
      </w:r>
      <w:r>
        <w:rPr>
          <w:w w:val="80"/>
        </w:rPr>
        <w:t>la</w:t>
      </w:r>
      <w:r>
        <w:t xml:space="preserve"> </w:t>
      </w:r>
      <w:r>
        <w:rPr>
          <w:w w:val="80"/>
        </w:rPr>
        <w:t>eficiencia</w:t>
      </w:r>
      <w:r>
        <w:t xml:space="preserve"> </w:t>
      </w:r>
      <w:r>
        <w:rPr>
          <w:w w:val="80"/>
        </w:rPr>
        <w:t>y</w:t>
      </w:r>
      <w:r>
        <w:t xml:space="preserve"> </w:t>
      </w:r>
      <w:r>
        <w:rPr>
          <w:w w:val="80"/>
        </w:rPr>
        <w:t>economía</w:t>
      </w:r>
      <w:r>
        <w:t xml:space="preserve"> </w:t>
      </w:r>
      <w:r>
        <w:rPr>
          <w:w w:val="80"/>
        </w:rPr>
        <w:t>en el</w:t>
      </w:r>
      <w:r>
        <w:t xml:space="preserve"> </w:t>
      </w:r>
      <w:r>
        <w:rPr>
          <w:w w:val="80"/>
        </w:rPr>
        <w:t>proceso de</w:t>
      </w:r>
      <w:r>
        <w:t xml:space="preserve"> </w:t>
      </w:r>
      <w:r>
        <w:rPr>
          <w:w w:val="80"/>
        </w:rPr>
        <w:t>conservación</w:t>
      </w:r>
      <w:r>
        <w:t xml:space="preserve"> </w:t>
      </w:r>
      <w:r>
        <w:rPr>
          <w:w w:val="80"/>
        </w:rPr>
        <w:t>de</w:t>
      </w:r>
      <w:r>
        <w:t xml:space="preserve"> </w:t>
      </w:r>
      <w:r>
        <w:rPr>
          <w:w w:val="80"/>
        </w:rPr>
        <w:t>la</w:t>
      </w:r>
      <w:r>
        <w:t xml:space="preserve"> </w:t>
      </w:r>
      <w:r>
        <w:rPr>
          <w:w w:val="80"/>
        </w:rPr>
        <w:t>información.</w:t>
      </w:r>
    </w:p>
    <w:p w14:paraId="0D8F7EA2" w14:textId="77777777" w:rsidR="00894BE9" w:rsidRDefault="00894BE9">
      <w:pPr>
        <w:pStyle w:val="Textoindependiente"/>
        <w:spacing w:before="159"/>
      </w:pPr>
    </w:p>
    <w:p w14:paraId="54F9C3A0" w14:textId="77777777" w:rsidR="00894BE9" w:rsidRDefault="00BC13FE">
      <w:pPr>
        <w:pStyle w:val="Prrafodelista"/>
        <w:numPr>
          <w:ilvl w:val="2"/>
          <w:numId w:val="23"/>
        </w:numPr>
        <w:tabs>
          <w:tab w:val="left" w:pos="613"/>
        </w:tabs>
        <w:ind w:right="1073" w:firstLine="0"/>
        <w:jc w:val="both"/>
      </w:pPr>
      <w:r>
        <w:rPr>
          <w:rFonts w:ascii="Arial" w:hAnsi="Arial"/>
          <w:b/>
          <w:w w:val="90"/>
        </w:rPr>
        <w:t>CONCILIACIÓN</w:t>
      </w:r>
      <w:r>
        <w:rPr>
          <w:rFonts w:ascii="Arial" w:hAnsi="Arial"/>
          <w:b/>
          <w:spacing w:val="-10"/>
          <w:w w:val="90"/>
        </w:rPr>
        <w:t xml:space="preserve"> </w:t>
      </w:r>
      <w:r>
        <w:rPr>
          <w:rFonts w:ascii="Arial" w:hAnsi="Arial"/>
          <w:b/>
          <w:w w:val="90"/>
        </w:rPr>
        <w:t>DE</w:t>
      </w:r>
      <w:r>
        <w:rPr>
          <w:rFonts w:ascii="Arial" w:hAnsi="Arial"/>
          <w:b/>
          <w:spacing w:val="-9"/>
          <w:w w:val="90"/>
        </w:rPr>
        <w:t xml:space="preserve"> </w:t>
      </w:r>
      <w:r>
        <w:rPr>
          <w:rFonts w:ascii="Arial" w:hAnsi="Arial"/>
          <w:b/>
          <w:w w:val="90"/>
        </w:rPr>
        <w:t>OPERACIONES</w:t>
      </w:r>
      <w:r>
        <w:rPr>
          <w:rFonts w:ascii="Arial" w:hAnsi="Arial"/>
          <w:b/>
          <w:spacing w:val="-9"/>
          <w:w w:val="90"/>
        </w:rPr>
        <w:t xml:space="preserve"> </w:t>
      </w:r>
      <w:r>
        <w:rPr>
          <w:rFonts w:ascii="Arial" w:hAnsi="Arial"/>
          <w:b/>
          <w:w w:val="90"/>
        </w:rPr>
        <w:t>RECÍPROCAS.</w:t>
      </w:r>
      <w:r>
        <w:rPr>
          <w:rFonts w:ascii="Arial" w:hAnsi="Arial"/>
          <w:b/>
          <w:spacing w:val="-9"/>
          <w:w w:val="90"/>
        </w:rPr>
        <w:t xml:space="preserve"> </w:t>
      </w:r>
      <w:r>
        <w:rPr>
          <w:w w:val="90"/>
        </w:rPr>
        <w:t>El</w:t>
      </w:r>
      <w:r>
        <w:rPr>
          <w:spacing w:val="-9"/>
          <w:w w:val="90"/>
        </w:rPr>
        <w:t xml:space="preserve"> </w:t>
      </w:r>
      <w:r>
        <w:rPr>
          <w:w w:val="90"/>
        </w:rPr>
        <w:t>área</w:t>
      </w:r>
      <w:r>
        <w:rPr>
          <w:spacing w:val="-10"/>
          <w:w w:val="90"/>
        </w:rPr>
        <w:t xml:space="preserve"> </w:t>
      </w:r>
      <w:r>
        <w:rPr>
          <w:w w:val="90"/>
        </w:rPr>
        <w:t>de</w:t>
      </w:r>
      <w:r>
        <w:rPr>
          <w:spacing w:val="-9"/>
          <w:w w:val="90"/>
        </w:rPr>
        <w:t xml:space="preserve"> </w:t>
      </w:r>
      <w:r>
        <w:rPr>
          <w:w w:val="90"/>
        </w:rPr>
        <w:t>contabilidad</w:t>
      </w:r>
      <w:r>
        <w:rPr>
          <w:spacing w:val="-9"/>
          <w:w w:val="90"/>
        </w:rPr>
        <w:t xml:space="preserve"> </w:t>
      </w:r>
      <w:r>
        <w:rPr>
          <w:w w:val="90"/>
        </w:rPr>
        <w:t>Instituto</w:t>
      </w:r>
      <w:r>
        <w:rPr>
          <w:spacing w:val="-9"/>
          <w:w w:val="90"/>
        </w:rPr>
        <w:t xml:space="preserve"> </w:t>
      </w:r>
      <w:r>
        <w:rPr>
          <w:w w:val="90"/>
        </w:rPr>
        <w:t>Distrital</w:t>
      </w:r>
      <w:r>
        <w:rPr>
          <w:spacing w:val="-9"/>
          <w:w w:val="90"/>
        </w:rPr>
        <w:t xml:space="preserve"> </w:t>
      </w:r>
      <w:r>
        <w:rPr>
          <w:w w:val="90"/>
        </w:rPr>
        <w:t>de</w:t>
      </w:r>
      <w:r>
        <w:rPr>
          <w:spacing w:val="-9"/>
          <w:w w:val="90"/>
        </w:rPr>
        <w:t xml:space="preserve"> </w:t>
      </w:r>
      <w:r>
        <w:rPr>
          <w:w w:val="90"/>
        </w:rPr>
        <w:t>Deporte</w:t>
      </w:r>
      <w:r>
        <w:rPr>
          <w:spacing w:val="-10"/>
          <w:w w:val="90"/>
        </w:rPr>
        <w:t xml:space="preserve"> </w:t>
      </w:r>
      <w:r>
        <w:rPr>
          <w:w w:val="90"/>
        </w:rPr>
        <w:t>y</w:t>
      </w:r>
      <w:r>
        <w:rPr>
          <w:spacing w:val="-9"/>
          <w:w w:val="90"/>
        </w:rPr>
        <w:t xml:space="preserve"> </w:t>
      </w:r>
      <w:r>
        <w:rPr>
          <w:w w:val="90"/>
        </w:rPr>
        <w:t>Recreación</w:t>
      </w:r>
      <w:r>
        <w:rPr>
          <w:spacing w:val="-9"/>
          <w:w w:val="90"/>
        </w:rPr>
        <w:t xml:space="preserve"> </w:t>
      </w:r>
      <w:r>
        <w:rPr>
          <w:w w:val="90"/>
        </w:rPr>
        <w:t>IDER</w:t>
      </w:r>
      <w:r>
        <w:rPr>
          <w:spacing w:val="-9"/>
          <w:w w:val="90"/>
        </w:rPr>
        <w:t xml:space="preserve"> </w:t>
      </w:r>
      <w:r>
        <w:rPr>
          <w:w w:val="90"/>
        </w:rPr>
        <w:t>deberá</w:t>
      </w:r>
      <w:r>
        <w:rPr>
          <w:spacing w:val="-9"/>
          <w:w w:val="90"/>
        </w:rPr>
        <w:t xml:space="preserve"> </w:t>
      </w:r>
      <w:r>
        <w:rPr>
          <w:w w:val="90"/>
        </w:rPr>
        <w:t xml:space="preserve">efectuar </w:t>
      </w:r>
      <w:r>
        <w:rPr>
          <w:w w:val="85"/>
        </w:rPr>
        <w:t>permanentemente</w:t>
      </w:r>
      <w:r>
        <w:rPr>
          <w:spacing w:val="-7"/>
          <w:w w:val="85"/>
        </w:rPr>
        <w:t xml:space="preserve"> </w:t>
      </w:r>
      <w:r>
        <w:rPr>
          <w:w w:val="85"/>
        </w:rPr>
        <w:t>procesos</w:t>
      </w:r>
      <w:r>
        <w:rPr>
          <w:spacing w:val="-6"/>
          <w:w w:val="85"/>
        </w:rPr>
        <w:t xml:space="preserve"> </w:t>
      </w:r>
      <w:r>
        <w:rPr>
          <w:w w:val="85"/>
        </w:rPr>
        <w:t>de</w:t>
      </w:r>
      <w:r>
        <w:rPr>
          <w:spacing w:val="-6"/>
          <w:w w:val="85"/>
        </w:rPr>
        <w:t xml:space="preserve"> </w:t>
      </w:r>
      <w:r>
        <w:rPr>
          <w:w w:val="85"/>
        </w:rPr>
        <w:t>conciliación</w:t>
      </w:r>
      <w:r>
        <w:rPr>
          <w:spacing w:val="-6"/>
          <w:w w:val="85"/>
        </w:rPr>
        <w:t xml:space="preserve"> </w:t>
      </w:r>
      <w:r>
        <w:rPr>
          <w:w w:val="85"/>
        </w:rPr>
        <w:t>de</w:t>
      </w:r>
      <w:r>
        <w:rPr>
          <w:spacing w:val="-6"/>
          <w:w w:val="85"/>
        </w:rPr>
        <w:t xml:space="preserve"> </w:t>
      </w:r>
      <w:r>
        <w:rPr>
          <w:w w:val="85"/>
        </w:rPr>
        <w:t>los</w:t>
      </w:r>
      <w:r>
        <w:rPr>
          <w:spacing w:val="-6"/>
          <w:w w:val="85"/>
        </w:rPr>
        <w:t xml:space="preserve"> </w:t>
      </w:r>
      <w:r>
        <w:rPr>
          <w:w w:val="85"/>
        </w:rPr>
        <w:t>saldos</w:t>
      </w:r>
      <w:r>
        <w:rPr>
          <w:spacing w:val="-6"/>
          <w:w w:val="85"/>
        </w:rPr>
        <w:t xml:space="preserve"> </w:t>
      </w:r>
      <w:r>
        <w:rPr>
          <w:w w:val="85"/>
        </w:rPr>
        <w:t>de</w:t>
      </w:r>
      <w:r>
        <w:rPr>
          <w:spacing w:val="-6"/>
          <w:w w:val="85"/>
        </w:rPr>
        <w:t xml:space="preserve"> </w:t>
      </w:r>
      <w:r>
        <w:rPr>
          <w:w w:val="85"/>
        </w:rPr>
        <w:t>operaciones</w:t>
      </w:r>
      <w:r>
        <w:rPr>
          <w:spacing w:val="-7"/>
          <w:w w:val="85"/>
        </w:rPr>
        <w:t xml:space="preserve"> </w:t>
      </w:r>
      <w:r>
        <w:rPr>
          <w:w w:val="85"/>
        </w:rPr>
        <w:t>realizadas</w:t>
      </w:r>
      <w:r>
        <w:rPr>
          <w:spacing w:val="-6"/>
          <w:w w:val="85"/>
        </w:rPr>
        <w:t xml:space="preserve"> </w:t>
      </w:r>
      <w:r>
        <w:rPr>
          <w:w w:val="85"/>
        </w:rPr>
        <w:t>con</w:t>
      </w:r>
      <w:r>
        <w:rPr>
          <w:spacing w:val="-6"/>
          <w:w w:val="85"/>
        </w:rPr>
        <w:t xml:space="preserve"> </w:t>
      </w:r>
      <w:r>
        <w:rPr>
          <w:w w:val="85"/>
        </w:rPr>
        <w:t>otras</w:t>
      </w:r>
      <w:r>
        <w:rPr>
          <w:spacing w:val="-6"/>
          <w:w w:val="85"/>
        </w:rPr>
        <w:t xml:space="preserve"> </w:t>
      </w:r>
      <w:r>
        <w:rPr>
          <w:w w:val="85"/>
        </w:rPr>
        <w:t>entidades</w:t>
      </w:r>
      <w:r>
        <w:rPr>
          <w:spacing w:val="-6"/>
          <w:w w:val="85"/>
        </w:rPr>
        <w:t xml:space="preserve"> </w:t>
      </w:r>
      <w:r>
        <w:rPr>
          <w:w w:val="85"/>
        </w:rPr>
        <w:t>públicas,</w:t>
      </w:r>
      <w:r>
        <w:rPr>
          <w:spacing w:val="-6"/>
          <w:w w:val="85"/>
        </w:rPr>
        <w:t xml:space="preserve"> </w:t>
      </w:r>
      <w:r>
        <w:rPr>
          <w:w w:val="85"/>
        </w:rPr>
        <w:t>principalmente</w:t>
      </w:r>
      <w:r>
        <w:rPr>
          <w:spacing w:val="-6"/>
          <w:w w:val="85"/>
        </w:rPr>
        <w:t xml:space="preserve"> </w:t>
      </w:r>
      <w:r>
        <w:rPr>
          <w:w w:val="85"/>
        </w:rPr>
        <w:t>con</w:t>
      </w:r>
      <w:r>
        <w:rPr>
          <w:spacing w:val="-6"/>
          <w:w w:val="85"/>
        </w:rPr>
        <w:t xml:space="preserve"> </w:t>
      </w:r>
      <w:r>
        <w:rPr>
          <w:w w:val="85"/>
        </w:rPr>
        <w:t>las</w:t>
      </w:r>
      <w:r>
        <w:rPr>
          <w:spacing w:val="-6"/>
          <w:w w:val="85"/>
        </w:rPr>
        <w:t xml:space="preserve"> </w:t>
      </w:r>
      <w:r>
        <w:rPr>
          <w:w w:val="85"/>
        </w:rPr>
        <w:t>que</w:t>
      </w:r>
      <w:r>
        <w:rPr>
          <w:spacing w:val="-7"/>
          <w:w w:val="85"/>
        </w:rPr>
        <w:t xml:space="preserve"> </w:t>
      </w:r>
      <w:r>
        <w:rPr>
          <w:w w:val="85"/>
        </w:rPr>
        <w:t>participan</w:t>
      </w:r>
      <w:r>
        <w:rPr>
          <w:spacing w:val="-6"/>
          <w:w w:val="85"/>
        </w:rPr>
        <w:t xml:space="preserve"> </w:t>
      </w:r>
      <w:r>
        <w:rPr>
          <w:w w:val="85"/>
        </w:rPr>
        <w:t>en</w:t>
      </w:r>
      <w:r>
        <w:rPr>
          <w:spacing w:val="-6"/>
          <w:w w:val="85"/>
        </w:rPr>
        <w:t xml:space="preserve"> </w:t>
      </w:r>
      <w:r>
        <w:rPr>
          <w:w w:val="85"/>
        </w:rPr>
        <w:t>el proceso de consolidación contable y otras entidades con las cuales se tenga un número importante de o</w:t>
      </w:r>
      <w:r>
        <w:rPr>
          <w:w w:val="85"/>
        </w:rPr>
        <w:t xml:space="preserve">peraciones recíprocas o se presenten diferencias </w:t>
      </w:r>
      <w:r>
        <w:rPr>
          <w:w w:val="80"/>
        </w:rPr>
        <w:t>significativas de acuerdo con los saldos por conciliar que sean remitidos por</w:t>
      </w:r>
      <w:r>
        <w:t xml:space="preserve"> </w:t>
      </w:r>
      <w:r>
        <w:rPr>
          <w:w w:val="80"/>
        </w:rPr>
        <w:t>la Contaduría General de la Nación.</w:t>
      </w:r>
    </w:p>
    <w:p w14:paraId="0CD2A280" w14:textId="77777777" w:rsidR="00894BE9" w:rsidRDefault="00894BE9">
      <w:pPr>
        <w:pStyle w:val="Prrafodelista"/>
        <w:jc w:val="both"/>
        <w:sectPr w:rsidR="00894BE9">
          <w:footerReference w:type="default" r:id="rId28"/>
          <w:pgSz w:w="15840" w:h="12240" w:orient="landscape"/>
          <w:pgMar w:top="2420" w:right="360" w:bottom="1020" w:left="1440" w:header="953" w:footer="826" w:gutter="0"/>
          <w:cols w:space="720"/>
        </w:sectPr>
      </w:pPr>
    </w:p>
    <w:p w14:paraId="07B0C605" w14:textId="77777777" w:rsidR="00894BE9" w:rsidRDefault="00894BE9">
      <w:pPr>
        <w:pStyle w:val="Textoindependiente"/>
        <w:spacing w:before="20"/>
      </w:pPr>
    </w:p>
    <w:p w14:paraId="23A9662A" w14:textId="77777777" w:rsidR="00894BE9" w:rsidRDefault="00BC13FE">
      <w:pPr>
        <w:pStyle w:val="Textoindependiente"/>
        <w:ind w:right="1075"/>
        <w:jc w:val="both"/>
      </w:pPr>
      <w:r>
        <w:rPr>
          <w:spacing w:val="-2"/>
          <w:w w:val="85"/>
        </w:rPr>
        <w:t>Los resultados de la conciliación y las recomendaciones se informarán a las entidades y a los responsables de los procesos al</w:t>
      </w:r>
      <w:r>
        <w:t xml:space="preserve"> </w:t>
      </w:r>
      <w:r>
        <w:rPr>
          <w:spacing w:val="-2"/>
          <w:w w:val="85"/>
        </w:rPr>
        <w:t xml:space="preserve">interior de la administración que </w:t>
      </w:r>
      <w:r>
        <w:rPr>
          <w:w w:val="80"/>
        </w:rPr>
        <w:t>deben aplicar acciones correctivas y preventivas para eliminar las causas que generaron las dife</w:t>
      </w:r>
      <w:r>
        <w:rPr>
          <w:w w:val="80"/>
        </w:rPr>
        <w:t>rencias. Las circularizaciones de operaciones recíprocas recibidas</w:t>
      </w:r>
      <w:r>
        <w:rPr>
          <w:spacing w:val="80"/>
        </w:rPr>
        <w:t xml:space="preserve"> </w:t>
      </w:r>
      <w:r>
        <w:rPr>
          <w:w w:val="80"/>
        </w:rPr>
        <w:t>de</w:t>
      </w:r>
      <w:r>
        <w:t xml:space="preserve"> </w:t>
      </w:r>
      <w:r>
        <w:rPr>
          <w:w w:val="80"/>
        </w:rPr>
        <w:t>las entidades</w:t>
      </w:r>
      <w:r>
        <w:t xml:space="preserve"> </w:t>
      </w:r>
      <w:r>
        <w:rPr>
          <w:w w:val="80"/>
        </w:rPr>
        <w:t>públicas</w:t>
      </w:r>
      <w:r>
        <w:t xml:space="preserve"> </w:t>
      </w:r>
      <w:r>
        <w:rPr>
          <w:w w:val="80"/>
        </w:rPr>
        <w:t>deberán</w:t>
      </w:r>
      <w:r>
        <w:t xml:space="preserve"> </w:t>
      </w:r>
      <w:r>
        <w:rPr>
          <w:w w:val="80"/>
        </w:rPr>
        <w:t>ser atendidas por</w:t>
      </w:r>
      <w:r>
        <w:t xml:space="preserve"> </w:t>
      </w:r>
      <w:r>
        <w:rPr>
          <w:w w:val="80"/>
        </w:rPr>
        <w:t>el mismo</w:t>
      </w:r>
      <w:r>
        <w:t xml:space="preserve"> </w:t>
      </w:r>
      <w:r>
        <w:rPr>
          <w:w w:val="80"/>
        </w:rPr>
        <w:t>medio</w:t>
      </w:r>
      <w:r>
        <w:t xml:space="preserve"> </w:t>
      </w:r>
      <w:r>
        <w:rPr>
          <w:w w:val="80"/>
        </w:rPr>
        <w:t>que</w:t>
      </w:r>
      <w:r>
        <w:t xml:space="preserve"> </w:t>
      </w:r>
      <w:r>
        <w:rPr>
          <w:w w:val="80"/>
        </w:rPr>
        <w:t>se</w:t>
      </w:r>
      <w:r>
        <w:t xml:space="preserve"> </w:t>
      </w:r>
      <w:r>
        <w:rPr>
          <w:w w:val="80"/>
        </w:rPr>
        <w:t>reciban</w:t>
      </w:r>
      <w:r>
        <w:t xml:space="preserve"> </w:t>
      </w:r>
      <w:r>
        <w:rPr>
          <w:w w:val="80"/>
        </w:rPr>
        <w:t>y en lo</w:t>
      </w:r>
      <w:r>
        <w:t xml:space="preserve"> </w:t>
      </w:r>
      <w:r>
        <w:rPr>
          <w:w w:val="80"/>
        </w:rPr>
        <w:t>posible dentro de</w:t>
      </w:r>
      <w:r>
        <w:t xml:space="preserve"> </w:t>
      </w:r>
      <w:r>
        <w:rPr>
          <w:w w:val="80"/>
        </w:rPr>
        <w:t>los</w:t>
      </w:r>
      <w:r>
        <w:t xml:space="preserve"> </w:t>
      </w:r>
      <w:r>
        <w:rPr>
          <w:w w:val="80"/>
        </w:rPr>
        <w:t>quince</w:t>
      </w:r>
      <w:r>
        <w:t xml:space="preserve"> </w:t>
      </w:r>
      <w:r>
        <w:rPr>
          <w:w w:val="80"/>
        </w:rPr>
        <w:t>días</w:t>
      </w:r>
      <w:r>
        <w:t xml:space="preserve"> </w:t>
      </w:r>
      <w:r>
        <w:rPr>
          <w:w w:val="80"/>
        </w:rPr>
        <w:t>hábiles siguiente</w:t>
      </w:r>
      <w:r>
        <w:t xml:space="preserve"> </w:t>
      </w:r>
      <w:r>
        <w:rPr>
          <w:w w:val="80"/>
        </w:rPr>
        <w:t>a su</w:t>
      </w:r>
      <w:r>
        <w:t xml:space="preserve"> </w:t>
      </w:r>
      <w:r>
        <w:rPr>
          <w:w w:val="80"/>
        </w:rPr>
        <w:t>recepción.</w:t>
      </w:r>
    </w:p>
    <w:p w14:paraId="34C12383" w14:textId="77777777" w:rsidR="00894BE9" w:rsidRDefault="00BC13FE">
      <w:pPr>
        <w:pStyle w:val="Ttulo1"/>
        <w:numPr>
          <w:ilvl w:val="1"/>
          <w:numId w:val="23"/>
        </w:numPr>
        <w:tabs>
          <w:tab w:val="left" w:pos="402"/>
        </w:tabs>
        <w:spacing w:before="159"/>
        <w:ind w:left="402" w:hanging="402"/>
      </w:pPr>
      <w:bookmarkStart w:id="18" w:name="_TOC_250043"/>
      <w:r>
        <w:rPr>
          <w:w w:val="80"/>
        </w:rPr>
        <w:t>ACTUALIZACIONES</w:t>
      </w:r>
      <w:r>
        <w:t xml:space="preserve"> </w:t>
      </w:r>
      <w:r>
        <w:rPr>
          <w:w w:val="80"/>
        </w:rPr>
        <w:t>AL</w:t>
      </w:r>
      <w:r>
        <w:rPr>
          <w:spacing w:val="2"/>
        </w:rPr>
        <w:t xml:space="preserve"> </w:t>
      </w:r>
      <w:r>
        <w:rPr>
          <w:w w:val="80"/>
        </w:rPr>
        <w:t>MANUAL</w:t>
      </w:r>
      <w:r>
        <w:rPr>
          <w:spacing w:val="2"/>
        </w:rPr>
        <w:t xml:space="preserve"> </w:t>
      </w:r>
      <w:r>
        <w:rPr>
          <w:w w:val="80"/>
        </w:rPr>
        <w:t>DE</w:t>
      </w:r>
      <w:r>
        <w:rPr>
          <w:spacing w:val="1"/>
        </w:rPr>
        <w:t xml:space="preserve"> </w:t>
      </w:r>
      <w:r>
        <w:rPr>
          <w:w w:val="80"/>
        </w:rPr>
        <w:t>PO</w:t>
      </w:r>
      <w:r>
        <w:rPr>
          <w:w w:val="80"/>
        </w:rPr>
        <w:t>LÍTICAS</w:t>
      </w:r>
      <w:r>
        <w:rPr>
          <w:spacing w:val="1"/>
        </w:rPr>
        <w:t xml:space="preserve"> </w:t>
      </w:r>
      <w:bookmarkEnd w:id="18"/>
      <w:r>
        <w:rPr>
          <w:spacing w:val="-2"/>
          <w:w w:val="80"/>
        </w:rPr>
        <w:t>CONTABLES</w:t>
      </w:r>
    </w:p>
    <w:p w14:paraId="707C32A7" w14:textId="77777777" w:rsidR="00894BE9" w:rsidRDefault="00BC13FE">
      <w:pPr>
        <w:pStyle w:val="Textoindependiente"/>
        <w:spacing w:before="160"/>
        <w:ind w:right="1074"/>
        <w:jc w:val="both"/>
      </w:pPr>
      <w:r>
        <w:rPr>
          <w:w w:val="80"/>
        </w:rPr>
        <w:t xml:space="preserve">Estas políticas serán revisadas para ser modificadas, actualizadas y publicadas, cuando se produzcan cambios en la normatividad, en la estructura organizacional, </w:t>
      </w:r>
      <w:r>
        <w:rPr>
          <w:w w:val="85"/>
        </w:rPr>
        <w:t>sistemas</w:t>
      </w:r>
      <w:r>
        <w:rPr>
          <w:spacing w:val="-5"/>
          <w:w w:val="85"/>
        </w:rPr>
        <w:t xml:space="preserve"> </w:t>
      </w:r>
      <w:r>
        <w:rPr>
          <w:w w:val="85"/>
        </w:rPr>
        <w:t>de</w:t>
      </w:r>
      <w:r>
        <w:rPr>
          <w:spacing w:val="-6"/>
          <w:w w:val="85"/>
        </w:rPr>
        <w:t xml:space="preserve"> </w:t>
      </w:r>
      <w:r>
        <w:rPr>
          <w:w w:val="85"/>
        </w:rPr>
        <w:t>información</w:t>
      </w:r>
      <w:r>
        <w:rPr>
          <w:spacing w:val="-6"/>
          <w:w w:val="85"/>
        </w:rPr>
        <w:t xml:space="preserve"> </w:t>
      </w:r>
      <w:r>
        <w:rPr>
          <w:w w:val="85"/>
        </w:rPr>
        <w:t>o</w:t>
      </w:r>
      <w:r>
        <w:rPr>
          <w:spacing w:val="-6"/>
          <w:w w:val="85"/>
        </w:rPr>
        <w:t xml:space="preserve"> </w:t>
      </w:r>
      <w:r>
        <w:rPr>
          <w:w w:val="85"/>
        </w:rPr>
        <w:t>procedimientos</w:t>
      </w:r>
      <w:r>
        <w:rPr>
          <w:spacing w:val="-5"/>
          <w:w w:val="85"/>
        </w:rPr>
        <w:t xml:space="preserve"> </w:t>
      </w:r>
      <w:r>
        <w:rPr>
          <w:w w:val="85"/>
        </w:rPr>
        <w:t>y</w:t>
      </w:r>
      <w:r>
        <w:rPr>
          <w:spacing w:val="-5"/>
          <w:w w:val="85"/>
        </w:rPr>
        <w:t xml:space="preserve"> </w:t>
      </w:r>
      <w:r>
        <w:rPr>
          <w:w w:val="85"/>
        </w:rPr>
        <w:t>demás</w:t>
      </w:r>
      <w:r>
        <w:rPr>
          <w:spacing w:val="-5"/>
          <w:w w:val="85"/>
        </w:rPr>
        <w:t xml:space="preserve"> </w:t>
      </w:r>
      <w:r>
        <w:rPr>
          <w:w w:val="85"/>
        </w:rPr>
        <w:t>condiciones</w:t>
      </w:r>
      <w:r>
        <w:rPr>
          <w:spacing w:val="-5"/>
          <w:w w:val="85"/>
        </w:rPr>
        <w:t xml:space="preserve"> </w:t>
      </w:r>
      <w:r>
        <w:rPr>
          <w:w w:val="85"/>
        </w:rPr>
        <w:t>y</w:t>
      </w:r>
      <w:r>
        <w:rPr>
          <w:spacing w:val="-5"/>
          <w:w w:val="85"/>
        </w:rPr>
        <w:t xml:space="preserve"> </w:t>
      </w:r>
      <w:r>
        <w:rPr>
          <w:w w:val="85"/>
        </w:rPr>
        <w:t>necesidades</w:t>
      </w:r>
      <w:r>
        <w:rPr>
          <w:spacing w:val="-5"/>
          <w:w w:val="85"/>
        </w:rPr>
        <w:t xml:space="preserve"> </w:t>
      </w:r>
      <w:r>
        <w:rPr>
          <w:w w:val="85"/>
        </w:rPr>
        <w:t>existentes.</w:t>
      </w:r>
      <w:r>
        <w:rPr>
          <w:spacing w:val="-6"/>
          <w:w w:val="85"/>
        </w:rPr>
        <w:t xml:space="preserve"> </w:t>
      </w:r>
      <w:r>
        <w:rPr>
          <w:w w:val="85"/>
        </w:rPr>
        <w:t>Las</w:t>
      </w:r>
      <w:r>
        <w:rPr>
          <w:spacing w:val="-5"/>
          <w:w w:val="85"/>
        </w:rPr>
        <w:t xml:space="preserve"> </w:t>
      </w:r>
      <w:r>
        <w:rPr>
          <w:w w:val="85"/>
        </w:rPr>
        <w:t>modificaciones</w:t>
      </w:r>
      <w:r>
        <w:rPr>
          <w:spacing w:val="-5"/>
          <w:w w:val="85"/>
        </w:rPr>
        <w:t xml:space="preserve"> </w:t>
      </w:r>
      <w:r>
        <w:rPr>
          <w:w w:val="85"/>
        </w:rPr>
        <w:t>al</w:t>
      </w:r>
      <w:r>
        <w:rPr>
          <w:spacing w:val="-5"/>
          <w:w w:val="85"/>
        </w:rPr>
        <w:t xml:space="preserve"> </w:t>
      </w:r>
      <w:r>
        <w:rPr>
          <w:w w:val="85"/>
        </w:rPr>
        <w:t>presente</w:t>
      </w:r>
      <w:r>
        <w:rPr>
          <w:spacing w:val="-5"/>
          <w:w w:val="85"/>
        </w:rPr>
        <w:t xml:space="preserve"> </w:t>
      </w:r>
      <w:r>
        <w:rPr>
          <w:w w:val="85"/>
        </w:rPr>
        <w:t>manual</w:t>
      </w:r>
      <w:r>
        <w:rPr>
          <w:spacing w:val="-5"/>
          <w:w w:val="85"/>
        </w:rPr>
        <w:t xml:space="preserve"> </w:t>
      </w:r>
      <w:r>
        <w:rPr>
          <w:w w:val="85"/>
        </w:rPr>
        <w:t>serán</w:t>
      </w:r>
      <w:r>
        <w:rPr>
          <w:spacing w:val="-6"/>
          <w:w w:val="85"/>
        </w:rPr>
        <w:t xml:space="preserve"> </w:t>
      </w:r>
      <w:r>
        <w:rPr>
          <w:w w:val="85"/>
        </w:rPr>
        <w:t>expedidas</w:t>
      </w:r>
      <w:r>
        <w:rPr>
          <w:spacing w:val="-5"/>
          <w:w w:val="85"/>
        </w:rPr>
        <w:t xml:space="preserve"> </w:t>
      </w:r>
      <w:r>
        <w:rPr>
          <w:w w:val="85"/>
        </w:rPr>
        <w:t xml:space="preserve">mediante </w:t>
      </w:r>
      <w:r>
        <w:rPr>
          <w:w w:val="80"/>
        </w:rPr>
        <w:t>resolución</w:t>
      </w:r>
      <w:r>
        <w:t xml:space="preserve"> </w:t>
      </w:r>
      <w:r>
        <w:rPr>
          <w:w w:val="80"/>
        </w:rPr>
        <w:t>motivada</w:t>
      </w:r>
      <w:r>
        <w:t xml:space="preserve"> </w:t>
      </w:r>
      <w:r>
        <w:rPr>
          <w:w w:val="80"/>
        </w:rPr>
        <w:t>del</w:t>
      </w:r>
      <w:r>
        <w:t xml:space="preserve"> </w:t>
      </w:r>
      <w:proofErr w:type="gramStart"/>
      <w:r>
        <w:rPr>
          <w:w w:val="80"/>
        </w:rPr>
        <w:t>Director</w:t>
      </w:r>
      <w:proofErr w:type="gramEnd"/>
      <w:r>
        <w:t xml:space="preserve"> </w:t>
      </w:r>
      <w:r>
        <w:rPr>
          <w:w w:val="80"/>
        </w:rPr>
        <w:t>Financiero</w:t>
      </w:r>
      <w:r>
        <w:t xml:space="preserve"> </w:t>
      </w:r>
      <w:r>
        <w:rPr>
          <w:w w:val="80"/>
        </w:rPr>
        <w:t>del</w:t>
      </w:r>
      <w:r>
        <w:t xml:space="preserve"> </w:t>
      </w:r>
      <w:r>
        <w:rPr>
          <w:w w:val="80"/>
        </w:rPr>
        <w:t>Instituto</w:t>
      </w:r>
      <w:r>
        <w:t xml:space="preserve"> </w:t>
      </w:r>
      <w:r>
        <w:rPr>
          <w:w w:val="80"/>
        </w:rPr>
        <w:t>Distrital</w:t>
      </w:r>
      <w:r>
        <w:t xml:space="preserve"> </w:t>
      </w:r>
      <w:r>
        <w:rPr>
          <w:w w:val="80"/>
        </w:rPr>
        <w:t>de</w:t>
      </w:r>
      <w:r>
        <w:t xml:space="preserve"> </w:t>
      </w:r>
      <w:r>
        <w:rPr>
          <w:w w:val="80"/>
        </w:rPr>
        <w:t>Deporte</w:t>
      </w:r>
      <w:r>
        <w:t xml:space="preserve"> </w:t>
      </w:r>
      <w:r>
        <w:rPr>
          <w:w w:val="80"/>
        </w:rPr>
        <w:t>y</w:t>
      </w:r>
      <w:r>
        <w:t xml:space="preserve"> </w:t>
      </w:r>
      <w:r>
        <w:rPr>
          <w:w w:val="80"/>
        </w:rPr>
        <w:t>Recreación</w:t>
      </w:r>
      <w:r>
        <w:rPr>
          <w:spacing w:val="-1"/>
        </w:rPr>
        <w:t xml:space="preserve"> </w:t>
      </w:r>
      <w:r>
        <w:rPr>
          <w:w w:val="80"/>
        </w:rPr>
        <w:t>IDER,</w:t>
      </w:r>
      <w:r>
        <w:t xml:space="preserve"> </w:t>
      </w:r>
      <w:r>
        <w:rPr>
          <w:w w:val="80"/>
        </w:rPr>
        <w:t>cuando</w:t>
      </w:r>
      <w:r>
        <w:t xml:space="preserve"> </w:t>
      </w:r>
      <w:r>
        <w:rPr>
          <w:w w:val="80"/>
        </w:rPr>
        <w:t>sea</w:t>
      </w:r>
      <w:r>
        <w:t xml:space="preserve"> </w:t>
      </w:r>
      <w:r>
        <w:rPr>
          <w:w w:val="80"/>
        </w:rPr>
        <w:t>respecto</w:t>
      </w:r>
      <w:r>
        <w:t xml:space="preserve"> </w:t>
      </w:r>
      <w:r>
        <w:rPr>
          <w:w w:val="80"/>
        </w:rPr>
        <w:t>a</w:t>
      </w:r>
      <w:r>
        <w:t xml:space="preserve"> </w:t>
      </w:r>
      <w:r>
        <w:rPr>
          <w:w w:val="80"/>
        </w:rPr>
        <w:t>temas</w:t>
      </w:r>
      <w:r>
        <w:t xml:space="preserve"> </w:t>
      </w:r>
      <w:r>
        <w:rPr>
          <w:w w:val="80"/>
        </w:rPr>
        <w:t>que</w:t>
      </w:r>
      <w:r>
        <w:t xml:space="preserve"> </w:t>
      </w:r>
      <w:r>
        <w:rPr>
          <w:w w:val="80"/>
        </w:rPr>
        <w:t>afecten</w:t>
      </w:r>
      <w:r>
        <w:t xml:space="preserve"> </w:t>
      </w:r>
      <w:r>
        <w:rPr>
          <w:w w:val="80"/>
        </w:rPr>
        <w:t>el</w:t>
      </w:r>
      <w:r>
        <w:t xml:space="preserve"> </w:t>
      </w:r>
      <w:r>
        <w:rPr>
          <w:w w:val="80"/>
        </w:rPr>
        <w:t>cabal</w:t>
      </w:r>
      <w:r>
        <w:t xml:space="preserve"> </w:t>
      </w:r>
      <w:r>
        <w:rPr>
          <w:w w:val="80"/>
        </w:rPr>
        <w:t xml:space="preserve">cumplimiento </w:t>
      </w:r>
      <w:r>
        <w:rPr>
          <w:spacing w:val="-2"/>
          <w:w w:val="90"/>
        </w:rPr>
        <w:t>de</w:t>
      </w:r>
      <w:r>
        <w:rPr>
          <w:spacing w:val="-8"/>
          <w:w w:val="90"/>
        </w:rPr>
        <w:t xml:space="preserve"> </w:t>
      </w:r>
      <w:r>
        <w:rPr>
          <w:spacing w:val="-2"/>
          <w:w w:val="90"/>
        </w:rPr>
        <w:t>la</w:t>
      </w:r>
      <w:r>
        <w:rPr>
          <w:spacing w:val="-7"/>
          <w:w w:val="90"/>
        </w:rPr>
        <w:t xml:space="preserve"> </w:t>
      </w:r>
      <w:r>
        <w:rPr>
          <w:spacing w:val="-2"/>
          <w:w w:val="90"/>
        </w:rPr>
        <w:t>Con</w:t>
      </w:r>
      <w:r>
        <w:rPr>
          <w:spacing w:val="-2"/>
          <w:w w:val="90"/>
        </w:rPr>
        <w:t>tabilidad</w:t>
      </w:r>
      <w:r>
        <w:rPr>
          <w:spacing w:val="-7"/>
          <w:w w:val="90"/>
        </w:rPr>
        <w:t xml:space="preserve"> </w:t>
      </w:r>
      <w:r>
        <w:rPr>
          <w:spacing w:val="-2"/>
          <w:w w:val="90"/>
        </w:rPr>
        <w:t>del</w:t>
      </w:r>
      <w:r>
        <w:rPr>
          <w:spacing w:val="-7"/>
          <w:w w:val="90"/>
        </w:rPr>
        <w:t xml:space="preserve"> </w:t>
      </w:r>
      <w:r>
        <w:rPr>
          <w:spacing w:val="-2"/>
          <w:w w:val="90"/>
        </w:rPr>
        <w:t>instituto.</w:t>
      </w:r>
    </w:p>
    <w:p w14:paraId="67B0173E" w14:textId="77777777" w:rsidR="00894BE9" w:rsidRDefault="00BC13FE">
      <w:pPr>
        <w:pStyle w:val="Textoindependiente"/>
        <w:spacing w:before="159"/>
        <w:ind w:right="1075"/>
        <w:jc w:val="both"/>
      </w:pPr>
      <w:r>
        <w:rPr>
          <w:w w:val="80"/>
        </w:rPr>
        <w:t>Todas estas modificaciones se realizan teniendo como soporte el marco normativo contable vigente y todas resoluciones que emita la Contaduría General de la Nación.</w:t>
      </w:r>
      <w:r>
        <w:t xml:space="preserve"> </w:t>
      </w:r>
      <w:r>
        <w:rPr>
          <w:w w:val="80"/>
        </w:rPr>
        <w:t>Es necesario</w:t>
      </w:r>
      <w:r>
        <w:t xml:space="preserve"> </w:t>
      </w:r>
      <w:r>
        <w:rPr>
          <w:w w:val="80"/>
        </w:rPr>
        <w:t>verificar la</w:t>
      </w:r>
      <w:r>
        <w:t xml:space="preserve"> </w:t>
      </w:r>
      <w:r>
        <w:rPr>
          <w:w w:val="80"/>
        </w:rPr>
        <w:t>política con el</w:t>
      </w:r>
      <w:r>
        <w:t xml:space="preserve"> </w:t>
      </w:r>
      <w:r>
        <w:rPr>
          <w:w w:val="80"/>
        </w:rPr>
        <w:t>marco</w:t>
      </w:r>
      <w:r>
        <w:t xml:space="preserve"> </w:t>
      </w:r>
      <w:r>
        <w:rPr>
          <w:w w:val="80"/>
        </w:rPr>
        <w:t>legal existente</w:t>
      </w:r>
      <w:r>
        <w:t xml:space="preserve"> </w:t>
      </w:r>
      <w:r>
        <w:rPr>
          <w:w w:val="80"/>
        </w:rPr>
        <w:t>y comprobar</w:t>
      </w:r>
      <w:r>
        <w:t xml:space="preserve"> </w:t>
      </w:r>
      <w:r>
        <w:rPr>
          <w:w w:val="80"/>
        </w:rPr>
        <w:t>que</w:t>
      </w:r>
      <w:r>
        <w:t xml:space="preserve"> </w:t>
      </w:r>
      <w:r>
        <w:rPr>
          <w:w w:val="80"/>
        </w:rPr>
        <w:t>no contradiga</w:t>
      </w:r>
      <w:r>
        <w:t xml:space="preserve"> </w:t>
      </w:r>
      <w:r>
        <w:rPr>
          <w:w w:val="80"/>
        </w:rPr>
        <w:t>ninguna</w:t>
      </w:r>
      <w:r>
        <w:t xml:space="preserve"> </w:t>
      </w:r>
      <w:r>
        <w:rPr>
          <w:w w:val="80"/>
        </w:rPr>
        <w:t>de</w:t>
      </w:r>
      <w:r>
        <w:t xml:space="preserve"> </w:t>
      </w:r>
      <w:r>
        <w:rPr>
          <w:w w:val="80"/>
        </w:rPr>
        <w:t>las</w:t>
      </w:r>
      <w:r>
        <w:t xml:space="preserve"> </w:t>
      </w:r>
      <w:r>
        <w:rPr>
          <w:w w:val="80"/>
        </w:rPr>
        <w:t>disposiciones</w:t>
      </w:r>
      <w:r>
        <w:t xml:space="preserve"> </w:t>
      </w:r>
      <w:r>
        <w:rPr>
          <w:w w:val="80"/>
        </w:rPr>
        <w:t>vigentes.</w:t>
      </w:r>
    </w:p>
    <w:p w14:paraId="697898FC" w14:textId="77777777" w:rsidR="00894BE9" w:rsidRDefault="00BC13FE">
      <w:pPr>
        <w:pStyle w:val="Ttulo1"/>
        <w:spacing w:before="159"/>
        <w:ind w:left="0" w:firstLine="0"/>
      </w:pPr>
      <w:bookmarkStart w:id="19" w:name="_TOC_250042"/>
      <w:r>
        <w:rPr>
          <w:w w:val="80"/>
        </w:rPr>
        <w:t>2.14.</w:t>
      </w:r>
      <w:r>
        <w:rPr>
          <w:spacing w:val="-1"/>
        </w:rPr>
        <w:t xml:space="preserve"> </w:t>
      </w:r>
      <w:r>
        <w:rPr>
          <w:w w:val="80"/>
        </w:rPr>
        <w:t>SISTEMA</w:t>
      </w:r>
      <w:r>
        <w:rPr>
          <w:spacing w:val="-2"/>
        </w:rPr>
        <w:t xml:space="preserve"> </w:t>
      </w:r>
      <w:r>
        <w:rPr>
          <w:w w:val="80"/>
        </w:rPr>
        <w:t>DE</w:t>
      </w:r>
      <w:r>
        <w:rPr>
          <w:spacing w:val="-2"/>
        </w:rPr>
        <w:t xml:space="preserve"> </w:t>
      </w:r>
      <w:bookmarkEnd w:id="19"/>
      <w:r>
        <w:rPr>
          <w:spacing w:val="-2"/>
          <w:w w:val="80"/>
        </w:rPr>
        <w:t>INFORMACIÓN</w:t>
      </w:r>
    </w:p>
    <w:p w14:paraId="5291F83A" w14:textId="77777777" w:rsidR="00894BE9" w:rsidRDefault="00BC13FE">
      <w:pPr>
        <w:pStyle w:val="Textoindependiente"/>
        <w:spacing w:before="158"/>
        <w:ind w:right="1074"/>
        <w:jc w:val="both"/>
      </w:pPr>
      <w:r>
        <w:rPr>
          <w:w w:val="80"/>
        </w:rPr>
        <w:t>El Instituto Distrital de Deporte y Recreación IDER cuenta actualmente con un sistema de información. Los ciclos que alimentan el proceso cont</w:t>
      </w:r>
      <w:r>
        <w:rPr>
          <w:w w:val="80"/>
        </w:rPr>
        <w:t>able</w:t>
      </w:r>
      <w:r>
        <w:t xml:space="preserve"> </w:t>
      </w:r>
      <w:r>
        <w:rPr>
          <w:w w:val="80"/>
        </w:rPr>
        <w:t>del Instituto Distrital de Deporte y Recreación</w:t>
      </w:r>
      <w:r>
        <w:rPr>
          <w:spacing w:val="-3"/>
        </w:rPr>
        <w:t xml:space="preserve"> </w:t>
      </w:r>
      <w:r>
        <w:rPr>
          <w:w w:val="80"/>
        </w:rPr>
        <w:t>IDER actualmente</w:t>
      </w:r>
      <w:r>
        <w:rPr>
          <w:spacing w:val="-3"/>
        </w:rPr>
        <w:t xml:space="preserve"> </w:t>
      </w:r>
      <w:r>
        <w:rPr>
          <w:w w:val="80"/>
        </w:rPr>
        <w:t>se encuentran integrados a la</w:t>
      </w:r>
      <w:r>
        <w:rPr>
          <w:spacing w:val="-3"/>
        </w:rPr>
        <w:t xml:space="preserve"> </w:t>
      </w:r>
      <w:r>
        <w:rPr>
          <w:w w:val="80"/>
        </w:rPr>
        <w:t>contabilidad a través del sistema</w:t>
      </w:r>
      <w:r>
        <w:t xml:space="preserve"> </w:t>
      </w:r>
      <w:r>
        <w:rPr>
          <w:w w:val="80"/>
        </w:rPr>
        <w:t>SAFE-WEB. El</w:t>
      </w:r>
      <w:r>
        <w:rPr>
          <w:spacing w:val="-3"/>
        </w:rPr>
        <w:t xml:space="preserve"> </w:t>
      </w:r>
      <w:r>
        <w:rPr>
          <w:w w:val="80"/>
        </w:rPr>
        <w:t>sistema contable manejado por</w:t>
      </w:r>
      <w:r>
        <w:rPr>
          <w:spacing w:val="40"/>
        </w:rPr>
        <w:t xml:space="preserve"> </w:t>
      </w:r>
      <w:r>
        <w:rPr>
          <w:w w:val="80"/>
        </w:rPr>
        <w:t>la entidad deberá garantizar eficiencia, eficacia y economía en el procesamient</w:t>
      </w:r>
      <w:r>
        <w:rPr>
          <w:w w:val="80"/>
        </w:rPr>
        <w:t>o y generación de información financiera.</w:t>
      </w:r>
    </w:p>
    <w:p w14:paraId="44ECAC80" w14:textId="77777777" w:rsidR="00894BE9" w:rsidRDefault="00894BE9">
      <w:pPr>
        <w:pStyle w:val="Textoindependiente"/>
        <w:spacing w:before="159"/>
      </w:pPr>
    </w:p>
    <w:p w14:paraId="46A285C3" w14:textId="77777777" w:rsidR="00894BE9" w:rsidRDefault="00BC13FE">
      <w:pPr>
        <w:pStyle w:val="Ttulo1"/>
        <w:numPr>
          <w:ilvl w:val="2"/>
          <w:numId w:val="35"/>
        </w:numPr>
        <w:tabs>
          <w:tab w:val="left" w:pos="1080"/>
        </w:tabs>
        <w:ind w:left="1080"/>
        <w:jc w:val="left"/>
      </w:pPr>
      <w:r>
        <w:rPr>
          <w:w w:val="80"/>
        </w:rPr>
        <w:t>POLITICAS</w:t>
      </w:r>
      <w:r>
        <w:rPr>
          <w:spacing w:val="5"/>
        </w:rPr>
        <w:t xml:space="preserve"> </w:t>
      </w:r>
      <w:r>
        <w:rPr>
          <w:w w:val="80"/>
        </w:rPr>
        <w:t>DE</w:t>
      </w:r>
      <w:r>
        <w:rPr>
          <w:spacing w:val="5"/>
        </w:rPr>
        <w:t xml:space="preserve"> </w:t>
      </w:r>
      <w:r>
        <w:rPr>
          <w:w w:val="80"/>
        </w:rPr>
        <w:t>RECONOMICIENTO</w:t>
      </w:r>
      <w:r>
        <w:rPr>
          <w:spacing w:val="6"/>
        </w:rPr>
        <w:t xml:space="preserve"> </w:t>
      </w:r>
      <w:r>
        <w:rPr>
          <w:spacing w:val="-2"/>
          <w:w w:val="80"/>
        </w:rPr>
        <w:t>CONTABLE</w:t>
      </w:r>
    </w:p>
    <w:p w14:paraId="63F26CD1" w14:textId="77777777" w:rsidR="00894BE9" w:rsidRDefault="00894BE9">
      <w:pPr>
        <w:pStyle w:val="Textoindependiente"/>
        <w:spacing w:before="159"/>
        <w:rPr>
          <w:rFonts w:ascii="Arial"/>
          <w:b/>
        </w:rPr>
      </w:pPr>
    </w:p>
    <w:p w14:paraId="66458C1A" w14:textId="77777777" w:rsidR="00894BE9" w:rsidRDefault="00BC13FE">
      <w:pPr>
        <w:pStyle w:val="Ttulo1"/>
        <w:numPr>
          <w:ilvl w:val="3"/>
          <w:numId w:val="35"/>
        </w:numPr>
        <w:tabs>
          <w:tab w:val="left" w:pos="301"/>
        </w:tabs>
        <w:ind w:left="301" w:hanging="301"/>
        <w:jc w:val="left"/>
      </w:pPr>
      <w:bookmarkStart w:id="20" w:name="_TOC_250041"/>
      <w:r>
        <w:rPr>
          <w:w w:val="80"/>
        </w:rPr>
        <w:t>EFECTIVO</w:t>
      </w:r>
      <w:r>
        <w:t xml:space="preserve"> </w:t>
      </w:r>
      <w:r>
        <w:rPr>
          <w:w w:val="80"/>
        </w:rPr>
        <w:t>Y</w:t>
      </w:r>
      <w:r>
        <w:rPr>
          <w:spacing w:val="-2"/>
        </w:rPr>
        <w:t xml:space="preserve"> </w:t>
      </w:r>
      <w:r>
        <w:rPr>
          <w:w w:val="80"/>
        </w:rPr>
        <w:t>EQUIVALENTE</w:t>
      </w:r>
      <w:r>
        <w:rPr>
          <w:spacing w:val="-1"/>
        </w:rPr>
        <w:t xml:space="preserve"> </w:t>
      </w:r>
      <w:r>
        <w:rPr>
          <w:w w:val="80"/>
        </w:rPr>
        <w:t>A</w:t>
      </w:r>
      <w:r>
        <w:rPr>
          <w:spacing w:val="-1"/>
        </w:rPr>
        <w:t xml:space="preserve"> </w:t>
      </w:r>
      <w:bookmarkEnd w:id="20"/>
      <w:r>
        <w:rPr>
          <w:spacing w:val="-2"/>
          <w:w w:val="80"/>
        </w:rPr>
        <w:t>EFECTIVO</w:t>
      </w:r>
    </w:p>
    <w:p w14:paraId="151CBD28" w14:textId="77777777" w:rsidR="00894BE9" w:rsidRDefault="00BC13FE">
      <w:pPr>
        <w:pStyle w:val="Textoindependiente"/>
        <w:spacing w:before="160"/>
        <w:ind w:right="1075"/>
        <w:jc w:val="both"/>
      </w:pPr>
      <w:r>
        <w:rPr>
          <w:w w:val="85"/>
        </w:rPr>
        <w:t>Se considera efectivo todos los dineros depositados en caja, en las cuentas bancarias a nombre del Instituto Distrital de Deporte y Recreació</w:t>
      </w:r>
      <w:r>
        <w:rPr>
          <w:w w:val="85"/>
        </w:rPr>
        <w:t>n- IDER, y las inversiones Temporales no</w:t>
      </w:r>
      <w:r>
        <w:rPr>
          <w:spacing w:val="-2"/>
          <w:w w:val="85"/>
        </w:rPr>
        <w:t xml:space="preserve"> </w:t>
      </w:r>
      <w:r>
        <w:rPr>
          <w:w w:val="85"/>
        </w:rPr>
        <w:t>mayores</w:t>
      </w:r>
      <w:r>
        <w:rPr>
          <w:spacing w:val="-2"/>
          <w:w w:val="85"/>
        </w:rPr>
        <w:t xml:space="preserve"> </w:t>
      </w:r>
      <w:r>
        <w:rPr>
          <w:w w:val="85"/>
        </w:rPr>
        <w:t>a 90días.</w:t>
      </w:r>
    </w:p>
    <w:p w14:paraId="0A9156BD" w14:textId="77777777" w:rsidR="00894BE9" w:rsidRDefault="00BC13FE">
      <w:pPr>
        <w:pStyle w:val="Textoindependiente"/>
        <w:spacing w:before="159"/>
        <w:ind w:right="1075"/>
        <w:jc w:val="both"/>
      </w:pPr>
      <w:r>
        <w:rPr>
          <w:w w:val="80"/>
        </w:rPr>
        <w:t xml:space="preserve">Las aéreas de contabilidad y tesorería son las responsables del manejo del efectivo de la entidad por tanto debe planear, administrar, dirigir y garantizar que los </w:t>
      </w:r>
      <w:r>
        <w:rPr>
          <w:spacing w:val="-2"/>
          <w:w w:val="85"/>
        </w:rPr>
        <w:t xml:space="preserve">saldos de estas partidas cumplan </w:t>
      </w:r>
      <w:r>
        <w:rPr>
          <w:spacing w:val="-2"/>
          <w:w w:val="85"/>
        </w:rPr>
        <w:t>con</w:t>
      </w:r>
      <w:r>
        <w:rPr>
          <w:spacing w:val="-6"/>
        </w:rPr>
        <w:t xml:space="preserve"> </w:t>
      </w:r>
      <w:r>
        <w:rPr>
          <w:spacing w:val="-2"/>
          <w:w w:val="85"/>
        </w:rPr>
        <w:t>los criterios de reconocimiento, revelación presentación.</w:t>
      </w:r>
    </w:p>
    <w:p w14:paraId="04B954C6" w14:textId="77777777" w:rsidR="00894BE9" w:rsidRDefault="00BC13FE">
      <w:pPr>
        <w:pStyle w:val="Textoindependiente"/>
        <w:spacing w:before="159"/>
        <w:ind w:right="1075"/>
        <w:jc w:val="both"/>
      </w:pPr>
      <w:r>
        <w:rPr>
          <w:w w:val="80"/>
        </w:rPr>
        <w:t>Los pagos realizados por el instituto se realizan por medio de transferencias bancarias en el momento que el área de tesorería llegara a cancelar con cheque estos</w:t>
      </w:r>
      <w:r>
        <w:rPr>
          <w:spacing w:val="40"/>
        </w:rPr>
        <w:t xml:space="preserve"> </w:t>
      </w:r>
      <w:r>
        <w:rPr>
          <w:w w:val="80"/>
        </w:rPr>
        <w:t>se anularán que hayan cumplido noventa (90) días de girados y que no hayan sido reclamados por el beneficiario.</w:t>
      </w:r>
    </w:p>
    <w:p w14:paraId="54F5E7AD" w14:textId="77777777" w:rsidR="00894BE9" w:rsidRDefault="00BC13FE">
      <w:pPr>
        <w:pStyle w:val="Ttulo1"/>
        <w:numPr>
          <w:ilvl w:val="3"/>
          <w:numId w:val="35"/>
        </w:numPr>
        <w:tabs>
          <w:tab w:val="left" w:pos="299"/>
        </w:tabs>
        <w:spacing w:before="159"/>
        <w:ind w:left="299" w:hanging="299"/>
        <w:jc w:val="left"/>
      </w:pPr>
      <w:bookmarkStart w:id="21" w:name="_TOC_250040"/>
      <w:r>
        <w:rPr>
          <w:w w:val="80"/>
        </w:rPr>
        <w:t>MEDICIÓN</w:t>
      </w:r>
      <w:r>
        <w:rPr>
          <w:spacing w:val="4"/>
        </w:rPr>
        <w:t xml:space="preserve"> </w:t>
      </w:r>
      <w:bookmarkEnd w:id="21"/>
      <w:r>
        <w:rPr>
          <w:spacing w:val="-2"/>
          <w:w w:val="85"/>
        </w:rPr>
        <w:t>INICIAL</w:t>
      </w:r>
    </w:p>
    <w:p w14:paraId="78C5B714" w14:textId="77777777" w:rsidR="00894BE9" w:rsidRDefault="00894BE9">
      <w:pPr>
        <w:pStyle w:val="Ttulo1"/>
        <w:sectPr w:rsidR="00894BE9">
          <w:footerReference w:type="default" r:id="rId29"/>
          <w:pgSz w:w="15840" w:h="12240" w:orient="landscape"/>
          <w:pgMar w:top="2420" w:right="360" w:bottom="1020" w:left="1440" w:header="953" w:footer="826" w:gutter="0"/>
          <w:cols w:space="720"/>
        </w:sectPr>
      </w:pPr>
    </w:p>
    <w:p w14:paraId="540D754C" w14:textId="77777777" w:rsidR="00894BE9" w:rsidRDefault="00894BE9">
      <w:pPr>
        <w:pStyle w:val="Textoindependiente"/>
        <w:spacing w:before="20"/>
        <w:rPr>
          <w:rFonts w:ascii="Arial"/>
          <w:b/>
        </w:rPr>
      </w:pPr>
    </w:p>
    <w:p w14:paraId="2359C857" w14:textId="77777777" w:rsidR="00894BE9" w:rsidRDefault="00BC13FE">
      <w:pPr>
        <w:pStyle w:val="Textoindependiente"/>
        <w:jc w:val="both"/>
      </w:pPr>
      <w:r>
        <w:rPr>
          <w:w w:val="80"/>
        </w:rPr>
        <w:t>Para</w:t>
      </w:r>
      <w:r>
        <w:rPr>
          <w:spacing w:val="-6"/>
        </w:rPr>
        <w:t xml:space="preserve"> </w:t>
      </w:r>
      <w:r>
        <w:rPr>
          <w:w w:val="80"/>
        </w:rPr>
        <w:t>el</w:t>
      </w:r>
      <w:r>
        <w:rPr>
          <w:spacing w:val="-5"/>
        </w:rPr>
        <w:t xml:space="preserve"> </w:t>
      </w:r>
      <w:r>
        <w:rPr>
          <w:w w:val="80"/>
        </w:rPr>
        <w:t>reconocimiento</w:t>
      </w:r>
      <w:r>
        <w:rPr>
          <w:spacing w:val="-7"/>
        </w:rPr>
        <w:t xml:space="preserve"> </w:t>
      </w:r>
      <w:r>
        <w:rPr>
          <w:w w:val="80"/>
        </w:rPr>
        <w:t>inicial</w:t>
      </w:r>
      <w:r>
        <w:rPr>
          <w:spacing w:val="-7"/>
        </w:rPr>
        <w:t xml:space="preserve"> </w:t>
      </w:r>
      <w:r>
        <w:rPr>
          <w:w w:val="80"/>
        </w:rPr>
        <w:t>el</w:t>
      </w:r>
      <w:r>
        <w:rPr>
          <w:spacing w:val="-5"/>
        </w:rPr>
        <w:t xml:space="preserve"> </w:t>
      </w:r>
      <w:r>
        <w:rPr>
          <w:w w:val="80"/>
        </w:rPr>
        <w:t>efectivo</w:t>
      </w:r>
      <w:r>
        <w:rPr>
          <w:spacing w:val="-8"/>
        </w:rPr>
        <w:t xml:space="preserve"> </w:t>
      </w:r>
      <w:r>
        <w:rPr>
          <w:w w:val="80"/>
        </w:rPr>
        <w:t>y</w:t>
      </w:r>
      <w:r>
        <w:rPr>
          <w:spacing w:val="-5"/>
        </w:rPr>
        <w:t xml:space="preserve"> </w:t>
      </w:r>
      <w:r>
        <w:rPr>
          <w:w w:val="80"/>
        </w:rPr>
        <w:t>equivalente</w:t>
      </w:r>
      <w:r>
        <w:rPr>
          <w:spacing w:val="-7"/>
        </w:rPr>
        <w:t xml:space="preserve"> </w:t>
      </w:r>
      <w:r>
        <w:rPr>
          <w:w w:val="80"/>
        </w:rPr>
        <w:t>al</w:t>
      </w:r>
      <w:r>
        <w:rPr>
          <w:spacing w:val="-5"/>
        </w:rPr>
        <w:t xml:space="preserve"> </w:t>
      </w:r>
      <w:r>
        <w:rPr>
          <w:w w:val="80"/>
        </w:rPr>
        <w:t>efectivo</w:t>
      </w:r>
      <w:r>
        <w:rPr>
          <w:spacing w:val="-8"/>
        </w:rPr>
        <w:t xml:space="preserve"> </w:t>
      </w:r>
      <w:r>
        <w:rPr>
          <w:w w:val="80"/>
        </w:rPr>
        <w:t>se</w:t>
      </w:r>
      <w:r>
        <w:rPr>
          <w:spacing w:val="-7"/>
        </w:rPr>
        <w:t xml:space="preserve"> </w:t>
      </w:r>
      <w:r>
        <w:rPr>
          <w:w w:val="80"/>
        </w:rPr>
        <w:t>medirán</w:t>
      </w:r>
      <w:r>
        <w:rPr>
          <w:spacing w:val="-5"/>
        </w:rPr>
        <w:t xml:space="preserve"> </w:t>
      </w:r>
      <w:r>
        <w:rPr>
          <w:w w:val="80"/>
        </w:rPr>
        <w:t>por</w:t>
      </w:r>
      <w:r>
        <w:rPr>
          <w:spacing w:val="-5"/>
        </w:rPr>
        <w:t xml:space="preserve"> </w:t>
      </w:r>
      <w:r>
        <w:rPr>
          <w:w w:val="80"/>
        </w:rPr>
        <w:t>el</w:t>
      </w:r>
      <w:r>
        <w:rPr>
          <w:spacing w:val="2"/>
        </w:rPr>
        <w:t xml:space="preserve"> </w:t>
      </w:r>
      <w:r>
        <w:rPr>
          <w:w w:val="80"/>
        </w:rPr>
        <w:t>valor</w:t>
      </w:r>
      <w:r>
        <w:rPr>
          <w:spacing w:val="-5"/>
        </w:rPr>
        <w:t xml:space="preserve"> </w:t>
      </w:r>
      <w:r>
        <w:rPr>
          <w:w w:val="80"/>
        </w:rPr>
        <w:t>de</w:t>
      </w:r>
      <w:r>
        <w:rPr>
          <w:spacing w:val="-6"/>
        </w:rPr>
        <w:t xml:space="preserve"> </w:t>
      </w:r>
      <w:r>
        <w:rPr>
          <w:w w:val="80"/>
        </w:rPr>
        <w:t>la</w:t>
      </w:r>
      <w:r>
        <w:rPr>
          <w:spacing w:val="-5"/>
        </w:rPr>
        <w:t xml:space="preserve"> </w:t>
      </w:r>
      <w:r>
        <w:rPr>
          <w:w w:val="80"/>
        </w:rPr>
        <w:t>transacción</w:t>
      </w:r>
      <w:r>
        <w:rPr>
          <w:spacing w:val="-7"/>
        </w:rPr>
        <w:t xml:space="preserve"> </w:t>
      </w:r>
      <w:r>
        <w:rPr>
          <w:w w:val="80"/>
        </w:rPr>
        <w:t>del</w:t>
      </w:r>
      <w:r>
        <w:rPr>
          <w:spacing w:val="-5"/>
        </w:rPr>
        <w:t xml:space="preserve"> </w:t>
      </w:r>
      <w:r>
        <w:rPr>
          <w:w w:val="80"/>
        </w:rPr>
        <w:t>efectivo</w:t>
      </w:r>
      <w:r>
        <w:rPr>
          <w:spacing w:val="-5"/>
        </w:rPr>
        <w:t xml:space="preserve"> </w:t>
      </w:r>
      <w:r>
        <w:rPr>
          <w:w w:val="80"/>
        </w:rPr>
        <w:t>o</w:t>
      </w:r>
      <w:r>
        <w:rPr>
          <w:spacing w:val="-11"/>
        </w:rPr>
        <w:t xml:space="preserve"> </w:t>
      </w:r>
      <w:r>
        <w:rPr>
          <w:w w:val="80"/>
        </w:rPr>
        <w:t>el</w:t>
      </w:r>
      <w:r>
        <w:rPr>
          <w:spacing w:val="-5"/>
        </w:rPr>
        <w:t xml:space="preserve"> </w:t>
      </w:r>
      <w:r>
        <w:rPr>
          <w:w w:val="80"/>
        </w:rPr>
        <w:t>equivalente</w:t>
      </w:r>
      <w:r>
        <w:rPr>
          <w:spacing w:val="-5"/>
        </w:rPr>
        <w:t xml:space="preserve"> </w:t>
      </w:r>
      <w:r>
        <w:rPr>
          <w:w w:val="80"/>
        </w:rPr>
        <w:t>de</w:t>
      </w:r>
      <w:r>
        <w:rPr>
          <w:spacing w:val="-5"/>
        </w:rPr>
        <w:t xml:space="preserve"> </w:t>
      </w:r>
      <w:r>
        <w:rPr>
          <w:spacing w:val="-2"/>
          <w:w w:val="80"/>
        </w:rPr>
        <w:t>este.</w:t>
      </w:r>
    </w:p>
    <w:p w14:paraId="46678261" w14:textId="77777777" w:rsidR="00894BE9" w:rsidRDefault="00BC13FE">
      <w:pPr>
        <w:pStyle w:val="Ttulo1"/>
        <w:numPr>
          <w:ilvl w:val="3"/>
          <w:numId w:val="35"/>
        </w:numPr>
        <w:tabs>
          <w:tab w:val="left" w:pos="299"/>
        </w:tabs>
        <w:spacing w:before="160"/>
        <w:ind w:left="299" w:hanging="299"/>
        <w:jc w:val="left"/>
      </w:pPr>
      <w:bookmarkStart w:id="22" w:name="_TOC_250039"/>
      <w:r>
        <w:rPr>
          <w:w w:val="80"/>
        </w:rPr>
        <w:t>MEDICIÓN</w:t>
      </w:r>
      <w:r>
        <w:rPr>
          <w:spacing w:val="4"/>
        </w:rPr>
        <w:t xml:space="preserve"> </w:t>
      </w:r>
      <w:bookmarkEnd w:id="22"/>
      <w:r>
        <w:rPr>
          <w:spacing w:val="-2"/>
          <w:w w:val="90"/>
        </w:rPr>
        <w:t>POSTERIOR</w:t>
      </w:r>
    </w:p>
    <w:p w14:paraId="0C0195BD" w14:textId="77777777" w:rsidR="00894BE9" w:rsidRDefault="00BC13FE">
      <w:pPr>
        <w:pStyle w:val="Textoindependiente"/>
        <w:spacing w:before="160"/>
        <w:ind w:right="1073"/>
        <w:jc w:val="both"/>
      </w:pPr>
      <w:r>
        <w:rPr>
          <w:w w:val="80"/>
        </w:rPr>
        <w:t>En</w:t>
      </w:r>
      <w:r>
        <w:rPr>
          <w:spacing w:val="-2"/>
        </w:rPr>
        <w:t xml:space="preserve"> </w:t>
      </w:r>
      <w:r>
        <w:rPr>
          <w:w w:val="80"/>
        </w:rPr>
        <w:t>la</w:t>
      </w:r>
      <w:r>
        <w:rPr>
          <w:spacing w:val="-4"/>
        </w:rPr>
        <w:t xml:space="preserve"> </w:t>
      </w:r>
      <w:r>
        <w:rPr>
          <w:w w:val="80"/>
        </w:rPr>
        <w:t>medición</w:t>
      </w:r>
      <w:r>
        <w:rPr>
          <w:spacing w:val="-4"/>
        </w:rPr>
        <w:t xml:space="preserve"> </w:t>
      </w:r>
      <w:r>
        <w:rPr>
          <w:w w:val="80"/>
        </w:rPr>
        <w:t>posterior, el</w:t>
      </w:r>
      <w:r>
        <w:rPr>
          <w:spacing w:val="-4"/>
        </w:rPr>
        <w:t xml:space="preserve"> </w:t>
      </w:r>
      <w:r>
        <w:rPr>
          <w:w w:val="80"/>
        </w:rPr>
        <w:t>valor</w:t>
      </w:r>
      <w:r>
        <w:rPr>
          <w:spacing w:val="-2"/>
        </w:rPr>
        <w:t xml:space="preserve"> </w:t>
      </w:r>
      <w:r>
        <w:rPr>
          <w:w w:val="80"/>
        </w:rPr>
        <w:t>asignado</w:t>
      </w:r>
      <w:r>
        <w:rPr>
          <w:spacing w:val="-2"/>
        </w:rPr>
        <w:t xml:space="preserve"> </w:t>
      </w:r>
      <w:r>
        <w:rPr>
          <w:w w:val="80"/>
        </w:rPr>
        <w:t>a</w:t>
      </w:r>
      <w:r>
        <w:rPr>
          <w:spacing w:val="-4"/>
        </w:rPr>
        <w:t xml:space="preserve"> </w:t>
      </w:r>
      <w:r>
        <w:rPr>
          <w:w w:val="80"/>
        </w:rPr>
        <w:t>las</w:t>
      </w:r>
      <w:r>
        <w:rPr>
          <w:spacing w:val="-4"/>
        </w:rPr>
        <w:t xml:space="preserve"> </w:t>
      </w:r>
      <w:r>
        <w:rPr>
          <w:w w:val="80"/>
        </w:rPr>
        <w:t>cuentas</w:t>
      </w:r>
      <w:r>
        <w:rPr>
          <w:spacing w:val="-4"/>
        </w:rPr>
        <w:t xml:space="preserve"> </w:t>
      </w:r>
      <w:r>
        <w:rPr>
          <w:w w:val="80"/>
        </w:rPr>
        <w:t>de</w:t>
      </w:r>
      <w:r>
        <w:rPr>
          <w:spacing w:val="-4"/>
        </w:rPr>
        <w:t xml:space="preserve"> </w:t>
      </w:r>
      <w:r>
        <w:rPr>
          <w:w w:val="80"/>
        </w:rPr>
        <w:t>efectivo</w:t>
      </w:r>
      <w:r>
        <w:rPr>
          <w:spacing w:val="-4"/>
        </w:rPr>
        <w:t xml:space="preserve"> </w:t>
      </w:r>
      <w:r>
        <w:rPr>
          <w:w w:val="80"/>
        </w:rPr>
        <w:t>y</w:t>
      </w:r>
      <w:r>
        <w:rPr>
          <w:spacing w:val="-2"/>
        </w:rPr>
        <w:t xml:space="preserve"> </w:t>
      </w:r>
      <w:r>
        <w:rPr>
          <w:w w:val="80"/>
        </w:rPr>
        <w:t>equivalente</w:t>
      </w:r>
      <w:r>
        <w:rPr>
          <w:spacing w:val="-2"/>
        </w:rPr>
        <w:t xml:space="preserve"> </w:t>
      </w:r>
      <w:r>
        <w:rPr>
          <w:w w:val="80"/>
        </w:rPr>
        <w:t>al</w:t>
      </w:r>
      <w:r>
        <w:rPr>
          <w:spacing w:val="-2"/>
        </w:rPr>
        <w:t xml:space="preserve"> </w:t>
      </w:r>
      <w:r>
        <w:rPr>
          <w:w w:val="80"/>
        </w:rPr>
        <w:t>efectivo</w:t>
      </w:r>
      <w:r>
        <w:rPr>
          <w:spacing w:val="-2"/>
        </w:rPr>
        <w:t xml:space="preserve"> </w:t>
      </w:r>
      <w:r>
        <w:rPr>
          <w:w w:val="80"/>
        </w:rPr>
        <w:t>en</w:t>
      </w:r>
      <w:r>
        <w:rPr>
          <w:spacing w:val="-4"/>
        </w:rPr>
        <w:t xml:space="preserve"> </w:t>
      </w:r>
      <w:r>
        <w:rPr>
          <w:w w:val="80"/>
        </w:rPr>
        <w:t>la</w:t>
      </w:r>
      <w:r>
        <w:rPr>
          <w:spacing w:val="-4"/>
        </w:rPr>
        <w:t xml:space="preserve"> </w:t>
      </w:r>
      <w:r>
        <w:rPr>
          <w:w w:val="80"/>
        </w:rPr>
        <w:t>entidad</w:t>
      </w:r>
      <w:r>
        <w:rPr>
          <w:spacing w:val="-4"/>
        </w:rPr>
        <w:t xml:space="preserve"> </w:t>
      </w:r>
      <w:r>
        <w:rPr>
          <w:w w:val="80"/>
        </w:rPr>
        <w:t>será el</w:t>
      </w:r>
      <w:r>
        <w:rPr>
          <w:spacing w:val="-4"/>
        </w:rPr>
        <w:t xml:space="preserve"> </w:t>
      </w:r>
      <w:r>
        <w:rPr>
          <w:w w:val="80"/>
        </w:rPr>
        <w:t>valor nominal</w:t>
      </w:r>
      <w:r>
        <w:rPr>
          <w:spacing w:val="-2"/>
        </w:rPr>
        <w:t xml:space="preserve"> </w:t>
      </w:r>
      <w:r>
        <w:rPr>
          <w:w w:val="80"/>
        </w:rPr>
        <w:t>de</w:t>
      </w:r>
      <w:r>
        <w:rPr>
          <w:spacing w:val="-4"/>
        </w:rPr>
        <w:t xml:space="preserve"> </w:t>
      </w:r>
      <w:r>
        <w:rPr>
          <w:w w:val="80"/>
        </w:rPr>
        <w:t>la</w:t>
      </w:r>
      <w:r>
        <w:rPr>
          <w:spacing w:val="-2"/>
        </w:rPr>
        <w:t xml:space="preserve"> </w:t>
      </w:r>
      <w:r>
        <w:rPr>
          <w:w w:val="80"/>
        </w:rPr>
        <w:t>transacción</w:t>
      </w:r>
      <w:r>
        <w:t xml:space="preserve"> </w:t>
      </w:r>
      <w:r>
        <w:rPr>
          <w:w w:val="80"/>
        </w:rPr>
        <w:t>representado</w:t>
      </w:r>
      <w:r>
        <w:rPr>
          <w:spacing w:val="-4"/>
        </w:rPr>
        <w:t xml:space="preserve"> </w:t>
      </w:r>
      <w:r>
        <w:rPr>
          <w:w w:val="80"/>
        </w:rPr>
        <w:t xml:space="preserve">en </w:t>
      </w:r>
      <w:r>
        <w:rPr>
          <w:w w:val="85"/>
        </w:rPr>
        <w:t>la moned</w:t>
      </w:r>
      <w:r>
        <w:rPr>
          <w:w w:val="85"/>
        </w:rPr>
        <w:t>a funcional (pesos colombianos).</w:t>
      </w:r>
    </w:p>
    <w:p w14:paraId="33DA269D" w14:textId="77777777" w:rsidR="00894BE9" w:rsidRDefault="00BC13FE">
      <w:pPr>
        <w:pStyle w:val="Textoindependiente"/>
        <w:spacing w:before="159"/>
        <w:ind w:right="1075"/>
        <w:jc w:val="both"/>
      </w:pPr>
      <w:r>
        <w:rPr>
          <w:w w:val="80"/>
        </w:rPr>
        <w:t xml:space="preserve">De existir partidas reconocidas como efectivo y que presenten condiciones propias para ser incluidas como efectivo de uso restringido o equivalente al efectivo se </w:t>
      </w:r>
      <w:r>
        <w:rPr>
          <w:spacing w:val="-2"/>
          <w:w w:val="85"/>
        </w:rPr>
        <w:t xml:space="preserve">deben reclasificar en las cuentas definidas en el Instituto </w:t>
      </w:r>
      <w:r>
        <w:rPr>
          <w:spacing w:val="-2"/>
          <w:w w:val="85"/>
        </w:rPr>
        <w:t>Distrital de Deporte y Recreación-</w:t>
      </w:r>
      <w:r>
        <w:rPr>
          <w:spacing w:val="-3"/>
          <w:w w:val="85"/>
        </w:rPr>
        <w:t xml:space="preserve"> </w:t>
      </w:r>
      <w:r>
        <w:rPr>
          <w:spacing w:val="-2"/>
          <w:w w:val="85"/>
        </w:rPr>
        <w:t>IDER.</w:t>
      </w:r>
    </w:p>
    <w:p w14:paraId="53081C4B" w14:textId="77777777" w:rsidR="00894BE9" w:rsidRDefault="00BC13FE">
      <w:pPr>
        <w:pStyle w:val="Ttulo1"/>
        <w:numPr>
          <w:ilvl w:val="3"/>
          <w:numId w:val="35"/>
        </w:numPr>
        <w:tabs>
          <w:tab w:val="left" w:pos="299"/>
        </w:tabs>
        <w:spacing w:before="159"/>
        <w:ind w:left="299" w:hanging="299"/>
        <w:jc w:val="left"/>
      </w:pPr>
      <w:bookmarkStart w:id="23" w:name="_TOC_250038"/>
      <w:bookmarkEnd w:id="23"/>
      <w:r>
        <w:rPr>
          <w:spacing w:val="-2"/>
          <w:w w:val="90"/>
        </w:rPr>
        <w:t>REVELACIONES</w:t>
      </w:r>
    </w:p>
    <w:p w14:paraId="7932391E" w14:textId="77777777" w:rsidR="00894BE9" w:rsidRDefault="00BC13FE">
      <w:pPr>
        <w:pStyle w:val="Textoindependiente"/>
        <w:spacing w:before="160"/>
        <w:ind w:right="1077"/>
        <w:jc w:val="both"/>
      </w:pPr>
      <w:r>
        <w:rPr>
          <w:w w:val="80"/>
        </w:rPr>
        <w:t>La entidad, presentará las partidas de efectivo y equivalentes al efectivo</w:t>
      </w:r>
      <w:r>
        <w:rPr>
          <w:spacing w:val="-3"/>
        </w:rPr>
        <w:t xml:space="preserve"> </w:t>
      </w:r>
      <w:r>
        <w:rPr>
          <w:w w:val="80"/>
        </w:rPr>
        <w:t xml:space="preserve">de acuerdo con el Catálogo General de Cuentas vigente definido por la Contaduría General </w:t>
      </w:r>
      <w:r>
        <w:rPr>
          <w:w w:val="85"/>
        </w:rPr>
        <w:t>de la Nación</w:t>
      </w:r>
      <w:r>
        <w:rPr>
          <w:spacing w:val="-1"/>
          <w:w w:val="85"/>
        </w:rPr>
        <w:t xml:space="preserve"> </w:t>
      </w:r>
      <w:r>
        <w:rPr>
          <w:w w:val="85"/>
        </w:rPr>
        <w:t>y la descripción ahí contemplada.</w:t>
      </w:r>
    </w:p>
    <w:p w14:paraId="16C625DE" w14:textId="77777777" w:rsidR="00894BE9" w:rsidRDefault="00BC13FE">
      <w:pPr>
        <w:pStyle w:val="Textoindependiente"/>
        <w:spacing w:before="159"/>
        <w:ind w:right="1079"/>
        <w:jc w:val="both"/>
      </w:pPr>
      <w:r>
        <w:rPr>
          <w:w w:val="80"/>
        </w:rPr>
        <w:t>El Instituto Distrital de Deporte y Recreación- IDER deberá revelar cada uno de los componentes del efectivo y su equiva</w:t>
      </w:r>
      <w:r>
        <w:rPr>
          <w:w w:val="80"/>
        </w:rPr>
        <w:t xml:space="preserve">lente, en el estado de flujo de efectivo, así </w:t>
      </w:r>
      <w:r>
        <w:rPr>
          <w:w w:val="85"/>
        </w:rPr>
        <w:t xml:space="preserve">como los importes significativos del efectivo que no esté disponible para su uso. Así mismo deberá presentar un informe que contenga la información antes </w:t>
      </w:r>
      <w:r>
        <w:rPr>
          <w:spacing w:val="-2"/>
          <w:w w:val="85"/>
        </w:rPr>
        <w:t>relacionada de forma comparativa con el año inmediatamen</w:t>
      </w:r>
      <w:r>
        <w:rPr>
          <w:spacing w:val="-2"/>
          <w:w w:val="85"/>
        </w:rPr>
        <w:t>te anterior.</w:t>
      </w:r>
    </w:p>
    <w:p w14:paraId="4AA773C3" w14:textId="77777777" w:rsidR="00894BE9" w:rsidRDefault="00BC13FE">
      <w:pPr>
        <w:pStyle w:val="Ttulo1"/>
        <w:numPr>
          <w:ilvl w:val="3"/>
          <w:numId w:val="35"/>
        </w:numPr>
        <w:tabs>
          <w:tab w:val="left" w:pos="299"/>
        </w:tabs>
        <w:spacing w:before="158"/>
        <w:ind w:left="299" w:hanging="299"/>
        <w:jc w:val="left"/>
      </w:pPr>
      <w:bookmarkStart w:id="24" w:name="_TOC_250037"/>
      <w:r>
        <w:rPr>
          <w:w w:val="80"/>
        </w:rPr>
        <w:t>CONTROLES</w:t>
      </w:r>
      <w:r>
        <w:rPr>
          <w:spacing w:val="1"/>
        </w:rPr>
        <w:t xml:space="preserve"> </w:t>
      </w:r>
      <w:r>
        <w:rPr>
          <w:w w:val="80"/>
        </w:rPr>
        <w:t>INHERENTES</w:t>
      </w:r>
      <w:r>
        <w:rPr>
          <w:spacing w:val="2"/>
        </w:rPr>
        <w:t xml:space="preserve"> </w:t>
      </w:r>
      <w:r>
        <w:rPr>
          <w:w w:val="80"/>
        </w:rPr>
        <w:t>AL</w:t>
      </w:r>
      <w:r>
        <w:rPr>
          <w:spacing w:val="2"/>
        </w:rPr>
        <w:t xml:space="preserve"> </w:t>
      </w:r>
      <w:bookmarkEnd w:id="24"/>
      <w:r>
        <w:rPr>
          <w:spacing w:val="-2"/>
          <w:w w:val="80"/>
        </w:rPr>
        <w:t>EFECTIVO</w:t>
      </w:r>
    </w:p>
    <w:p w14:paraId="1510EFEF" w14:textId="77777777" w:rsidR="00894BE9" w:rsidRDefault="00BC13FE">
      <w:pPr>
        <w:pStyle w:val="Textoindependiente"/>
        <w:spacing w:before="160"/>
        <w:ind w:right="1079"/>
        <w:jc w:val="both"/>
      </w:pPr>
      <w:r>
        <w:rPr>
          <w:w w:val="80"/>
        </w:rPr>
        <w:t>El</w:t>
      </w:r>
      <w:r>
        <w:rPr>
          <w:spacing w:val="-2"/>
        </w:rPr>
        <w:t xml:space="preserve"> </w:t>
      </w:r>
      <w:r>
        <w:rPr>
          <w:w w:val="80"/>
        </w:rPr>
        <w:t>Instituto</w:t>
      </w:r>
      <w:r>
        <w:rPr>
          <w:spacing w:val="-2"/>
        </w:rPr>
        <w:t xml:space="preserve"> </w:t>
      </w:r>
      <w:r>
        <w:rPr>
          <w:w w:val="80"/>
        </w:rPr>
        <w:t>Distrital</w:t>
      </w:r>
      <w:r>
        <w:rPr>
          <w:spacing w:val="-2"/>
        </w:rPr>
        <w:t xml:space="preserve"> </w:t>
      </w:r>
      <w:r>
        <w:rPr>
          <w:w w:val="80"/>
        </w:rPr>
        <w:t>de</w:t>
      </w:r>
      <w:r>
        <w:rPr>
          <w:spacing w:val="-2"/>
        </w:rPr>
        <w:t xml:space="preserve"> </w:t>
      </w:r>
      <w:r>
        <w:rPr>
          <w:w w:val="80"/>
        </w:rPr>
        <w:t>Deporte</w:t>
      </w:r>
      <w:r>
        <w:rPr>
          <w:spacing w:val="-5"/>
        </w:rPr>
        <w:t xml:space="preserve"> </w:t>
      </w:r>
      <w:r>
        <w:rPr>
          <w:w w:val="80"/>
        </w:rPr>
        <w:t>y</w:t>
      </w:r>
      <w:r>
        <w:rPr>
          <w:spacing w:val="-2"/>
        </w:rPr>
        <w:t xml:space="preserve"> </w:t>
      </w:r>
      <w:r>
        <w:rPr>
          <w:w w:val="80"/>
        </w:rPr>
        <w:t>Recreación-</w:t>
      </w:r>
      <w:r>
        <w:rPr>
          <w:spacing w:val="-3"/>
        </w:rPr>
        <w:t xml:space="preserve"> </w:t>
      </w:r>
      <w:r>
        <w:rPr>
          <w:w w:val="80"/>
        </w:rPr>
        <w:t>IDER</w:t>
      </w:r>
      <w:r>
        <w:rPr>
          <w:spacing w:val="-4"/>
        </w:rPr>
        <w:t xml:space="preserve"> </w:t>
      </w:r>
      <w:r>
        <w:rPr>
          <w:w w:val="80"/>
        </w:rPr>
        <w:t>deberá</w:t>
      </w:r>
      <w:r>
        <w:rPr>
          <w:spacing w:val="-2"/>
        </w:rPr>
        <w:t xml:space="preserve"> </w:t>
      </w:r>
      <w:r>
        <w:rPr>
          <w:w w:val="80"/>
        </w:rPr>
        <w:t>efectuar</w:t>
      </w:r>
      <w:r>
        <w:rPr>
          <w:spacing w:val="-3"/>
        </w:rPr>
        <w:t xml:space="preserve"> </w:t>
      </w:r>
      <w:r>
        <w:rPr>
          <w:w w:val="80"/>
        </w:rPr>
        <w:t>controles</w:t>
      </w:r>
      <w:r>
        <w:rPr>
          <w:spacing w:val="-2"/>
        </w:rPr>
        <w:t xml:space="preserve"> </w:t>
      </w:r>
      <w:r>
        <w:rPr>
          <w:w w:val="80"/>
        </w:rPr>
        <w:t>que</w:t>
      </w:r>
      <w:r>
        <w:rPr>
          <w:spacing w:val="-2"/>
        </w:rPr>
        <w:t xml:space="preserve"> </w:t>
      </w:r>
      <w:r>
        <w:rPr>
          <w:w w:val="80"/>
        </w:rPr>
        <w:t>garanticen</w:t>
      </w:r>
      <w:r>
        <w:rPr>
          <w:spacing w:val="-2"/>
        </w:rPr>
        <w:t xml:space="preserve"> </w:t>
      </w:r>
      <w:r>
        <w:rPr>
          <w:w w:val="80"/>
        </w:rPr>
        <w:t>la</w:t>
      </w:r>
      <w:r>
        <w:rPr>
          <w:spacing w:val="-2"/>
        </w:rPr>
        <w:t xml:space="preserve"> </w:t>
      </w:r>
      <w:r>
        <w:rPr>
          <w:w w:val="80"/>
        </w:rPr>
        <w:t>relevancia</w:t>
      </w:r>
      <w:r>
        <w:rPr>
          <w:spacing w:val="-2"/>
        </w:rPr>
        <w:t xml:space="preserve"> </w:t>
      </w:r>
      <w:r>
        <w:rPr>
          <w:w w:val="80"/>
        </w:rPr>
        <w:t>y</w:t>
      </w:r>
      <w:r>
        <w:rPr>
          <w:spacing w:val="-2"/>
        </w:rPr>
        <w:t xml:space="preserve"> </w:t>
      </w:r>
      <w:r>
        <w:rPr>
          <w:w w:val="80"/>
        </w:rPr>
        <w:t>representación</w:t>
      </w:r>
      <w:r>
        <w:rPr>
          <w:spacing w:val="-2"/>
        </w:rPr>
        <w:t xml:space="preserve"> </w:t>
      </w:r>
      <w:r>
        <w:rPr>
          <w:w w:val="80"/>
        </w:rPr>
        <w:t>fiel</w:t>
      </w:r>
      <w:r>
        <w:rPr>
          <w:spacing w:val="-2"/>
        </w:rPr>
        <w:t xml:space="preserve"> </w:t>
      </w:r>
      <w:r>
        <w:rPr>
          <w:w w:val="80"/>
        </w:rPr>
        <w:t>de</w:t>
      </w:r>
      <w:r>
        <w:rPr>
          <w:spacing w:val="-2"/>
        </w:rPr>
        <w:t xml:space="preserve"> </w:t>
      </w:r>
      <w:r>
        <w:rPr>
          <w:w w:val="80"/>
        </w:rPr>
        <w:t>la</w:t>
      </w:r>
      <w:r>
        <w:rPr>
          <w:spacing w:val="-2"/>
        </w:rPr>
        <w:t xml:space="preserve"> </w:t>
      </w:r>
      <w:r>
        <w:rPr>
          <w:w w:val="80"/>
        </w:rPr>
        <w:t>información</w:t>
      </w:r>
      <w:r>
        <w:rPr>
          <w:spacing w:val="-5"/>
        </w:rPr>
        <w:t xml:space="preserve"> </w:t>
      </w:r>
      <w:r>
        <w:rPr>
          <w:w w:val="80"/>
        </w:rPr>
        <w:t>contable</w:t>
      </w:r>
      <w:r>
        <w:rPr>
          <w:spacing w:val="-2"/>
        </w:rPr>
        <w:t xml:space="preserve"> </w:t>
      </w:r>
      <w:r>
        <w:rPr>
          <w:w w:val="80"/>
        </w:rPr>
        <w:t>en</w:t>
      </w:r>
      <w:r>
        <w:rPr>
          <w:spacing w:val="-2"/>
        </w:rPr>
        <w:t xml:space="preserve"> </w:t>
      </w:r>
      <w:r>
        <w:rPr>
          <w:w w:val="80"/>
        </w:rPr>
        <w:t xml:space="preserve">línea </w:t>
      </w:r>
      <w:r>
        <w:rPr>
          <w:w w:val="85"/>
        </w:rPr>
        <w:t>a</w:t>
      </w:r>
      <w:r>
        <w:rPr>
          <w:spacing w:val="-4"/>
          <w:w w:val="85"/>
        </w:rPr>
        <w:t xml:space="preserve"> </w:t>
      </w:r>
      <w:r>
        <w:rPr>
          <w:w w:val="85"/>
        </w:rPr>
        <w:t>lo</w:t>
      </w:r>
      <w:r>
        <w:rPr>
          <w:spacing w:val="-4"/>
          <w:w w:val="85"/>
        </w:rPr>
        <w:t xml:space="preserve"> </w:t>
      </w:r>
      <w:r>
        <w:rPr>
          <w:w w:val="85"/>
        </w:rPr>
        <w:t>contemplado</w:t>
      </w:r>
      <w:r>
        <w:rPr>
          <w:spacing w:val="-6"/>
          <w:w w:val="85"/>
        </w:rPr>
        <w:t xml:space="preserve"> </w:t>
      </w:r>
      <w:r>
        <w:rPr>
          <w:w w:val="85"/>
        </w:rPr>
        <w:t>en</w:t>
      </w:r>
      <w:r>
        <w:rPr>
          <w:spacing w:val="-4"/>
          <w:w w:val="85"/>
        </w:rPr>
        <w:t xml:space="preserve"> </w:t>
      </w:r>
      <w:r>
        <w:rPr>
          <w:w w:val="85"/>
        </w:rPr>
        <w:t>el</w:t>
      </w:r>
      <w:r>
        <w:rPr>
          <w:spacing w:val="-6"/>
          <w:w w:val="85"/>
        </w:rPr>
        <w:t xml:space="preserve"> </w:t>
      </w:r>
      <w:r>
        <w:rPr>
          <w:w w:val="85"/>
        </w:rPr>
        <w:t>Régimen</w:t>
      </w:r>
      <w:r>
        <w:rPr>
          <w:spacing w:val="-4"/>
          <w:w w:val="85"/>
        </w:rPr>
        <w:t xml:space="preserve"> </w:t>
      </w:r>
      <w:r>
        <w:rPr>
          <w:w w:val="85"/>
        </w:rPr>
        <w:t>de</w:t>
      </w:r>
      <w:r>
        <w:rPr>
          <w:spacing w:val="-4"/>
          <w:w w:val="85"/>
        </w:rPr>
        <w:t xml:space="preserve"> </w:t>
      </w:r>
      <w:r>
        <w:rPr>
          <w:w w:val="85"/>
        </w:rPr>
        <w:t>Contabilidad</w:t>
      </w:r>
      <w:r>
        <w:rPr>
          <w:spacing w:val="-4"/>
          <w:w w:val="85"/>
        </w:rPr>
        <w:t xml:space="preserve"> </w:t>
      </w:r>
      <w:r>
        <w:rPr>
          <w:w w:val="85"/>
        </w:rPr>
        <w:t>Púbica.</w:t>
      </w:r>
    </w:p>
    <w:p w14:paraId="45D17379" w14:textId="77777777" w:rsidR="00894BE9" w:rsidRDefault="00BC13FE">
      <w:pPr>
        <w:pStyle w:val="Textoindependiente"/>
        <w:spacing w:before="159"/>
        <w:ind w:right="1076"/>
        <w:jc w:val="both"/>
      </w:pPr>
      <w:r>
        <w:rPr>
          <w:spacing w:val="-2"/>
          <w:w w:val="85"/>
        </w:rPr>
        <w:t>Por lo anterior el área de contabilidad realizará arqueo bimensual a las cajas menores constituidas en el Instituto Distrital de Deporte y Recreación- IDER, para garantizar el adecuado manejo del efectivo y fiabilidad de la información</w:t>
      </w:r>
      <w:r>
        <w:rPr>
          <w:spacing w:val="-2"/>
          <w:w w:val="85"/>
        </w:rPr>
        <w:t xml:space="preserve"> mostrada en este rubro.</w:t>
      </w:r>
    </w:p>
    <w:p w14:paraId="0F47C605" w14:textId="77777777" w:rsidR="00894BE9" w:rsidRDefault="00BC13FE">
      <w:pPr>
        <w:pStyle w:val="Textoindependiente"/>
        <w:spacing w:before="159"/>
        <w:ind w:right="1073"/>
        <w:jc w:val="both"/>
      </w:pPr>
      <w:r>
        <w:rPr>
          <w:w w:val="80"/>
        </w:rPr>
        <w:t>Al finalizar</w:t>
      </w:r>
      <w:r>
        <w:rPr>
          <w:spacing w:val="-1"/>
          <w:w w:val="80"/>
        </w:rPr>
        <w:t xml:space="preserve"> </w:t>
      </w:r>
      <w:r>
        <w:rPr>
          <w:w w:val="80"/>
        </w:rPr>
        <w:t>cada mes el</w:t>
      </w:r>
      <w:r>
        <w:rPr>
          <w:spacing w:val="-1"/>
          <w:w w:val="80"/>
        </w:rPr>
        <w:t xml:space="preserve"> </w:t>
      </w:r>
      <w:r>
        <w:rPr>
          <w:w w:val="80"/>
        </w:rPr>
        <w:t>área</w:t>
      </w:r>
      <w:r>
        <w:rPr>
          <w:spacing w:val="-1"/>
          <w:w w:val="80"/>
        </w:rPr>
        <w:t xml:space="preserve"> </w:t>
      </w:r>
      <w:r>
        <w:rPr>
          <w:w w:val="80"/>
        </w:rPr>
        <w:t>contable</w:t>
      </w:r>
      <w:r>
        <w:rPr>
          <w:spacing w:val="-1"/>
          <w:w w:val="80"/>
        </w:rPr>
        <w:t xml:space="preserve"> </w:t>
      </w:r>
      <w:r>
        <w:rPr>
          <w:w w:val="80"/>
        </w:rPr>
        <w:t>efectuará</w:t>
      </w:r>
      <w:r>
        <w:rPr>
          <w:spacing w:val="-1"/>
          <w:w w:val="80"/>
        </w:rPr>
        <w:t xml:space="preserve"> </w:t>
      </w:r>
      <w:r>
        <w:rPr>
          <w:w w:val="80"/>
        </w:rPr>
        <w:t>conciliación bancaria</w:t>
      </w:r>
      <w:r>
        <w:rPr>
          <w:spacing w:val="-1"/>
          <w:w w:val="80"/>
        </w:rPr>
        <w:t xml:space="preserve"> </w:t>
      </w:r>
      <w:r>
        <w:rPr>
          <w:w w:val="80"/>
        </w:rPr>
        <w:t>de</w:t>
      </w:r>
      <w:r>
        <w:rPr>
          <w:spacing w:val="-1"/>
          <w:w w:val="80"/>
        </w:rPr>
        <w:t xml:space="preserve"> </w:t>
      </w:r>
      <w:r>
        <w:rPr>
          <w:w w:val="80"/>
        </w:rPr>
        <w:t>cada</w:t>
      </w:r>
      <w:r>
        <w:rPr>
          <w:spacing w:val="-1"/>
          <w:w w:val="80"/>
        </w:rPr>
        <w:t xml:space="preserve"> </w:t>
      </w:r>
      <w:r>
        <w:rPr>
          <w:w w:val="80"/>
        </w:rPr>
        <w:t>una de las cuentas el Instituto</w:t>
      </w:r>
      <w:r>
        <w:rPr>
          <w:spacing w:val="-1"/>
          <w:w w:val="80"/>
        </w:rPr>
        <w:t xml:space="preserve"> </w:t>
      </w:r>
      <w:r>
        <w:rPr>
          <w:w w:val="80"/>
        </w:rPr>
        <w:t>Distrital</w:t>
      </w:r>
      <w:r>
        <w:rPr>
          <w:spacing w:val="-1"/>
          <w:w w:val="80"/>
        </w:rPr>
        <w:t xml:space="preserve"> </w:t>
      </w:r>
      <w:r>
        <w:rPr>
          <w:w w:val="80"/>
        </w:rPr>
        <w:t>de Deporte y Recreación- IDER, para</w:t>
      </w:r>
      <w:r>
        <w:rPr>
          <w:spacing w:val="-1"/>
          <w:w w:val="80"/>
        </w:rPr>
        <w:t xml:space="preserve"> </w:t>
      </w:r>
      <w:r>
        <w:rPr>
          <w:w w:val="80"/>
        </w:rPr>
        <w:t>garantizar que</w:t>
      </w:r>
      <w:r>
        <w:t xml:space="preserve"> </w:t>
      </w:r>
      <w:r>
        <w:rPr>
          <w:w w:val="80"/>
        </w:rPr>
        <w:t>los</w:t>
      </w:r>
      <w:r>
        <w:t xml:space="preserve"> </w:t>
      </w:r>
      <w:r>
        <w:rPr>
          <w:w w:val="80"/>
        </w:rPr>
        <w:t>valores</w:t>
      </w:r>
      <w:r>
        <w:t xml:space="preserve"> </w:t>
      </w:r>
      <w:r>
        <w:rPr>
          <w:w w:val="80"/>
        </w:rPr>
        <w:t>registrados</w:t>
      </w:r>
      <w:r>
        <w:t xml:space="preserve"> </w:t>
      </w:r>
      <w:r>
        <w:rPr>
          <w:w w:val="80"/>
        </w:rPr>
        <w:t>en</w:t>
      </w:r>
      <w:r>
        <w:t xml:space="preserve"> </w:t>
      </w:r>
      <w:r>
        <w:rPr>
          <w:w w:val="80"/>
        </w:rPr>
        <w:t>la</w:t>
      </w:r>
      <w:r>
        <w:t xml:space="preserve"> </w:t>
      </w:r>
      <w:r>
        <w:rPr>
          <w:w w:val="80"/>
        </w:rPr>
        <w:t>partida</w:t>
      </w:r>
      <w:r>
        <w:t xml:space="preserve"> </w:t>
      </w:r>
      <w:r>
        <w:rPr>
          <w:w w:val="80"/>
        </w:rPr>
        <w:t>depósitos</w:t>
      </w:r>
      <w:r>
        <w:t xml:space="preserve"> </w:t>
      </w:r>
      <w:r>
        <w:rPr>
          <w:w w:val="80"/>
        </w:rPr>
        <w:t>en</w:t>
      </w:r>
      <w:r>
        <w:t xml:space="preserve"> </w:t>
      </w:r>
      <w:r>
        <w:rPr>
          <w:w w:val="80"/>
        </w:rPr>
        <w:t>instituc</w:t>
      </w:r>
      <w:r>
        <w:rPr>
          <w:w w:val="80"/>
        </w:rPr>
        <w:t>iones</w:t>
      </w:r>
      <w:r>
        <w:t xml:space="preserve"> </w:t>
      </w:r>
      <w:r>
        <w:rPr>
          <w:w w:val="80"/>
        </w:rPr>
        <w:t>financieras</w:t>
      </w:r>
      <w:r>
        <w:t xml:space="preserve"> </w:t>
      </w:r>
      <w:r>
        <w:rPr>
          <w:w w:val="80"/>
        </w:rPr>
        <w:t>se</w:t>
      </w:r>
      <w:r>
        <w:t xml:space="preserve"> </w:t>
      </w:r>
      <w:r>
        <w:rPr>
          <w:w w:val="80"/>
        </w:rPr>
        <w:t>ajusten</w:t>
      </w:r>
      <w:r>
        <w:rPr>
          <w:spacing w:val="-1"/>
        </w:rPr>
        <w:t xml:space="preserve"> </w:t>
      </w:r>
      <w:r>
        <w:rPr>
          <w:w w:val="80"/>
        </w:rPr>
        <w:t>a</w:t>
      </w:r>
      <w:r>
        <w:t xml:space="preserve"> </w:t>
      </w:r>
      <w:r>
        <w:rPr>
          <w:w w:val="80"/>
        </w:rPr>
        <w:t>la</w:t>
      </w:r>
      <w:r>
        <w:t xml:space="preserve"> </w:t>
      </w:r>
      <w:r>
        <w:rPr>
          <w:w w:val="80"/>
        </w:rPr>
        <w:t>realidad.</w:t>
      </w:r>
      <w:r>
        <w:t xml:space="preserve"> </w:t>
      </w:r>
      <w:r>
        <w:rPr>
          <w:w w:val="80"/>
        </w:rPr>
        <w:t>Las</w:t>
      </w:r>
      <w:r>
        <w:t xml:space="preserve"> </w:t>
      </w:r>
      <w:r>
        <w:rPr>
          <w:w w:val="80"/>
        </w:rPr>
        <w:t>diferencias</w:t>
      </w:r>
      <w:r>
        <w:t xml:space="preserve"> </w:t>
      </w:r>
      <w:r>
        <w:rPr>
          <w:w w:val="80"/>
        </w:rPr>
        <w:t>que</w:t>
      </w:r>
      <w:r>
        <w:t xml:space="preserve"> </w:t>
      </w:r>
      <w:r>
        <w:rPr>
          <w:w w:val="80"/>
        </w:rPr>
        <w:t>se</w:t>
      </w:r>
      <w:r>
        <w:t xml:space="preserve"> </w:t>
      </w:r>
      <w:r>
        <w:rPr>
          <w:w w:val="80"/>
        </w:rPr>
        <w:t>puedan</w:t>
      </w:r>
      <w:r>
        <w:t xml:space="preserve"> </w:t>
      </w:r>
      <w:r>
        <w:rPr>
          <w:w w:val="80"/>
        </w:rPr>
        <w:t>presentar</w:t>
      </w:r>
      <w:r>
        <w:t xml:space="preserve"> </w:t>
      </w:r>
      <w:r>
        <w:rPr>
          <w:w w:val="80"/>
        </w:rPr>
        <w:t>de</w:t>
      </w:r>
      <w:r>
        <w:t xml:space="preserve"> </w:t>
      </w:r>
      <w:r>
        <w:rPr>
          <w:w w:val="80"/>
        </w:rPr>
        <w:t>los</w:t>
      </w:r>
      <w:r>
        <w:t xml:space="preserve"> </w:t>
      </w:r>
      <w:r>
        <w:rPr>
          <w:w w:val="80"/>
        </w:rPr>
        <w:t>saldos</w:t>
      </w:r>
      <w:r>
        <w:t xml:space="preserve"> </w:t>
      </w:r>
      <w:r>
        <w:rPr>
          <w:w w:val="80"/>
        </w:rPr>
        <w:t>de la</w:t>
      </w:r>
      <w:r>
        <w:t xml:space="preserve"> </w:t>
      </w:r>
      <w:r>
        <w:rPr>
          <w:w w:val="80"/>
        </w:rPr>
        <w:t>partida</w:t>
      </w:r>
      <w:r>
        <w:t xml:space="preserve"> </w:t>
      </w:r>
      <w:r>
        <w:rPr>
          <w:w w:val="80"/>
        </w:rPr>
        <w:t>contable</w:t>
      </w:r>
      <w:r>
        <w:t xml:space="preserve"> </w:t>
      </w:r>
      <w:r>
        <w:rPr>
          <w:w w:val="80"/>
        </w:rPr>
        <w:t>frente a</w:t>
      </w:r>
      <w:r>
        <w:t xml:space="preserve"> </w:t>
      </w:r>
      <w:r>
        <w:rPr>
          <w:w w:val="80"/>
        </w:rPr>
        <w:t>los extractos</w:t>
      </w:r>
      <w:r>
        <w:t xml:space="preserve"> </w:t>
      </w:r>
      <w:r>
        <w:rPr>
          <w:w w:val="80"/>
        </w:rPr>
        <w:t>bancarios suministrados</w:t>
      </w:r>
      <w:r>
        <w:t xml:space="preserve"> </w:t>
      </w:r>
      <w:r>
        <w:rPr>
          <w:w w:val="80"/>
        </w:rPr>
        <w:t>por el</w:t>
      </w:r>
      <w:r>
        <w:t xml:space="preserve"> </w:t>
      </w:r>
      <w:r>
        <w:rPr>
          <w:w w:val="80"/>
        </w:rPr>
        <w:t>área</w:t>
      </w:r>
      <w:r>
        <w:t xml:space="preserve"> </w:t>
      </w:r>
      <w:r>
        <w:rPr>
          <w:w w:val="80"/>
        </w:rPr>
        <w:t>de</w:t>
      </w:r>
      <w:r>
        <w:t xml:space="preserve"> </w:t>
      </w:r>
      <w:r>
        <w:rPr>
          <w:w w:val="80"/>
        </w:rPr>
        <w:t>tesorería se</w:t>
      </w:r>
      <w:r>
        <w:t xml:space="preserve"> </w:t>
      </w:r>
      <w:r>
        <w:rPr>
          <w:w w:val="80"/>
        </w:rPr>
        <w:t>mostrarán en</w:t>
      </w:r>
      <w:r>
        <w:t xml:space="preserve"> </w:t>
      </w:r>
      <w:r>
        <w:rPr>
          <w:w w:val="80"/>
        </w:rPr>
        <w:t>las</w:t>
      </w:r>
      <w:r>
        <w:t xml:space="preserve"> </w:t>
      </w:r>
      <w:r>
        <w:rPr>
          <w:w w:val="80"/>
        </w:rPr>
        <w:t>partidas conciliatorias.</w:t>
      </w:r>
    </w:p>
    <w:p w14:paraId="4F847838" w14:textId="77777777" w:rsidR="00894BE9" w:rsidRDefault="00BC13FE">
      <w:pPr>
        <w:pStyle w:val="Ttulo1"/>
        <w:numPr>
          <w:ilvl w:val="2"/>
          <w:numId w:val="35"/>
        </w:numPr>
        <w:tabs>
          <w:tab w:val="left" w:pos="4198"/>
        </w:tabs>
        <w:spacing w:before="252"/>
        <w:ind w:left="4198"/>
        <w:jc w:val="left"/>
      </w:pPr>
      <w:r>
        <w:rPr>
          <w:w w:val="80"/>
        </w:rPr>
        <w:t>POLITICA</w:t>
      </w:r>
      <w:r>
        <w:rPr>
          <w:spacing w:val="1"/>
        </w:rPr>
        <w:t xml:space="preserve"> </w:t>
      </w:r>
      <w:r>
        <w:rPr>
          <w:w w:val="80"/>
        </w:rPr>
        <w:t>OPERATIVA</w:t>
      </w:r>
      <w:r>
        <w:rPr>
          <w:spacing w:val="1"/>
        </w:rPr>
        <w:t xml:space="preserve"> </w:t>
      </w:r>
      <w:r>
        <w:rPr>
          <w:w w:val="80"/>
        </w:rPr>
        <w:t>EFECTIVO</w:t>
      </w:r>
      <w:r>
        <w:rPr>
          <w:spacing w:val="3"/>
        </w:rPr>
        <w:t xml:space="preserve"> </w:t>
      </w:r>
      <w:r>
        <w:rPr>
          <w:w w:val="80"/>
        </w:rPr>
        <w:t>Y</w:t>
      </w:r>
      <w:r>
        <w:rPr>
          <w:spacing w:val="1"/>
        </w:rPr>
        <w:t xml:space="preserve"> </w:t>
      </w:r>
      <w:r>
        <w:rPr>
          <w:w w:val="80"/>
        </w:rPr>
        <w:t>EQUIVALENTE</w:t>
      </w:r>
      <w:r>
        <w:rPr>
          <w:spacing w:val="1"/>
        </w:rPr>
        <w:t xml:space="preserve"> </w:t>
      </w:r>
      <w:r>
        <w:rPr>
          <w:w w:val="80"/>
        </w:rPr>
        <w:t>AL</w:t>
      </w:r>
      <w:r>
        <w:rPr>
          <w:spacing w:val="3"/>
        </w:rPr>
        <w:t xml:space="preserve"> </w:t>
      </w:r>
      <w:r>
        <w:rPr>
          <w:spacing w:val="-2"/>
          <w:w w:val="80"/>
        </w:rPr>
        <w:t>EFECTIVO</w:t>
      </w:r>
    </w:p>
    <w:p w14:paraId="2804E459" w14:textId="77777777" w:rsidR="00894BE9" w:rsidRDefault="00BC13FE">
      <w:pPr>
        <w:pStyle w:val="Textoindependiente"/>
        <w:spacing w:before="157"/>
        <w:ind w:right="1075"/>
        <w:jc w:val="both"/>
      </w:pPr>
      <w:r>
        <w:rPr>
          <w:w w:val="80"/>
        </w:rPr>
        <w:t>La</w:t>
      </w:r>
      <w:r>
        <w:t xml:space="preserve"> </w:t>
      </w:r>
      <w:r>
        <w:rPr>
          <w:w w:val="80"/>
        </w:rPr>
        <w:t>Caja</w:t>
      </w:r>
      <w:r>
        <w:t xml:space="preserve"> </w:t>
      </w:r>
      <w:r>
        <w:rPr>
          <w:w w:val="80"/>
        </w:rPr>
        <w:t>Menor</w:t>
      </w:r>
      <w:r>
        <w:t xml:space="preserve"> </w:t>
      </w:r>
      <w:r>
        <w:rPr>
          <w:w w:val="80"/>
        </w:rPr>
        <w:t>es</w:t>
      </w:r>
      <w:r>
        <w:t xml:space="preserve"> </w:t>
      </w:r>
      <w:r>
        <w:rPr>
          <w:w w:val="80"/>
        </w:rPr>
        <w:t>un</w:t>
      </w:r>
      <w:r>
        <w:t xml:space="preserve"> </w:t>
      </w:r>
      <w:r>
        <w:rPr>
          <w:w w:val="80"/>
        </w:rPr>
        <w:t>fondo</w:t>
      </w:r>
      <w:r>
        <w:t xml:space="preserve"> </w:t>
      </w:r>
      <w:r>
        <w:rPr>
          <w:w w:val="80"/>
        </w:rPr>
        <w:t>renovable</w:t>
      </w:r>
      <w:r>
        <w:t xml:space="preserve"> </w:t>
      </w:r>
      <w:r>
        <w:rPr>
          <w:w w:val="80"/>
        </w:rPr>
        <w:t>que</w:t>
      </w:r>
      <w:r>
        <w:rPr>
          <w:spacing w:val="-2"/>
        </w:rPr>
        <w:t xml:space="preserve"> </w:t>
      </w:r>
      <w:r>
        <w:rPr>
          <w:w w:val="80"/>
        </w:rPr>
        <w:t>se</w:t>
      </w:r>
      <w:r>
        <w:t xml:space="preserve"> </w:t>
      </w:r>
      <w:r>
        <w:rPr>
          <w:w w:val="80"/>
        </w:rPr>
        <w:t>provee</w:t>
      </w:r>
      <w:r>
        <w:t xml:space="preserve"> </w:t>
      </w:r>
      <w:r>
        <w:rPr>
          <w:w w:val="80"/>
        </w:rPr>
        <w:t>con</w:t>
      </w:r>
      <w:r>
        <w:t xml:space="preserve"> </w:t>
      </w:r>
      <w:r>
        <w:rPr>
          <w:w w:val="80"/>
        </w:rPr>
        <w:t>recursos</w:t>
      </w:r>
      <w:r>
        <w:t xml:space="preserve"> </w:t>
      </w:r>
      <w:r>
        <w:rPr>
          <w:w w:val="80"/>
        </w:rPr>
        <w:t>del</w:t>
      </w:r>
      <w:r>
        <w:t xml:space="preserve"> </w:t>
      </w:r>
      <w:r>
        <w:rPr>
          <w:w w:val="80"/>
        </w:rPr>
        <w:t>Presupuesto</w:t>
      </w:r>
      <w:r>
        <w:t xml:space="preserve"> </w:t>
      </w:r>
      <w:r>
        <w:rPr>
          <w:w w:val="80"/>
        </w:rPr>
        <w:t>de</w:t>
      </w:r>
      <w:r>
        <w:rPr>
          <w:spacing w:val="-2"/>
        </w:rPr>
        <w:t xml:space="preserve"> </w:t>
      </w:r>
      <w:r>
        <w:rPr>
          <w:w w:val="80"/>
        </w:rPr>
        <w:t>Gastos</w:t>
      </w:r>
      <w:r>
        <w:t xml:space="preserve"> </w:t>
      </w:r>
      <w:r>
        <w:rPr>
          <w:w w:val="80"/>
        </w:rPr>
        <w:t>del</w:t>
      </w:r>
      <w:r>
        <w:t xml:space="preserve"> </w:t>
      </w:r>
      <w:r>
        <w:rPr>
          <w:w w:val="80"/>
        </w:rPr>
        <w:t>Instituto</w:t>
      </w:r>
      <w:r>
        <w:t xml:space="preserve"> </w:t>
      </w:r>
      <w:r>
        <w:rPr>
          <w:w w:val="80"/>
        </w:rPr>
        <w:t>Distrital</w:t>
      </w:r>
      <w:r>
        <w:t xml:space="preserve"> </w:t>
      </w:r>
      <w:r>
        <w:rPr>
          <w:w w:val="80"/>
        </w:rPr>
        <w:t>de</w:t>
      </w:r>
      <w:r>
        <w:t xml:space="preserve"> </w:t>
      </w:r>
      <w:r>
        <w:rPr>
          <w:w w:val="80"/>
        </w:rPr>
        <w:t>Deporte</w:t>
      </w:r>
      <w:r>
        <w:t xml:space="preserve"> </w:t>
      </w:r>
      <w:r>
        <w:rPr>
          <w:w w:val="80"/>
        </w:rPr>
        <w:t>y</w:t>
      </w:r>
      <w:r>
        <w:t xml:space="preserve"> </w:t>
      </w:r>
      <w:r>
        <w:rPr>
          <w:w w:val="80"/>
        </w:rPr>
        <w:t>Recreación</w:t>
      </w:r>
      <w:r>
        <w:t xml:space="preserve"> </w:t>
      </w:r>
      <w:r>
        <w:rPr>
          <w:w w:val="80"/>
        </w:rPr>
        <w:t>-</w:t>
      </w:r>
      <w:r>
        <w:t xml:space="preserve"> </w:t>
      </w:r>
      <w:r>
        <w:rPr>
          <w:w w:val="80"/>
        </w:rPr>
        <w:t>IDER</w:t>
      </w:r>
      <w:r>
        <w:rPr>
          <w:spacing w:val="-1"/>
        </w:rPr>
        <w:t xml:space="preserve"> </w:t>
      </w:r>
      <w:r>
        <w:rPr>
          <w:w w:val="80"/>
        </w:rPr>
        <w:t>y</w:t>
      </w:r>
      <w:r>
        <w:rPr>
          <w:spacing w:val="-2"/>
        </w:rPr>
        <w:t xml:space="preserve"> </w:t>
      </w:r>
      <w:r>
        <w:rPr>
          <w:w w:val="80"/>
        </w:rPr>
        <w:t>su</w:t>
      </w:r>
      <w:r>
        <w:t xml:space="preserve"> </w:t>
      </w:r>
      <w:r>
        <w:rPr>
          <w:w w:val="80"/>
        </w:rPr>
        <w:t>finalidad es</w:t>
      </w:r>
      <w:r>
        <w:t xml:space="preserve"> </w:t>
      </w:r>
      <w:r>
        <w:rPr>
          <w:w w:val="80"/>
        </w:rPr>
        <w:t>atender erogaciones menores</w:t>
      </w:r>
      <w:r>
        <w:t xml:space="preserve"> </w:t>
      </w:r>
      <w:r>
        <w:rPr>
          <w:w w:val="80"/>
        </w:rPr>
        <w:t>que</w:t>
      </w:r>
      <w:r>
        <w:t xml:space="preserve"> </w:t>
      </w:r>
      <w:r>
        <w:rPr>
          <w:w w:val="80"/>
        </w:rPr>
        <w:t>tengan el carácter de situaciones imprevistas, imprescindible o inaplazable,</w:t>
      </w:r>
      <w:r>
        <w:t xml:space="preserve"> </w:t>
      </w:r>
      <w:r>
        <w:rPr>
          <w:w w:val="80"/>
        </w:rPr>
        <w:t>requeridas</w:t>
      </w:r>
      <w:r>
        <w:t xml:space="preserve"> </w:t>
      </w:r>
      <w:r>
        <w:rPr>
          <w:w w:val="80"/>
        </w:rPr>
        <w:t>para</w:t>
      </w:r>
      <w:r>
        <w:t xml:space="preserve"> </w:t>
      </w:r>
      <w:r>
        <w:rPr>
          <w:w w:val="80"/>
        </w:rPr>
        <w:t>el</w:t>
      </w:r>
      <w:r>
        <w:t xml:space="preserve"> </w:t>
      </w:r>
      <w:r>
        <w:rPr>
          <w:w w:val="80"/>
        </w:rPr>
        <w:t>funcionamiento de la entidad,</w:t>
      </w:r>
    </w:p>
    <w:p w14:paraId="5EB8E24D" w14:textId="77777777" w:rsidR="00894BE9" w:rsidRDefault="00894BE9">
      <w:pPr>
        <w:pStyle w:val="Textoindependiente"/>
        <w:jc w:val="both"/>
        <w:sectPr w:rsidR="00894BE9">
          <w:footerReference w:type="default" r:id="rId30"/>
          <w:pgSz w:w="15840" w:h="12240" w:orient="landscape"/>
          <w:pgMar w:top="2420" w:right="360" w:bottom="1020" w:left="1440" w:header="953" w:footer="826" w:gutter="0"/>
          <w:cols w:space="720"/>
        </w:sectPr>
      </w:pPr>
    </w:p>
    <w:p w14:paraId="75CE981C" w14:textId="77777777" w:rsidR="00894BE9" w:rsidRDefault="00894BE9">
      <w:pPr>
        <w:pStyle w:val="Textoindependiente"/>
        <w:spacing w:before="20"/>
      </w:pPr>
    </w:p>
    <w:p w14:paraId="11AE58D8" w14:textId="77777777" w:rsidR="00894BE9" w:rsidRDefault="00BC13FE">
      <w:pPr>
        <w:pStyle w:val="Textoindependiente"/>
        <w:ind w:right="1081"/>
      </w:pPr>
      <w:r>
        <w:rPr>
          <w:w w:val="80"/>
        </w:rPr>
        <w:t>que implican crear mecanismos ágiles y oportunos que respondan a esas necesidades concretas y que apuntan al cumplimiento de ese</w:t>
      </w:r>
      <w:r>
        <w:t xml:space="preserve"> </w:t>
      </w:r>
      <w:r>
        <w:rPr>
          <w:w w:val="80"/>
        </w:rPr>
        <w:t xml:space="preserve">fin, con miras a no paralizar </w:t>
      </w:r>
      <w:r>
        <w:rPr>
          <w:w w:val="85"/>
        </w:rPr>
        <w:t>la</w:t>
      </w:r>
      <w:r>
        <w:rPr>
          <w:spacing w:val="-7"/>
          <w:w w:val="85"/>
        </w:rPr>
        <w:t xml:space="preserve"> </w:t>
      </w:r>
      <w:r>
        <w:rPr>
          <w:w w:val="85"/>
        </w:rPr>
        <w:t>acción</w:t>
      </w:r>
      <w:r>
        <w:rPr>
          <w:spacing w:val="-6"/>
          <w:w w:val="85"/>
        </w:rPr>
        <w:t xml:space="preserve"> </w:t>
      </w:r>
      <w:r>
        <w:rPr>
          <w:w w:val="85"/>
        </w:rPr>
        <w:t>del</w:t>
      </w:r>
      <w:r>
        <w:rPr>
          <w:spacing w:val="-6"/>
          <w:w w:val="85"/>
        </w:rPr>
        <w:t xml:space="preserve"> </w:t>
      </w:r>
      <w:r>
        <w:rPr>
          <w:w w:val="85"/>
        </w:rPr>
        <w:t>Instituto</w:t>
      </w:r>
      <w:r>
        <w:rPr>
          <w:spacing w:val="-5"/>
          <w:w w:val="85"/>
        </w:rPr>
        <w:t xml:space="preserve"> </w:t>
      </w:r>
      <w:r>
        <w:rPr>
          <w:w w:val="85"/>
        </w:rPr>
        <w:t>Distrital</w:t>
      </w:r>
      <w:r>
        <w:rPr>
          <w:spacing w:val="-7"/>
          <w:w w:val="85"/>
        </w:rPr>
        <w:t xml:space="preserve"> </w:t>
      </w:r>
      <w:r>
        <w:rPr>
          <w:w w:val="85"/>
        </w:rPr>
        <w:t>de</w:t>
      </w:r>
      <w:r>
        <w:rPr>
          <w:spacing w:val="-5"/>
          <w:w w:val="85"/>
        </w:rPr>
        <w:t xml:space="preserve"> </w:t>
      </w:r>
      <w:r>
        <w:rPr>
          <w:w w:val="85"/>
        </w:rPr>
        <w:t>Deporte</w:t>
      </w:r>
      <w:r>
        <w:rPr>
          <w:spacing w:val="-6"/>
          <w:w w:val="85"/>
        </w:rPr>
        <w:t xml:space="preserve"> </w:t>
      </w:r>
      <w:r>
        <w:rPr>
          <w:w w:val="85"/>
        </w:rPr>
        <w:t>y</w:t>
      </w:r>
      <w:r>
        <w:rPr>
          <w:spacing w:val="-6"/>
          <w:w w:val="85"/>
        </w:rPr>
        <w:t xml:space="preserve"> </w:t>
      </w:r>
      <w:r>
        <w:rPr>
          <w:w w:val="85"/>
        </w:rPr>
        <w:t>Recreación</w:t>
      </w:r>
      <w:r>
        <w:rPr>
          <w:spacing w:val="-3"/>
          <w:w w:val="85"/>
        </w:rPr>
        <w:t xml:space="preserve"> </w:t>
      </w:r>
      <w:r>
        <w:rPr>
          <w:w w:val="85"/>
        </w:rPr>
        <w:t>-</w:t>
      </w:r>
      <w:r>
        <w:rPr>
          <w:spacing w:val="-6"/>
          <w:w w:val="85"/>
        </w:rPr>
        <w:t xml:space="preserve"> </w:t>
      </w:r>
      <w:r>
        <w:rPr>
          <w:w w:val="85"/>
        </w:rPr>
        <w:t>IDER.</w:t>
      </w:r>
    </w:p>
    <w:p w14:paraId="689314E2" w14:textId="77777777" w:rsidR="00894BE9" w:rsidRDefault="00894BE9">
      <w:pPr>
        <w:pStyle w:val="Textoindependiente"/>
        <w:spacing w:before="159"/>
      </w:pPr>
    </w:p>
    <w:p w14:paraId="6D9507B4" w14:textId="77777777" w:rsidR="00894BE9" w:rsidRDefault="00BC13FE">
      <w:pPr>
        <w:pStyle w:val="Ttulo1"/>
        <w:numPr>
          <w:ilvl w:val="3"/>
          <w:numId w:val="35"/>
        </w:numPr>
        <w:tabs>
          <w:tab w:val="left" w:pos="301"/>
        </w:tabs>
        <w:ind w:left="301" w:hanging="301"/>
        <w:jc w:val="left"/>
      </w:pPr>
      <w:bookmarkStart w:id="25" w:name="_TOC_250036"/>
      <w:r>
        <w:rPr>
          <w:w w:val="80"/>
        </w:rPr>
        <w:t>DOCUMENTACIÓN</w:t>
      </w:r>
      <w:r>
        <w:rPr>
          <w:spacing w:val="14"/>
        </w:rPr>
        <w:t xml:space="preserve"> </w:t>
      </w:r>
      <w:bookmarkEnd w:id="25"/>
      <w:r>
        <w:rPr>
          <w:spacing w:val="-2"/>
          <w:w w:val="90"/>
        </w:rPr>
        <w:t>REQUERIDA</w:t>
      </w:r>
    </w:p>
    <w:p w14:paraId="095569EC" w14:textId="77777777" w:rsidR="00894BE9" w:rsidRDefault="00BC13FE">
      <w:pPr>
        <w:pStyle w:val="Ttulo1"/>
        <w:numPr>
          <w:ilvl w:val="4"/>
          <w:numId w:val="35"/>
        </w:numPr>
        <w:tabs>
          <w:tab w:val="left" w:pos="452"/>
        </w:tabs>
        <w:spacing w:before="160"/>
        <w:ind w:left="452" w:hanging="452"/>
      </w:pPr>
      <w:bookmarkStart w:id="26" w:name="_TOC_250035"/>
      <w:r>
        <w:rPr>
          <w:w w:val="80"/>
        </w:rPr>
        <w:t>CAJA</w:t>
      </w:r>
      <w:r>
        <w:rPr>
          <w:spacing w:val="-3"/>
        </w:rPr>
        <w:t xml:space="preserve"> </w:t>
      </w:r>
      <w:r>
        <w:rPr>
          <w:w w:val="80"/>
        </w:rPr>
        <w:t>MENOR</w:t>
      </w:r>
      <w:r>
        <w:rPr>
          <w:spacing w:val="-2"/>
        </w:rPr>
        <w:t xml:space="preserve"> </w:t>
      </w:r>
      <w:r>
        <w:rPr>
          <w:w w:val="80"/>
        </w:rPr>
        <w:t>DE</w:t>
      </w:r>
      <w:r>
        <w:rPr>
          <w:spacing w:val="-2"/>
        </w:rPr>
        <w:t xml:space="preserve"> </w:t>
      </w:r>
      <w:r>
        <w:rPr>
          <w:w w:val="80"/>
        </w:rPr>
        <w:t>GASTOS</w:t>
      </w:r>
      <w:r>
        <w:rPr>
          <w:spacing w:val="-1"/>
        </w:rPr>
        <w:t xml:space="preserve"> </w:t>
      </w:r>
      <w:bookmarkEnd w:id="26"/>
      <w:r>
        <w:rPr>
          <w:spacing w:val="-2"/>
          <w:w w:val="80"/>
        </w:rPr>
        <w:t>GENERALES</w:t>
      </w:r>
    </w:p>
    <w:p w14:paraId="2CCD3B02" w14:textId="77777777" w:rsidR="00894BE9" w:rsidRDefault="00BC13FE">
      <w:pPr>
        <w:pStyle w:val="Prrafodelista"/>
        <w:numPr>
          <w:ilvl w:val="5"/>
          <w:numId w:val="35"/>
        </w:numPr>
        <w:tabs>
          <w:tab w:val="left" w:pos="720"/>
        </w:tabs>
        <w:spacing w:before="159" w:line="268" w:lineRule="exact"/>
      </w:pPr>
      <w:r>
        <w:rPr>
          <w:w w:val="80"/>
        </w:rPr>
        <w:t>Resolución</w:t>
      </w:r>
      <w:r>
        <w:rPr>
          <w:spacing w:val="-4"/>
        </w:rPr>
        <w:t xml:space="preserve"> </w:t>
      </w:r>
      <w:r>
        <w:rPr>
          <w:w w:val="80"/>
        </w:rPr>
        <w:t>de</w:t>
      </w:r>
      <w:r>
        <w:rPr>
          <w:spacing w:val="-4"/>
        </w:rPr>
        <w:t xml:space="preserve"> </w:t>
      </w:r>
      <w:r>
        <w:rPr>
          <w:w w:val="80"/>
        </w:rPr>
        <w:t>regulación</w:t>
      </w:r>
      <w:r>
        <w:rPr>
          <w:spacing w:val="-4"/>
        </w:rPr>
        <w:t xml:space="preserve"> </w:t>
      </w:r>
      <w:r>
        <w:rPr>
          <w:w w:val="80"/>
        </w:rPr>
        <w:t>y</w:t>
      </w:r>
      <w:r>
        <w:rPr>
          <w:spacing w:val="-6"/>
        </w:rPr>
        <w:t xml:space="preserve"> </w:t>
      </w:r>
      <w:r>
        <w:rPr>
          <w:w w:val="80"/>
        </w:rPr>
        <w:t>constitución</w:t>
      </w:r>
      <w:r>
        <w:rPr>
          <w:spacing w:val="-6"/>
        </w:rPr>
        <w:t xml:space="preserve"> </w:t>
      </w:r>
      <w:r>
        <w:rPr>
          <w:w w:val="80"/>
        </w:rPr>
        <w:t>de</w:t>
      </w:r>
      <w:r>
        <w:rPr>
          <w:spacing w:val="-3"/>
        </w:rPr>
        <w:t xml:space="preserve"> </w:t>
      </w:r>
      <w:r>
        <w:rPr>
          <w:w w:val="80"/>
        </w:rPr>
        <w:t>caja</w:t>
      </w:r>
      <w:r>
        <w:rPr>
          <w:spacing w:val="-4"/>
        </w:rPr>
        <w:t xml:space="preserve"> </w:t>
      </w:r>
      <w:r>
        <w:rPr>
          <w:spacing w:val="-2"/>
          <w:w w:val="80"/>
        </w:rPr>
        <w:t>menor.</w:t>
      </w:r>
    </w:p>
    <w:p w14:paraId="585D7F03" w14:textId="77777777" w:rsidR="00894BE9" w:rsidRDefault="00BC13FE">
      <w:pPr>
        <w:pStyle w:val="Prrafodelista"/>
        <w:numPr>
          <w:ilvl w:val="5"/>
          <w:numId w:val="35"/>
        </w:numPr>
        <w:tabs>
          <w:tab w:val="left" w:pos="720"/>
        </w:tabs>
        <w:spacing w:line="268" w:lineRule="exact"/>
      </w:pPr>
      <w:r>
        <w:rPr>
          <w:w w:val="80"/>
        </w:rPr>
        <w:t>Formato</w:t>
      </w:r>
      <w:r>
        <w:rPr>
          <w:spacing w:val="-5"/>
        </w:rPr>
        <w:t xml:space="preserve"> </w:t>
      </w:r>
      <w:r>
        <w:rPr>
          <w:w w:val="80"/>
        </w:rPr>
        <w:t>de</w:t>
      </w:r>
      <w:r>
        <w:rPr>
          <w:spacing w:val="-5"/>
        </w:rPr>
        <w:t xml:space="preserve"> </w:t>
      </w:r>
      <w:r>
        <w:rPr>
          <w:w w:val="80"/>
        </w:rPr>
        <w:t>solicitud</w:t>
      </w:r>
      <w:r>
        <w:rPr>
          <w:spacing w:val="-5"/>
        </w:rPr>
        <w:t xml:space="preserve"> </w:t>
      </w:r>
      <w:r>
        <w:rPr>
          <w:w w:val="80"/>
        </w:rPr>
        <w:t>de</w:t>
      </w:r>
      <w:r>
        <w:rPr>
          <w:spacing w:val="-5"/>
        </w:rPr>
        <w:t xml:space="preserve"> </w:t>
      </w:r>
      <w:r>
        <w:rPr>
          <w:w w:val="80"/>
        </w:rPr>
        <w:t>caja</w:t>
      </w:r>
      <w:r>
        <w:rPr>
          <w:spacing w:val="-7"/>
        </w:rPr>
        <w:t xml:space="preserve"> </w:t>
      </w:r>
      <w:r>
        <w:rPr>
          <w:spacing w:val="-2"/>
          <w:w w:val="80"/>
        </w:rPr>
        <w:t>menor.</w:t>
      </w:r>
    </w:p>
    <w:p w14:paraId="15DE7447" w14:textId="77777777" w:rsidR="00894BE9" w:rsidRDefault="00BC13FE">
      <w:pPr>
        <w:pStyle w:val="Prrafodelista"/>
        <w:numPr>
          <w:ilvl w:val="5"/>
          <w:numId w:val="35"/>
        </w:numPr>
        <w:tabs>
          <w:tab w:val="left" w:pos="720"/>
        </w:tabs>
        <w:spacing w:line="268" w:lineRule="exact"/>
      </w:pPr>
      <w:r>
        <w:rPr>
          <w:w w:val="80"/>
        </w:rPr>
        <w:t>Recibos</w:t>
      </w:r>
      <w:r>
        <w:rPr>
          <w:spacing w:val="-5"/>
        </w:rPr>
        <w:t xml:space="preserve"> </w:t>
      </w:r>
      <w:r>
        <w:rPr>
          <w:w w:val="80"/>
        </w:rPr>
        <w:t>de</w:t>
      </w:r>
      <w:r>
        <w:rPr>
          <w:spacing w:val="-2"/>
        </w:rPr>
        <w:t xml:space="preserve"> </w:t>
      </w:r>
      <w:r>
        <w:rPr>
          <w:w w:val="80"/>
        </w:rPr>
        <w:t>caja</w:t>
      </w:r>
      <w:r>
        <w:rPr>
          <w:spacing w:val="-5"/>
        </w:rPr>
        <w:t xml:space="preserve"> </w:t>
      </w:r>
      <w:r>
        <w:rPr>
          <w:w w:val="80"/>
        </w:rPr>
        <w:t>menor:</w:t>
      </w:r>
      <w:r>
        <w:rPr>
          <w:spacing w:val="-2"/>
        </w:rPr>
        <w:t xml:space="preserve"> </w:t>
      </w:r>
      <w:r>
        <w:rPr>
          <w:w w:val="80"/>
        </w:rPr>
        <w:t>Documentos</w:t>
      </w:r>
      <w:r>
        <w:rPr>
          <w:spacing w:val="-5"/>
        </w:rPr>
        <w:t xml:space="preserve"> </w:t>
      </w:r>
      <w:r>
        <w:rPr>
          <w:w w:val="80"/>
        </w:rPr>
        <w:t>soporte</w:t>
      </w:r>
      <w:r>
        <w:rPr>
          <w:spacing w:val="-1"/>
        </w:rPr>
        <w:t xml:space="preserve"> </w:t>
      </w:r>
      <w:r>
        <w:rPr>
          <w:w w:val="80"/>
        </w:rPr>
        <w:t>cuentas</w:t>
      </w:r>
      <w:r>
        <w:rPr>
          <w:spacing w:val="-2"/>
        </w:rPr>
        <w:t xml:space="preserve"> </w:t>
      </w:r>
      <w:r>
        <w:rPr>
          <w:w w:val="80"/>
        </w:rPr>
        <w:t>de</w:t>
      </w:r>
      <w:r>
        <w:rPr>
          <w:spacing w:val="-5"/>
        </w:rPr>
        <w:t xml:space="preserve"> </w:t>
      </w:r>
      <w:r>
        <w:rPr>
          <w:w w:val="80"/>
        </w:rPr>
        <w:t>cobro,</w:t>
      </w:r>
      <w:r>
        <w:rPr>
          <w:spacing w:val="-2"/>
        </w:rPr>
        <w:t xml:space="preserve"> </w:t>
      </w:r>
      <w:r>
        <w:rPr>
          <w:w w:val="80"/>
        </w:rPr>
        <w:t>facturas,</w:t>
      </w:r>
      <w:r>
        <w:rPr>
          <w:spacing w:val="-2"/>
        </w:rPr>
        <w:t xml:space="preserve"> </w:t>
      </w:r>
      <w:r>
        <w:rPr>
          <w:spacing w:val="-4"/>
          <w:w w:val="80"/>
        </w:rPr>
        <w:t>Rut.</w:t>
      </w:r>
    </w:p>
    <w:p w14:paraId="121F87A3" w14:textId="77777777" w:rsidR="00894BE9" w:rsidRDefault="00BC13FE">
      <w:pPr>
        <w:pStyle w:val="Prrafodelista"/>
        <w:numPr>
          <w:ilvl w:val="5"/>
          <w:numId w:val="35"/>
        </w:numPr>
        <w:tabs>
          <w:tab w:val="left" w:pos="720"/>
        </w:tabs>
        <w:spacing w:line="268" w:lineRule="exact"/>
      </w:pPr>
      <w:r>
        <w:rPr>
          <w:w w:val="80"/>
        </w:rPr>
        <w:t>Formato</w:t>
      </w:r>
      <w:r>
        <w:rPr>
          <w:spacing w:val="-6"/>
        </w:rPr>
        <w:t xml:space="preserve"> </w:t>
      </w:r>
      <w:r>
        <w:rPr>
          <w:w w:val="80"/>
        </w:rPr>
        <w:t>de</w:t>
      </w:r>
      <w:r>
        <w:rPr>
          <w:spacing w:val="-5"/>
        </w:rPr>
        <w:t xml:space="preserve"> </w:t>
      </w:r>
      <w:r>
        <w:rPr>
          <w:w w:val="80"/>
        </w:rPr>
        <w:t>registros</w:t>
      </w:r>
      <w:r>
        <w:rPr>
          <w:spacing w:val="-7"/>
        </w:rPr>
        <w:t xml:space="preserve"> </w:t>
      </w:r>
      <w:r>
        <w:rPr>
          <w:w w:val="80"/>
        </w:rPr>
        <w:t>de</w:t>
      </w:r>
      <w:r>
        <w:rPr>
          <w:spacing w:val="-5"/>
        </w:rPr>
        <w:t xml:space="preserve"> </w:t>
      </w:r>
      <w:r>
        <w:rPr>
          <w:w w:val="80"/>
        </w:rPr>
        <w:t>gastos</w:t>
      </w:r>
      <w:r>
        <w:rPr>
          <w:spacing w:val="-5"/>
        </w:rPr>
        <w:t xml:space="preserve"> </w:t>
      </w:r>
      <w:r>
        <w:rPr>
          <w:w w:val="80"/>
        </w:rPr>
        <w:t>de</w:t>
      </w:r>
      <w:r>
        <w:rPr>
          <w:spacing w:val="-5"/>
        </w:rPr>
        <w:t xml:space="preserve"> </w:t>
      </w:r>
      <w:r>
        <w:rPr>
          <w:w w:val="80"/>
        </w:rPr>
        <w:t>caja</w:t>
      </w:r>
      <w:r>
        <w:rPr>
          <w:spacing w:val="-8"/>
        </w:rPr>
        <w:t xml:space="preserve"> </w:t>
      </w:r>
      <w:r>
        <w:rPr>
          <w:spacing w:val="-2"/>
          <w:w w:val="80"/>
        </w:rPr>
        <w:t>menor.</w:t>
      </w:r>
    </w:p>
    <w:p w14:paraId="5EA32266" w14:textId="77777777" w:rsidR="00894BE9" w:rsidRDefault="00BC13FE">
      <w:pPr>
        <w:pStyle w:val="Prrafodelista"/>
        <w:numPr>
          <w:ilvl w:val="5"/>
          <w:numId w:val="35"/>
        </w:numPr>
        <w:tabs>
          <w:tab w:val="left" w:pos="720"/>
        </w:tabs>
        <w:spacing w:line="269" w:lineRule="exact"/>
      </w:pPr>
      <w:r>
        <w:rPr>
          <w:w w:val="80"/>
        </w:rPr>
        <w:t>Proceso</w:t>
      </w:r>
      <w:r>
        <w:rPr>
          <w:spacing w:val="-7"/>
        </w:rPr>
        <w:t xml:space="preserve"> </w:t>
      </w:r>
      <w:r>
        <w:rPr>
          <w:w w:val="80"/>
        </w:rPr>
        <w:t>de</w:t>
      </w:r>
      <w:r>
        <w:rPr>
          <w:spacing w:val="-4"/>
        </w:rPr>
        <w:t xml:space="preserve"> </w:t>
      </w:r>
      <w:r>
        <w:rPr>
          <w:w w:val="80"/>
        </w:rPr>
        <w:t>caja</w:t>
      </w:r>
      <w:r>
        <w:rPr>
          <w:spacing w:val="-4"/>
        </w:rPr>
        <w:t xml:space="preserve"> </w:t>
      </w:r>
      <w:r>
        <w:rPr>
          <w:spacing w:val="-2"/>
          <w:w w:val="80"/>
        </w:rPr>
        <w:t>menor</w:t>
      </w:r>
    </w:p>
    <w:p w14:paraId="336B8703" w14:textId="77777777" w:rsidR="00894BE9" w:rsidRDefault="00BC13FE">
      <w:pPr>
        <w:pStyle w:val="Textoindependiente"/>
        <w:spacing w:before="158"/>
      </w:pPr>
      <w:r>
        <w:rPr>
          <w:w w:val="80"/>
        </w:rPr>
        <w:t>La</w:t>
      </w:r>
      <w:r>
        <w:rPr>
          <w:spacing w:val="-6"/>
        </w:rPr>
        <w:t xml:space="preserve"> </w:t>
      </w:r>
      <w:r>
        <w:rPr>
          <w:w w:val="80"/>
        </w:rPr>
        <w:t>caja</w:t>
      </w:r>
      <w:r>
        <w:rPr>
          <w:spacing w:val="-5"/>
        </w:rPr>
        <w:t xml:space="preserve"> </w:t>
      </w:r>
      <w:r>
        <w:rPr>
          <w:w w:val="80"/>
        </w:rPr>
        <w:t>menor</w:t>
      </w:r>
      <w:r>
        <w:rPr>
          <w:spacing w:val="-5"/>
        </w:rPr>
        <w:t xml:space="preserve"> </w:t>
      </w:r>
      <w:r>
        <w:rPr>
          <w:w w:val="80"/>
        </w:rPr>
        <w:t>está</w:t>
      </w:r>
      <w:r>
        <w:rPr>
          <w:spacing w:val="-5"/>
        </w:rPr>
        <w:t xml:space="preserve"> </w:t>
      </w:r>
      <w:r>
        <w:rPr>
          <w:w w:val="80"/>
        </w:rPr>
        <w:t>compuesta</w:t>
      </w:r>
      <w:r>
        <w:rPr>
          <w:spacing w:val="-5"/>
        </w:rPr>
        <w:t xml:space="preserve"> </w:t>
      </w:r>
      <w:r>
        <w:rPr>
          <w:w w:val="80"/>
        </w:rPr>
        <w:t>por</w:t>
      </w:r>
      <w:r>
        <w:rPr>
          <w:spacing w:val="-5"/>
        </w:rPr>
        <w:t xml:space="preserve"> </w:t>
      </w:r>
      <w:r>
        <w:rPr>
          <w:w w:val="80"/>
        </w:rPr>
        <w:t>cuatro</w:t>
      </w:r>
      <w:r>
        <w:rPr>
          <w:spacing w:val="-5"/>
        </w:rPr>
        <w:t xml:space="preserve"> </w:t>
      </w:r>
      <w:r>
        <w:rPr>
          <w:w w:val="80"/>
        </w:rPr>
        <w:t>etapas,</w:t>
      </w:r>
      <w:r>
        <w:rPr>
          <w:spacing w:val="-7"/>
        </w:rPr>
        <w:t xml:space="preserve"> </w:t>
      </w:r>
      <w:r>
        <w:rPr>
          <w:w w:val="80"/>
        </w:rPr>
        <w:t>en</w:t>
      </w:r>
      <w:r>
        <w:rPr>
          <w:spacing w:val="-5"/>
        </w:rPr>
        <w:t xml:space="preserve"> </w:t>
      </w:r>
      <w:r>
        <w:rPr>
          <w:w w:val="80"/>
        </w:rPr>
        <w:t>los</w:t>
      </w:r>
      <w:r>
        <w:rPr>
          <w:spacing w:val="-5"/>
        </w:rPr>
        <w:t xml:space="preserve"> </w:t>
      </w:r>
      <w:r>
        <w:rPr>
          <w:w w:val="80"/>
        </w:rPr>
        <w:t>que</w:t>
      </w:r>
      <w:r>
        <w:rPr>
          <w:spacing w:val="-5"/>
        </w:rPr>
        <w:t xml:space="preserve"> </w:t>
      </w:r>
      <w:r>
        <w:rPr>
          <w:w w:val="80"/>
        </w:rPr>
        <w:t>el</w:t>
      </w:r>
      <w:r>
        <w:rPr>
          <w:spacing w:val="-5"/>
        </w:rPr>
        <w:t xml:space="preserve"> </w:t>
      </w:r>
      <w:r>
        <w:rPr>
          <w:w w:val="80"/>
        </w:rPr>
        <w:t>área</w:t>
      </w:r>
      <w:r>
        <w:rPr>
          <w:spacing w:val="-7"/>
        </w:rPr>
        <w:t xml:space="preserve"> </w:t>
      </w:r>
      <w:r>
        <w:rPr>
          <w:w w:val="80"/>
        </w:rPr>
        <w:t>contable</w:t>
      </w:r>
      <w:r>
        <w:rPr>
          <w:spacing w:val="-7"/>
        </w:rPr>
        <w:t xml:space="preserve"> </w:t>
      </w:r>
      <w:r>
        <w:rPr>
          <w:spacing w:val="-2"/>
          <w:w w:val="80"/>
        </w:rPr>
        <w:t>interviene.</w:t>
      </w:r>
    </w:p>
    <w:p w14:paraId="3F273D68" w14:textId="77777777" w:rsidR="00894BE9" w:rsidRDefault="00BC13FE">
      <w:pPr>
        <w:pStyle w:val="Ttulo1"/>
        <w:numPr>
          <w:ilvl w:val="3"/>
          <w:numId w:val="35"/>
        </w:numPr>
        <w:tabs>
          <w:tab w:val="left" w:pos="299"/>
        </w:tabs>
        <w:spacing w:before="160"/>
        <w:ind w:left="299" w:hanging="299"/>
        <w:jc w:val="left"/>
      </w:pPr>
      <w:bookmarkStart w:id="27" w:name="_TOC_250034"/>
      <w:bookmarkEnd w:id="27"/>
      <w:r>
        <w:rPr>
          <w:spacing w:val="-2"/>
          <w:w w:val="90"/>
        </w:rPr>
        <w:t>CONSTITUCIÓN</w:t>
      </w:r>
    </w:p>
    <w:p w14:paraId="5F6B84EA" w14:textId="77777777" w:rsidR="00894BE9" w:rsidRDefault="00BC13FE">
      <w:pPr>
        <w:pStyle w:val="Textoindependiente"/>
        <w:spacing w:before="160"/>
        <w:ind w:right="1081"/>
      </w:pPr>
      <w:r>
        <w:rPr>
          <w:w w:val="80"/>
        </w:rPr>
        <w:t>La Caja Menor se constituirá, mediante Resolución suscrita por el director del Instituto Distrital de Deporte y</w:t>
      </w:r>
      <w:r>
        <w:t xml:space="preserve"> </w:t>
      </w:r>
      <w:r>
        <w:rPr>
          <w:w w:val="80"/>
        </w:rPr>
        <w:t>Recreación - IDER, por las cuantías que se establezcan de</w:t>
      </w:r>
      <w:r>
        <w:rPr>
          <w:spacing w:val="-6"/>
        </w:rPr>
        <w:t xml:space="preserve"> </w:t>
      </w:r>
      <w:r>
        <w:rPr>
          <w:w w:val="80"/>
        </w:rPr>
        <w:t>acuerdo</w:t>
      </w:r>
      <w:r>
        <w:rPr>
          <w:spacing w:val="-5"/>
        </w:rPr>
        <w:t xml:space="preserve"> </w:t>
      </w:r>
      <w:r>
        <w:rPr>
          <w:w w:val="80"/>
        </w:rPr>
        <w:t>a</w:t>
      </w:r>
      <w:r>
        <w:rPr>
          <w:spacing w:val="-5"/>
        </w:rPr>
        <w:t xml:space="preserve"> </w:t>
      </w:r>
      <w:r>
        <w:rPr>
          <w:w w:val="80"/>
        </w:rPr>
        <w:t>las</w:t>
      </w:r>
      <w:r>
        <w:rPr>
          <w:spacing w:val="-5"/>
        </w:rPr>
        <w:t xml:space="preserve"> </w:t>
      </w:r>
      <w:r>
        <w:rPr>
          <w:w w:val="80"/>
        </w:rPr>
        <w:t>necesidades</w:t>
      </w:r>
      <w:r>
        <w:rPr>
          <w:spacing w:val="-7"/>
        </w:rPr>
        <w:t xml:space="preserve"> </w:t>
      </w:r>
      <w:r>
        <w:rPr>
          <w:w w:val="80"/>
        </w:rPr>
        <w:t>crear,</w:t>
      </w:r>
      <w:r>
        <w:rPr>
          <w:spacing w:val="-7"/>
        </w:rPr>
        <w:t xml:space="preserve"> </w:t>
      </w:r>
      <w:r>
        <w:rPr>
          <w:w w:val="80"/>
        </w:rPr>
        <w:t>adicionar,</w:t>
      </w:r>
      <w:r>
        <w:rPr>
          <w:spacing w:val="-6"/>
        </w:rPr>
        <w:t xml:space="preserve"> </w:t>
      </w:r>
      <w:r>
        <w:rPr>
          <w:w w:val="80"/>
        </w:rPr>
        <w:t>reducir,</w:t>
      </w:r>
      <w:r>
        <w:rPr>
          <w:spacing w:val="-5"/>
        </w:rPr>
        <w:t xml:space="preserve"> </w:t>
      </w:r>
      <w:r>
        <w:rPr>
          <w:w w:val="80"/>
        </w:rPr>
        <w:t>o</w:t>
      </w:r>
      <w:r>
        <w:rPr>
          <w:spacing w:val="-5"/>
        </w:rPr>
        <w:t xml:space="preserve"> </w:t>
      </w:r>
      <w:r>
        <w:rPr>
          <w:w w:val="80"/>
        </w:rPr>
        <w:t>eliminar</w:t>
      </w:r>
      <w:r>
        <w:rPr>
          <w:spacing w:val="-6"/>
        </w:rPr>
        <w:t xml:space="preserve"> </w:t>
      </w:r>
      <w:r>
        <w:rPr>
          <w:w w:val="80"/>
        </w:rPr>
        <w:t>la</w:t>
      </w:r>
      <w:r>
        <w:rPr>
          <w:spacing w:val="-6"/>
        </w:rPr>
        <w:t xml:space="preserve"> </w:t>
      </w:r>
      <w:r>
        <w:rPr>
          <w:w w:val="80"/>
        </w:rPr>
        <w:t>caja</w:t>
      </w:r>
      <w:r>
        <w:rPr>
          <w:spacing w:val="-5"/>
        </w:rPr>
        <w:t xml:space="preserve"> </w:t>
      </w:r>
      <w:r>
        <w:rPr>
          <w:w w:val="80"/>
        </w:rPr>
        <w:t>menor,</w:t>
      </w:r>
      <w:r>
        <w:rPr>
          <w:spacing w:val="-5"/>
        </w:rPr>
        <w:t xml:space="preserve"> </w:t>
      </w:r>
      <w:r>
        <w:rPr>
          <w:w w:val="80"/>
        </w:rPr>
        <w:t>la</w:t>
      </w:r>
      <w:r>
        <w:rPr>
          <w:spacing w:val="-5"/>
        </w:rPr>
        <w:t xml:space="preserve"> </w:t>
      </w:r>
      <w:r>
        <w:rPr>
          <w:w w:val="80"/>
        </w:rPr>
        <w:t>disponibilidad</w:t>
      </w:r>
      <w:r>
        <w:rPr>
          <w:spacing w:val="-5"/>
        </w:rPr>
        <w:t xml:space="preserve"> </w:t>
      </w:r>
      <w:r>
        <w:rPr>
          <w:w w:val="80"/>
        </w:rPr>
        <w:t>de</w:t>
      </w:r>
      <w:r>
        <w:rPr>
          <w:spacing w:val="-5"/>
        </w:rPr>
        <w:t xml:space="preserve"> </w:t>
      </w:r>
      <w:r>
        <w:rPr>
          <w:w w:val="80"/>
        </w:rPr>
        <w:t>recursos</w:t>
      </w:r>
      <w:r>
        <w:rPr>
          <w:spacing w:val="-5"/>
        </w:rPr>
        <w:t xml:space="preserve"> </w:t>
      </w:r>
      <w:r>
        <w:rPr>
          <w:w w:val="80"/>
        </w:rPr>
        <w:t>para</w:t>
      </w:r>
      <w:r>
        <w:rPr>
          <w:spacing w:val="-5"/>
        </w:rPr>
        <w:t xml:space="preserve"> </w:t>
      </w:r>
      <w:r>
        <w:rPr>
          <w:w w:val="80"/>
        </w:rPr>
        <w:t>solucionar</w:t>
      </w:r>
      <w:r>
        <w:rPr>
          <w:spacing w:val="-7"/>
        </w:rPr>
        <w:t xml:space="preserve"> </w:t>
      </w:r>
      <w:r>
        <w:rPr>
          <w:w w:val="80"/>
        </w:rPr>
        <w:t>requerimientos</w:t>
      </w:r>
      <w:r>
        <w:rPr>
          <w:spacing w:val="-5"/>
        </w:rPr>
        <w:t xml:space="preserve"> </w:t>
      </w:r>
      <w:r>
        <w:rPr>
          <w:w w:val="80"/>
        </w:rPr>
        <w:t>de</w:t>
      </w:r>
      <w:r>
        <w:rPr>
          <w:spacing w:val="-5"/>
        </w:rPr>
        <w:t xml:space="preserve"> </w:t>
      </w:r>
      <w:r>
        <w:rPr>
          <w:w w:val="80"/>
        </w:rPr>
        <w:t>gastos</w:t>
      </w:r>
      <w:r>
        <w:rPr>
          <w:spacing w:val="-7"/>
        </w:rPr>
        <w:t xml:space="preserve"> </w:t>
      </w:r>
      <w:r>
        <w:rPr>
          <w:spacing w:val="-2"/>
          <w:w w:val="80"/>
        </w:rPr>
        <w:t>generales.</w:t>
      </w:r>
    </w:p>
    <w:p w14:paraId="3AD6DF72" w14:textId="77777777" w:rsidR="00894BE9" w:rsidRDefault="00BC13FE">
      <w:pPr>
        <w:pStyle w:val="Textoindependiente"/>
        <w:spacing w:before="159"/>
      </w:pPr>
      <w:r>
        <w:rPr>
          <w:w w:val="80"/>
        </w:rPr>
        <w:t>Los</w:t>
      </w:r>
      <w:r>
        <w:rPr>
          <w:spacing w:val="-6"/>
        </w:rPr>
        <w:t xml:space="preserve"> </w:t>
      </w:r>
      <w:r>
        <w:rPr>
          <w:w w:val="80"/>
        </w:rPr>
        <w:t>requisitos</w:t>
      </w:r>
      <w:r>
        <w:rPr>
          <w:spacing w:val="-6"/>
        </w:rPr>
        <w:t xml:space="preserve"> </w:t>
      </w:r>
      <w:r>
        <w:rPr>
          <w:w w:val="80"/>
        </w:rPr>
        <w:t>para</w:t>
      </w:r>
      <w:r>
        <w:rPr>
          <w:spacing w:val="-5"/>
        </w:rPr>
        <w:t xml:space="preserve"> </w:t>
      </w:r>
      <w:r>
        <w:rPr>
          <w:w w:val="80"/>
        </w:rPr>
        <w:t>girar</w:t>
      </w:r>
      <w:r>
        <w:rPr>
          <w:spacing w:val="-6"/>
        </w:rPr>
        <w:t xml:space="preserve"> </w:t>
      </w:r>
      <w:r>
        <w:rPr>
          <w:w w:val="80"/>
        </w:rPr>
        <w:t>los</w:t>
      </w:r>
      <w:r>
        <w:rPr>
          <w:spacing w:val="-6"/>
        </w:rPr>
        <w:t xml:space="preserve"> </w:t>
      </w:r>
      <w:r>
        <w:rPr>
          <w:w w:val="80"/>
        </w:rPr>
        <w:t>dineros</w:t>
      </w:r>
      <w:r>
        <w:rPr>
          <w:spacing w:val="-3"/>
        </w:rPr>
        <w:t xml:space="preserve"> </w:t>
      </w:r>
      <w:r>
        <w:rPr>
          <w:w w:val="80"/>
        </w:rPr>
        <w:t>a</w:t>
      </w:r>
      <w:r>
        <w:rPr>
          <w:spacing w:val="-8"/>
        </w:rPr>
        <w:t xml:space="preserve"> </w:t>
      </w:r>
      <w:r>
        <w:rPr>
          <w:w w:val="80"/>
        </w:rPr>
        <w:t>la</w:t>
      </w:r>
      <w:r>
        <w:rPr>
          <w:spacing w:val="-5"/>
        </w:rPr>
        <w:t xml:space="preserve"> </w:t>
      </w:r>
      <w:r>
        <w:rPr>
          <w:w w:val="80"/>
        </w:rPr>
        <w:t>Caja</w:t>
      </w:r>
      <w:r>
        <w:rPr>
          <w:spacing w:val="-8"/>
        </w:rPr>
        <w:t xml:space="preserve"> </w:t>
      </w:r>
      <w:r>
        <w:rPr>
          <w:w w:val="80"/>
        </w:rPr>
        <w:t>Menor</w:t>
      </w:r>
      <w:r>
        <w:rPr>
          <w:spacing w:val="-9"/>
        </w:rPr>
        <w:t xml:space="preserve"> </w:t>
      </w:r>
      <w:r>
        <w:rPr>
          <w:w w:val="80"/>
        </w:rPr>
        <w:t>son</w:t>
      </w:r>
      <w:r>
        <w:rPr>
          <w:spacing w:val="-8"/>
        </w:rPr>
        <w:t xml:space="preserve"> </w:t>
      </w:r>
      <w:r>
        <w:rPr>
          <w:w w:val="80"/>
        </w:rPr>
        <w:t>los</w:t>
      </w:r>
      <w:r>
        <w:rPr>
          <w:spacing w:val="-8"/>
        </w:rPr>
        <w:t xml:space="preserve"> </w:t>
      </w:r>
      <w:r>
        <w:rPr>
          <w:spacing w:val="-2"/>
          <w:w w:val="80"/>
        </w:rPr>
        <w:t>siguientes:</w:t>
      </w:r>
    </w:p>
    <w:p w14:paraId="6046FB78" w14:textId="77777777" w:rsidR="00894BE9" w:rsidRDefault="00BC13FE">
      <w:pPr>
        <w:pStyle w:val="Textoindependiente"/>
        <w:spacing w:before="160"/>
      </w:pPr>
      <w:r>
        <w:rPr>
          <w:w w:val="80"/>
        </w:rPr>
        <w:t>Que</w:t>
      </w:r>
      <w:r>
        <w:rPr>
          <w:spacing w:val="-5"/>
        </w:rPr>
        <w:t xml:space="preserve"> </w:t>
      </w:r>
      <w:r>
        <w:rPr>
          <w:w w:val="80"/>
        </w:rPr>
        <w:t>exista</w:t>
      </w:r>
      <w:r>
        <w:rPr>
          <w:spacing w:val="-4"/>
        </w:rPr>
        <w:t xml:space="preserve"> </w:t>
      </w:r>
      <w:r>
        <w:rPr>
          <w:w w:val="80"/>
        </w:rPr>
        <w:t>un</w:t>
      </w:r>
      <w:r>
        <w:rPr>
          <w:spacing w:val="-4"/>
        </w:rPr>
        <w:t xml:space="preserve"> </w:t>
      </w:r>
      <w:r>
        <w:rPr>
          <w:w w:val="80"/>
        </w:rPr>
        <w:t>acto</w:t>
      </w:r>
      <w:r>
        <w:rPr>
          <w:spacing w:val="-4"/>
        </w:rPr>
        <w:t xml:space="preserve"> </w:t>
      </w:r>
      <w:r>
        <w:rPr>
          <w:w w:val="80"/>
        </w:rPr>
        <w:t>administrativo</w:t>
      </w:r>
      <w:r>
        <w:rPr>
          <w:spacing w:val="-4"/>
        </w:rPr>
        <w:t xml:space="preserve"> </w:t>
      </w:r>
      <w:r>
        <w:rPr>
          <w:w w:val="80"/>
        </w:rPr>
        <w:t>expedido</w:t>
      </w:r>
      <w:r>
        <w:rPr>
          <w:spacing w:val="-4"/>
        </w:rPr>
        <w:t xml:space="preserve"> </w:t>
      </w:r>
      <w:r>
        <w:rPr>
          <w:w w:val="80"/>
        </w:rPr>
        <w:t>por</w:t>
      </w:r>
      <w:r>
        <w:rPr>
          <w:spacing w:val="-6"/>
        </w:rPr>
        <w:t xml:space="preserve"> </w:t>
      </w:r>
      <w:r>
        <w:rPr>
          <w:w w:val="80"/>
        </w:rPr>
        <w:t>el</w:t>
      </w:r>
      <w:r>
        <w:rPr>
          <w:spacing w:val="-1"/>
        </w:rPr>
        <w:t xml:space="preserve"> </w:t>
      </w:r>
      <w:r>
        <w:rPr>
          <w:w w:val="80"/>
        </w:rPr>
        <w:t>director,</w:t>
      </w:r>
      <w:r>
        <w:rPr>
          <w:spacing w:val="-8"/>
        </w:rPr>
        <w:t xml:space="preserve"> </w:t>
      </w:r>
      <w:r>
        <w:rPr>
          <w:w w:val="80"/>
        </w:rPr>
        <w:t>mediante</w:t>
      </w:r>
      <w:r>
        <w:rPr>
          <w:spacing w:val="-6"/>
        </w:rPr>
        <w:t xml:space="preserve"> </w:t>
      </w:r>
      <w:r>
        <w:rPr>
          <w:w w:val="80"/>
        </w:rPr>
        <w:t>el</w:t>
      </w:r>
      <w:r>
        <w:rPr>
          <w:spacing w:val="-4"/>
        </w:rPr>
        <w:t xml:space="preserve"> </w:t>
      </w:r>
      <w:r>
        <w:rPr>
          <w:w w:val="80"/>
        </w:rPr>
        <w:t>cual</w:t>
      </w:r>
      <w:r>
        <w:rPr>
          <w:spacing w:val="-7"/>
        </w:rPr>
        <w:t xml:space="preserve"> </w:t>
      </w:r>
      <w:r>
        <w:rPr>
          <w:w w:val="80"/>
        </w:rPr>
        <w:t>se</w:t>
      </w:r>
      <w:r>
        <w:rPr>
          <w:spacing w:val="-4"/>
        </w:rPr>
        <w:t xml:space="preserve"> </w:t>
      </w:r>
      <w:r>
        <w:rPr>
          <w:w w:val="80"/>
        </w:rPr>
        <w:t>constituye</w:t>
      </w:r>
      <w:r>
        <w:rPr>
          <w:spacing w:val="-6"/>
        </w:rPr>
        <w:t xml:space="preserve"> </w:t>
      </w:r>
      <w:r>
        <w:rPr>
          <w:w w:val="80"/>
        </w:rPr>
        <w:t>la</w:t>
      </w:r>
      <w:r>
        <w:rPr>
          <w:spacing w:val="-4"/>
        </w:rPr>
        <w:t xml:space="preserve"> </w:t>
      </w:r>
      <w:r>
        <w:rPr>
          <w:w w:val="80"/>
        </w:rPr>
        <w:t>Caja</w:t>
      </w:r>
      <w:r>
        <w:rPr>
          <w:spacing w:val="-4"/>
        </w:rPr>
        <w:t xml:space="preserve"> </w:t>
      </w:r>
      <w:r>
        <w:rPr>
          <w:spacing w:val="-2"/>
          <w:w w:val="80"/>
        </w:rPr>
        <w:t>Menor.</w:t>
      </w:r>
    </w:p>
    <w:p w14:paraId="1E2A0961" w14:textId="77777777" w:rsidR="00894BE9" w:rsidRDefault="00BC13FE">
      <w:pPr>
        <w:pStyle w:val="Textoindependiente"/>
        <w:spacing w:before="157"/>
        <w:ind w:right="1081"/>
      </w:pPr>
      <w:r>
        <w:rPr>
          <w:spacing w:val="-2"/>
          <w:w w:val="85"/>
        </w:rPr>
        <w:t xml:space="preserve">Que el funcionario responsable de su administración haya constituido la póliza de manejo que ampare el monto total de la Caja Menor y que esté debidamente </w:t>
      </w:r>
      <w:r>
        <w:rPr>
          <w:spacing w:val="-2"/>
          <w:w w:val="90"/>
        </w:rPr>
        <w:t>aprobada.</w:t>
      </w:r>
    </w:p>
    <w:p w14:paraId="4DB69F76" w14:textId="77777777" w:rsidR="00894BE9" w:rsidRDefault="00BC13FE">
      <w:pPr>
        <w:pStyle w:val="Textoindependiente"/>
        <w:spacing w:before="160"/>
      </w:pPr>
      <w:r>
        <w:rPr>
          <w:w w:val="80"/>
        </w:rPr>
        <w:t>El</w:t>
      </w:r>
      <w:r>
        <w:rPr>
          <w:spacing w:val="-5"/>
        </w:rPr>
        <w:t xml:space="preserve"> </w:t>
      </w:r>
      <w:r>
        <w:rPr>
          <w:w w:val="80"/>
        </w:rPr>
        <w:t>cheque</w:t>
      </w:r>
      <w:r>
        <w:rPr>
          <w:spacing w:val="-4"/>
        </w:rPr>
        <w:t xml:space="preserve"> </w:t>
      </w:r>
      <w:r>
        <w:rPr>
          <w:w w:val="80"/>
        </w:rPr>
        <w:t>será</w:t>
      </w:r>
      <w:r>
        <w:rPr>
          <w:spacing w:val="-8"/>
        </w:rPr>
        <w:t xml:space="preserve"> </w:t>
      </w:r>
      <w:r>
        <w:rPr>
          <w:w w:val="80"/>
        </w:rPr>
        <w:t>girado</w:t>
      </w:r>
      <w:r>
        <w:rPr>
          <w:spacing w:val="-5"/>
        </w:rPr>
        <w:t xml:space="preserve"> </w:t>
      </w:r>
      <w:r>
        <w:rPr>
          <w:w w:val="80"/>
        </w:rPr>
        <w:t>al</w:t>
      </w:r>
      <w:r>
        <w:rPr>
          <w:spacing w:val="-4"/>
        </w:rPr>
        <w:t xml:space="preserve"> </w:t>
      </w:r>
      <w:r>
        <w:rPr>
          <w:w w:val="80"/>
        </w:rPr>
        <w:t>responsable</w:t>
      </w:r>
      <w:r>
        <w:rPr>
          <w:spacing w:val="-7"/>
        </w:rPr>
        <w:t xml:space="preserve"> </w:t>
      </w:r>
      <w:r>
        <w:rPr>
          <w:w w:val="80"/>
        </w:rPr>
        <w:t>de</w:t>
      </w:r>
      <w:r>
        <w:rPr>
          <w:spacing w:val="-5"/>
        </w:rPr>
        <w:t xml:space="preserve"> </w:t>
      </w:r>
      <w:r>
        <w:rPr>
          <w:w w:val="80"/>
        </w:rPr>
        <w:t>la</w:t>
      </w:r>
      <w:r>
        <w:rPr>
          <w:spacing w:val="-4"/>
        </w:rPr>
        <w:t xml:space="preserve"> </w:t>
      </w:r>
      <w:r>
        <w:rPr>
          <w:w w:val="80"/>
        </w:rPr>
        <w:t>Caja</w:t>
      </w:r>
      <w:r>
        <w:rPr>
          <w:spacing w:val="-7"/>
        </w:rPr>
        <w:t xml:space="preserve"> </w:t>
      </w:r>
      <w:r>
        <w:rPr>
          <w:w w:val="80"/>
        </w:rPr>
        <w:t>Menor,</w:t>
      </w:r>
      <w:r>
        <w:rPr>
          <w:spacing w:val="-4"/>
        </w:rPr>
        <w:t xml:space="preserve"> </w:t>
      </w:r>
      <w:r>
        <w:rPr>
          <w:w w:val="80"/>
        </w:rPr>
        <w:t>quien</w:t>
      </w:r>
      <w:r>
        <w:rPr>
          <w:spacing w:val="-5"/>
        </w:rPr>
        <w:t xml:space="preserve"> </w:t>
      </w:r>
      <w:r>
        <w:rPr>
          <w:w w:val="80"/>
        </w:rPr>
        <w:t>firmará</w:t>
      </w:r>
      <w:r>
        <w:rPr>
          <w:spacing w:val="-7"/>
        </w:rPr>
        <w:t xml:space="preserve"> </w:t>
      </w:r>
      <w:r>
        <w:rPr>
          <w:w w:val="80"/>
        </w:rPr>
        <w:t>el</w:t>
      </w:r>
      <w:r>
        <w:rPr>
          <w:spacing w:val="-4"/>
        </w:rPr>
        <w:t xml:space="preserve"> </w:t>
      </w:r>
      <w:r>
        <w:rPr>
          <w:w w:val="80"/>
        </w:rPr>
        <w:t>comprobante</w:t>
      </w:r>
      <w:r>
        <w:rPr>
          <w:spacing w:val="-7"/>
        </w:rPr>
        <w:t xml:space="preserve"> </w:t>
      </w:r>
      <w:r>
        <w:rPr>
          <w:w w:val="80"/>
        </w:rPr>
        <w:t>de</w:t>
      </w:r>
      <w:r>
        <w:rPr>
          <w:spacing w:val="-4"/>
        </w:rPr>
        <w:t xml:space="preserve"> </w:t>
      </w:r>
      <w:r>
        <w:rPr>
          <w:spacing w:val="-2"/>
          <w:w w:val="80"/>
        </w:rPr>
        <w:t>egreso.</w:t>
      </w:r>
    </w:p>
    <w:p w14:paraId="721047CF" w14:textId="77777777" w:rsidR="00894BE9" w:rsidRDefault="00BC13FE">
      <w:pPr>
        <w:pStyle w:val="Textoindependiente"/>
        <w:spacing w:before="160"/>
        <w:ind w:right="1081"/>
      </w:pPr>
      <w:r>
        <w:rPr>
          <w:w w:val="80"/>
        </w:rPr>
        <w:t>Se</w:t>
      </w:r>
      <w:r>
        <w:t xml:space="preserve"> </w:t>
      </w:r>
      <w:r>
        <w:rPr>
          <w:w w:val="80"/>
        </w:rPr>
        <w:t>determina</w:t>
      </w:r>
      <w:r>
        <w:t xml:space="preserve"> </w:t>
      </w:r>
      <w:r>
        <w:rPr>
          <w:w w:val="80"/>
        </w:rPr>
        <w:t>el</w:t>
      </w:r>
      <w:r>
        <w:t xml:space="preserve"> </w:t>
      </w:r>
      <w:r>
        <w:rPr>
          <w:w w:val="80"/>
        </w:rPr>
        <w:t>administrador</w:t>
      </w:r>
      <w:r>
        <w:rPr>
          <w:spacing w:val="-3"/>
        </w:rPr>
        <w:t xml:space="preserve"> </w:t>
      </w:r>
      <w:r>
        <w:rPr>
          <w:w w:val="80"/>
        </w:rPr>
        <w:t>de</w:t>
      </w:r>
      <w:r>
        <w:t xml:space="preserve"> </w:t>
      </w:r>
      <w:r>
        <w:rPr>
          <w:w w:val="80"/>
        </w:rPr>
        <w:t>caja</w:t>
      </w:r>
      <w:r>
        <w:rPr>
          <w:spacing w:val="-1"/>
        </w:rPr>
        <w:t xml:space="preserve"> </w:t>
      </w:r>
      <w:r>
        <w:rPr>
          <w:w w:val="80"/>
        </w:rPr>
        <w:t>menor</w:t>
      </w:r>
      <w:r>
        <w:t xml:space="preserve"> </w:t>
      </w:r>
      <w:r>
        <w:rPr>
          <w:w w:val="80"/>
        </w:rPr>
        <w:t>quien</w:t>
      </w:r>
      <w:r>
        <w:t xml:space="preserve"> </w:t>
      </w:r>
      <w:r>
        <w:rPr>
          <w:w w:val="80"/>
        </w:rPr>
        <w:t>deberá</w:t>
      </w:r>
      <w:r>
        <w:rPr>
          <w:spacing w:val="-1"/>
        </w:rPr>
        <w:t xml:space="preserve"> </w:t>
      </w:r>
      <w:r>
        <w:rPr>
          <w:w w:val="80"/>
        </w:rPr>
        <w:t>actuar</w:t>
      </w:r>
      <w:r>
        <w:t xml:space="preserve"> </w:t>
      </w:r>
      <w:r>
        <w:rPr>
          <w:w w:val="80"/>
        </w:rPr>
        <w:t>de</w:t>
      </w:r>
      <w:r>
        <w:rPr>
          <w:spacing w:val="-1"/>
        </w:rPr>
        <w:t xml:space="preserve"> </w:t>
      </w:r>
      <w:r>
        <w:rPr>
          <w:w w:val="80"/>
        </w:rPr>
        <w:t>conformidad</w:t>
      </w:r>
      <w:r>
        <w:t xml:space="preserve"> </w:t>
      </w:r>
      <w:r>
        <w:rPr>
          <w:w w:val="80"/>
        </w:rPr>
        <w:t>con</w:t>
      </w:r>
      <w:r>
        <w:rPr>
          <w:spacing w:val="-1"/>
        </w:rPr>
        <w:t xml:space="preserve"> </w:t>
      </w:r>
      <w:r>
        <w:rPr>
          <w:w w:val="80"/>
        </w:rPr>
        <w:t>la</w:t>
      </w:r>
      <w:r>
        <w:t xml:space="preserve"> </w:t>
      </w:r>
      <w:r>
        <w:rPr>
          <w:w w:val="80"/>
        </w:rPr>
        <w:t>ley</w:t>
      </w:r>
      <w:r>
        <w:t xml:space="preserve"> </w:t>
      </w:r>
      <w:r>
        <w:rPr>
          <w:w w:val="80"/>
        </w:rPr>
        <w:t>y</w:t>
      </w:r>
      <w:r>
        <w:t xml:space="preserve"> </w:t>
      </w:r>
      <w:r>
        <w:rPr>
          <w:w w:val="80"/>
        </w:rPr>
        <w:t>responderá</w:t>
      </w:r>
      <w:r>
        <w:t xml:space="preserve"> </w:t>
      </w:r>
      <w:r>
        <w:rPr>
          <w:w w:val="80"/>
        </w:rPr>
        <w:t>por</w:t>
      </w:r>
      <w:r>
        <w:t xml:space="preserve"> </w:t>
      </w:r>
      <w:r>
        <w:rPr>
          <w:w w:val="80"/>
        </w:rPr>
        <w:t>la</w:t>
      </w:r>
      <w:r>
        <w:rPr>
          <w:spacing w:val="-1"/>
        </w:rPr>
        <w:t xml:space="preserve"> </w:t>
      </w:r>
      <w:r>
        <w:rPr>
          <w:w w:val="80"/>
        </w:rPr>
        <w:t>legalización</w:t>
      </w:r>
      <w:r>
        <w:t xml:space="preserve"> </w:t>
      </w:r>
      <w:r>
        <w:rPr>
          <w:w w:val="80"/>
        </w:rPr>
        <w:t>oportuna</w:t>
      </w:r>
      <w:r>
        <w:rPr>
          <w:spacing w:val="-1"/>
        </w:rPr>
        <w:t xml:space="preserve"> </w:t>
      </w:r>
      <w:r>
        <w:rPr>
          <w:w w:val="80"/>
        </w:rPr>
        <w:t>y</w:t>
      </w:r>
      <w:r>
        <w:t xml:space="preserve"> </w:t>
      </w:r>
      <w:r>
        <w:rPr>
          <w:w w:val="80"/>
        </w:rPr>
        <w:t>el</w:t>
      </w:r>
      <w:r>
        <w:rPr>
          <w:spacing w:val="-1"/>
        </w:rPr>
        <w:t xml:space="preserve"> </w:t>
      </w:r>
      <w:r>
        <w:rPr>
          <w:w w:val="80"/>
        </w:rPr>
        <w:t>manejo</w:t>
      </w:r>
      <w:r>
        <w:t xml:space="preserve"> </w:t>
      </w:r>
      <w:r>
        <w:rPr>
          <w:w w:val="80"/>
        </w:rPr>
        <w:t>del</w:t>
      </w:r>
      <w:r>
        <w:t xml:space="preserve"> </w:t>
      </w:r>
      <w:r>
        <w:rPr>
          <w:w w:val="80"/>
        </w:rPr>
        <w:t>dinero</w:t>
      </w:r>
      <w:r>
        <w:t xml:space="preserve"> </w:t>
      </w:r>
      <w:r>
        <w:rPr>
          <w:w w:val="80"/>
        </w:rPr>
        <w:t>que se encuentre a su cargo, sin perjuicio de las demás acciones legales y disciplinarias a que hubiere lugar.</w:t>
      </w:r>
    </w:p>
    <w:p w14:paraId="759FB726" w14:textId="77777777" w:rsidR="00894BE9" w:rsidRDefault="00BC13FE">
      <w:pPr>
        <w:pStyle w:val="Textoindependiente"/>
        <w:spacing w:before="158"/>
      </w:pPr>
      <w:r>
        <w:rPr>
          <w:rFonts w:ascii="Arial" w:hAnsi="Arial"/>
          <w:b/>
          <w:w w:val="80"/>
        </w:rPr>
        <w:t>Requisito</w:t>
      </w:r>
      <w:r>
        <w:rPr>
          <w:rFonts w:ascii="Arial" w:hAnsi="Arial"/>
          <w:b/>
          <w:spacing w:val="-3"/>
        </w:rPr>
        <w:t xml:space="preserve"> </w:t>
      </w:r>
      <w:r>
        <w:rPr>
          <w:rFonts w:ascii="Arial" w:hAnsi="Arial"/>
          <w:b/>
          <w:w w:val="80"/>
        </w:rPr>
        <w:t>de</w:t>
      </w:r>
      <w:r>
        <w:rPr>
          <w:rFonts w:ascii="Arial" w:hAnsi="Arial"/>
          <w:b/>
          <w:spacing w:val="-2"/>
        </w:rPr>
        <w:t xml:space="preserve"> </w:t>
      </w:r>
      <w:r>
        <w:rPr>
          <w:rFonts w:ascii="Arial" w:hAnsi="Arial"/>
          <w:b/>
          <w:w w:val="80"/>
        </w:rPr>
        <w:t>Constitución:</w:t>
      </w:r>
      <w:r>
        <w:rPr>
          <w:rFonts w:ascii="Arial" w:hAnsi="Arial"/>
          <w:b/>
          <w:spacing w:val="-6"/>
        </w:rPr>
        <w:t xml:space="preserve"> </w:t>
      </w:r>
      <w:r>
        <w:rPr>
          <w:w w:val="80"/>
        </w:rPr>
        <w:t>Para</w:t>
      </w:r>
      <w:r>
        <w:rPr>
          <w:spacing w:val="-3"/>
        </w:rPr>
        <w:t xml:space="preserve"> </w:t>
      </w:r>
      <w:r>
        <w:rPr>
          <w:w w:val="80"/>
        </w:rPr>
        <w:t>la</w:t>
      </w:r>
      <w:r>
        <w:rPr>
          <w:spacing w:val="-2"/>
        </w:rPr>
        <w:t xml:space="preserve"> </w:t>
      </w:r>
      <w:r>
        <w:rPr>
          <w:w w:val="80"/>
        </w:rPr>
        <w:t>constitución</w:t>
      </w:r>
      <w:r>
        <w:rPr>
          <w:spacing w:val="-3"/>
        </w:rPr>
        <w:t xml:space="preserve"> </w:t>
      </w:r>
      <w:r>
        <w:rPr>
          <w:w w:val="80"/>
        </w:rPr>
        <w:t>y</w:t>
      </w:r>
      <w:r>
        <w:rPr>
          <w:spacing w:val="-2"/>
        </w:rPr>
        <w:t xml:space="preserve"> </w:t>
      </w:r>
      <w:r>
        <w:rPr>
          <w:w w:val="80"/>
        </w:rPr>
        <w:t>reembolso</w:t>
      </w:r>
      <w:r>
        <w:rPr>
          <w:spacing w:val="-3"/>
        </w:rPr>
        <w:t xml:space="preserve"> </w:t>
      </w:r>
      <w:r>
        <w:rPr>
          <w:w w:val="80"/>
        </w:rPr>
        <w:t>de</w:t>
      </w:r>
      <w:r>
        <w:rPr>
          <w:spacing w:val="-2"/>
        </w:rPr>
        <w:t xml:space="preserve"> </w:t>
      </w:r>
      <w:r>
        <w:rPr>
          <w:w w:val="80"/>
        </w:rPr>
        <w:t>la</w:t>
      </w:r>
      <w:r>
        <w:rPr>
          <w:spacing w:val="-3"/>
        </w:rPr>
        <w:t xml:space="preserve"> </w:t>
      </w:r>
      <w:r>
        <w:rPr>
          <w:w w:val="80"/>
        </w:rPr>
        <w:t>Caja</w:t>
      </w:r>
      <w:r>
        <w:rPr>
          <w:spacing w:val="-5"/>
        </w:rPr>
        <w:t xml:space="preserve"> </w:t>
      </w:r>
      <w:r>
        <w:rPr>
          <w:w w:val="80"/>
        </w:rPr>
        <w:t>Menor,</w:t>
      </w:r>
      <w:r>
        <w:rPr>
          <w:spacing w:val="-6"/>
        </w:rPr>
        <w:t xml:space="preserve"> </w:t>
      </w:r>
      <w:r>
        <w:rPr>
          <w:w w:val="80"/>
        </w:rPr>
        <w:t>se</w:t>
      </w:r>
      <w:r>
        <w:rPr>
          <w:spacing w:val="-2"/>
        </w:rPr>
        <w:t xml:space="preserve"> </w:t>
      </w:r>
      <w:r>
        <w:rPr>
          <w:w w:val="80"/>
        </w:rPr>
        <w:t>deberá</w:t>
      </w:r>
      <w:r>
        <w:rPr>
          <w:spacing w:val="-2"/>
        </w:rPr>
        <w:t xml:space="preserve"> </w:t>
      </w:r>
      <w:r>
        <w:rPr>
          <w:w w:val="80"/>
        </w:rPr>
        <w:t>contar</w:t>
      </w:r>
      <w:r>
        <w:rPr>
          <w:spacing w:val="-5"/>
        </w:rPr>
        <w:t xml:space="preserve"> </w:t>
      </w:r>
      <w:r>
        <w:rPr>
          <w:w w:val="80"/>
        </w:rPr>
        <w:t>con</w:t>
      </w:r>
      <w:r>
        <w:rPr>
          <w:spacing w:val="-5"/>
        </w:rPr>
        <w:t xml:space="preserve"> </w:t>
      </w:r>
      <w:r>
        <w:rPr>
          <w:w w:val="80"/>
        </w:rPr>
        <w:t>el</w:t>
      </w:r>
      <w:r>
        <w:rPr>
          <w:spacing w:val="-3"/>
        </w:rPr>
        <w:t xml:space="preserve"> </w:t>
      </w:r>
      <w:r>
        <w:rPr>
          <w:w w:val="80"/>
        </w:rPr>
        <w:t>respectivo</w:t>
      </w:r>
      <w:r>
        <w:rPr>
          <w:spacing w:val="-2"/>
        </w:rPr>
        <w:t xml:space="preserve"> </w:t>
      </w:r>
      <w:r>
        <w:rPr>
          <w:w w:val="80"/>
        </w:rPr>
        <w:t>Certificado</w:t>
      </w:r>
      <w:r>
        <w:rPr>
          <w:spacing w:val="-3"/>
        </w:rPr>
        <w:t xml:space="preserve"> </w:t>
      </w:r>
      <w:r>
        <w:rPr>
          <w:w w:val="80"/>
        </w:rPr>
        <w:t>de</w:t>
      </w:r>
      <w:r>
        <w:rPr>
          <w:spacing w:val="-2"/>
        </w:rPr>
        <w:t xml:space="preserve"> </w:t>
      </w:r>
      <w:r>
        <w:rPr>
          <w:w w:val="80"/>
        </w:rPr>
        <w:t>disponibilidad</w:t>
      </w:r>
      <w:r>
        <w:rPr>
          <w:spacing w:val="-2"/>
        </w:rPr>
        <w:t xml:space="preserve"> </w:t>
      </w:r>
      <w:r>
        <w:rPr>
          <w:spacing w:val="-2"/>
          <w:w w:val="80"/>
        </w:rPr>
        <w:t>pr</w:t>
      </w:r>
      <w:r>
        <w:rPr>
          <w:spacing w:val="-2"/>
          <w:w w:val="80"/>
        </w:rPr>
        <w:t>esupuestal.</w:t>
      </w:r>
    </w:p>
    <w:p w14:paraId="0B421CD3" w14:textId="77777777" w:rsidR="00894BE9" w:rsidRDefault="00BC13FE">
      <w:pPr>
        <w:pStyle w:val="Ttulo1"/>
        <w:numPr>
          <w:ilvl w:val="1"/>
          <w:numId w:val="20"/>
        </w:numPr>
        <w:tabs>
          <w:tab w:val="left" w:pos="299"/>
        </w:tabs>
        <w:spacing w:before="160"/>
        <w:ind w:left="299" w:hanging="299"/>
      </w:pPr>
      <w:r>
        <w:rPr>
          <w:spacing w:val="-2"/>
          <w:w w:val="90"/>
        </w:rPr>
        <w:t>DESTINACIÓN</w:t>
      </w:r>
    </w:p>
    <w:p w14:paraId="02589369" w14:textId="77777777" w:rsidR="00894BE9" w:rsidRDefault="00894BE9">
      <w:pPr>
        <w:pStyle w:val="Ttulo1"/>
        <w:sectPr w:rsidR="00894BE9">
          <w:footerReference w:type="default" r:id="rId31"/>
          <w:pgSz w:w="15840" w:h="12240" w:orient="landscape"/>
          <w:pgMar w:top="2420" w:right="360" w:bottom="1020" w:left="1440" w:header="953" w:footer="826" w:gutter="0"/>
          <w:cols w:space="720"/>
        </w:sectPr>
      </w:pPr>
    </w:p>
    <w:p w14:paraId="1B1BE4EF" w14:textId="77777777" w:rsidR="00894BE9" w:rsidRDefault="00894BE9">
      <w:pPr>
        <w:pStyle w:val="Textoindependiente"/>
        <w:spacing w:before="20"/>
        <w:rPr>
          <w:rFonts w:ascii="Arial"/>
          <w:b/>
        </w:rPr>
      </w:pPr>
    </w:p>
    <w:p w14:paraId="182A6ABD" w14:textId="77777777" w:rsidR="00894BE9" w:rsidRDefault="00BC13FE">
      <w:pPr>
        <w:pStyle w:val="Textoindependiente"/>
        <w:ind w:right="1080"/>
        <w:jc w:val="both"/>
      </w:pPr>
      <w:r>
        <w:rPr>
          <w:w w:val="85"/>
        </w:rPr>
        <w:t xml:space="preserve">Los recursos que el Instituto destine para la constitución de la Caja Menor deben ser utilizados para sufragar gastos que tengan el carácter de urgentes e </w:t>
      </w:r>
      <w:r>
        <w:rPr>
          <w:w w:val="80"/>
        </w:rPr>
        <w:t>imprescindibles, estén identificados</w:t>
      </w:r>
      <w:r>
        <w:t xml:space="preserve"> </w:t>
      </w:r>
      <w:r>
        <w:rPr>
          <w:w w:val="80"/>
        </w:rPr>
        <w:t>y definidos en los conceptos del Presupuesto, y que se haya cons</w:t>
      </w:r>
      <w:r>
        <w:rPr>
          <w:w w:val="80"/>
        </w:rPr>
        <w:t>ultado el precio de referencia.</w:t>
      </w:r>
    </w:p>
    <w:p w14:paraId="2E4D8AD6" w14:textId="77777777" w:rsidR="00894BE9" w:rsidRDefault="00BC13FE">
      <w:pPr>
        <w:pStyle w:val="Ttulo1"/>
        <w:numPr>
          <w:ilvl w:val="1"/>
          <w:numId w:val="20"/>
        </w:numPr>
        <w:tabs>
          <w:tab w:val="left" w:pos="299"/>
        </w:tabs>
        <w:spacing w:before="159"/>
        <w:ind w:left="299" w:hanging="299"/>
      </w:pPr>
      <w:bookmarkStart w:id="28" w:name="_TOC_250033"/>
      <w:r>
        <w:rPr>
          <w:w w:val="80"/>
        </w:rPr>
        <w:t>DE</w:t>
      </w:r>
      <w:r>
        <w:rPr>
          <w:spacing w:val="-7"/>
        </w:rPr>
        <w:t xml:space="preserve"> </w:t>
      </w:r>
      <w:r>
        <w:rPr>
          <w:w w:val="80"/>
        </w:rPr>
        <w:t>LAS</w:t>
      </w:r>
      <w:r>
        <w:rPr>
          <w:spacing w:val="-6"/>
        </w:rPr>
        <w:t xml:space="preserve"> </w:t>
      </w:r>
      <w:bookmarkEnd w:id="28"/>
      <w:r>
        <w:rPr>
          <w:spacing w:val="-2"/>
          <w:w w:val="80"/>
        </w:rPr>
        <w:t>PROHIBICIONES</w:t>
      </w:r>
    </w:p>
    <w:p w14:paraId="6FD3F3BA" w14:textId="77777777" w:rsidR="00894BE9" w:rsidRDefault="00BC13FE">
      <w:pPr>
        <w:pStyle w:val="Textoindependiente"/>
        <w:spacing w:before="161"/>
        <w:jc w:val="both"/>
      </w:pPr>
      <w:r>
        <w:rPr>
          <w:w w:val="80"/>
        </w:rPr>
        <w:t>No</w:t>
      </w:r>
      <w:r>
        <w:rPr>
          <w:spacing w:val="-6"/>
        </w:rPr>
        <w:t xml:space="preserve"> </w:t>
      </w:r>
      <w:r>
        <w:rPr>
          <w:w w:val="80"/>
        </w:rPr>
        <w:t>se</w:t>
      </w:r>
      <w:r>
        <w:rPr>
          <w:spacing w:val="-5"/>
        </w:rPr>
        <w:t xml:space="preserve"> </w:t>
      </w:r>
      <w:r>
        <w:rPr>
          <w:w w:val="80"/>
        </w:rPr>
        <w:t>podrán</w:t>
      </w:r>
      <w:r>
        <w:rPr>
          <w:spacing w:val="-5"/>
        </w:rPr>
        <w:t xml:space="preserve"> </w:t>
      </w:r>
      <w:r>
        <w:rPr>
          <w:w w:val="80"/>
        </w:rPr>
        <w:t>realizar</w:t>
      </w:r>
      <w:r>
        <w:rPr>
          <w:spacing w:val="-8"/>
        </w:rPr>
        <w:t xml:space="preserve"> </w:t>
      </w:r>
      <w:r>
        <w:rPr>
          <w:w w:val="80"/>
        </w:rPr>
        <w:t>con</w:t>
      </w:r>
      <w:r>
        <w:rPr>
          <w:spacing w:val="-8"/>
        </w:rPr>
        <w:t xml:space="preserve"> </w:t>
      </w:r>
      <w:r>
        <w:rPr>
          <w:w w:val="80"/>
        </w:rPr>
        <w:t>cargos</w:t>
      </w:r>
      <w:r>
        <w:rPr>
          <w:spacing w:val="-5"/>
        </w:rPr>
        <w:t xml:space="preserve"> </w:t>
      </w:r>
      <w:r>
        <w:rPr>
          <w:w w:val="80"/>
        </w:rPr>
        <w:t>a</w:t>
      </w:r>
      <w:r>
        <w:rPr>
          <w:spacing w:val="-5"/>
        </w:rPr>
        <w:t xml:space="preserve"> </w:t>
      </w:r>
      <w:r>
        <w:rPr>
          <w:w w:val="80"/>
        </w:rPr>
        <w:t>los</w:t>
      </w:r>
      <w:r>
        <w:rPr>
          <w:spacing w:val="-5"/>
        </w:rPr>
        <w:t xml:space="preserve"> </w:t>
      </w:r>
      <w:r>
        <w:rPr>
          <w:w w:val="80"/>
        </w:rPr>
        <w:t>fondos</w:t>
      </w:r>
      <w:r>
        <w:rPr>
          <w:spacing w:val="-7"/>
        </w:rPr>
        <w:t xml:space="preserve"> </w:t>
      </w:r>
      <w:r>
        <w:rPr>
          <w:w w:val="80"/>
        </w:rPr>
        <w:t>de</w:t>
      </w:r>
      <w:r>
        <w:rPr>
          <w:spacing w:val="-5"/>
        </w:rPr>
        <w:t xml:space="preserve"> </w:t>
      </w:r>
      <w:r>
        <w:rPr>
          <w:w w:val="80"/>
        </w:rPr>
        <w:t>la</w:t>
      </w:r>
      <w:r>
        <w:rPr>
          <w:spacing w:val="-8"/>
        </w:rPr>
        <w:t xml:space="preserve"> </w:t>
      </w:r>
      <w:r>
        <w:rPr>
          <w:w w:val="80"/>
        </w:rPr>
        <w:t>Caja</w:t>
      </w:r>
      <w:r>
        <w:rPr>
          <w:spacing w:val="-5"/>
        </w:rPr>
        <w:t xml:space="preserve"> </w:t>
      </w:r>
      <w:r>
        <w:rPr>
          <w:w w:val="80"/>
        </w:rPr>
        <w:t>Menor</w:t>
      </w:r>
      <w:r>
        <w:rPr>
          <w:spacing w:val="-5"/>
        </w:rPr>
        <w:t xml:space="preserve"> </w:t>
      </w:r>
      <w:r>
        <w:rPr>
          <w:w w:val="80"/>
        </w:rPr>
        <w:t>las</w:t>
      </w:r>
      <w:r>
        <w:rPr>
          <w:spacing w:val="-5"/>
        </w:rPr>
        <w:t xml:space="preserve"> </w:t>
      </w:r>
      <w:r>
        <w:rPr>
          <w:w w:val="80"/>
        </w:rPr>
        <w:t>siguientes</w:t>
      </w:r>
      <w:r>
        <w:rPr>
          <w:spacing w:val="-5"/>
        </w:rPr>
        <w:t xml:space="preserve"> </w:t>
      </w:r>
      <w:r>
        <w:rPr>
          <w:spacing w:val="-2"/>
          <w:w w:val="80"/>
        </w:rPr>
        <w:t>operaciones:</w:t>
      </w:r>
    </w:p>
    <w:p w14:paraId="313A2B6B" w14:textId="77777777" w:rsidR="00894BE9" w:rsidRDefault="00BC13FE">
      <w:pPr>
        <w:pStyle w:val="Prrafodelista"/>
        <w:numPr>
          <w:ilvl w:val="0"/>
          <w:numId w:val="19"/>
        </w:numPr>
        <w:tabs>
          <w:tab w:val="left" w:pos="201"/>
        </w:tabs>
        <w:spacing w:before="159"/>
        <w:ind w:hanging="201"/>
      </w:pPr>
      <w:r>
        <w:rPr>
          <w:w w:val="80"/>
        </w:rPr>
        <w:t>Fraccionar</w:t>
      </w:r>
      <w:r>
        <w:rPr>
          <w:spacing w:val="-7"/>
        </w:rPr>
        <w:t xml:space="preserve"> </w:t>
      </w:r>
      <w:r>
        <w:rPr>
          <w:w w:val="80"/>
        </w:rPr>
        <w:t>compras</w:t>
      </w:r>
      <w:r>
        <w:rPr>
          <w:spacing w:val="-2"/>
        </w:rPr>
        <w:t xml:space="preserve"> </w:t>
      </w:r>
      <w:r>
        <w:rPr>
          <w:w w:val="80"/>
        </w:rPr>
        <w:t>de</w:t>
      </w:r>
      <w:r>
        <w:rPr>
          <w:spacing w:val="-3"/>
        </w:rPr>
        <w:t xml:space="preserve"> </w:t>
      </w:r>
      <w:r>
        <w:rPr>
          <w:w w:val="80"/>
        </w:rPr>
        <w:t>un</w:t>
      </w:r>
      <w:r>
        <w:rPr>
          <w:spacing w:val="-5"/>
        </w:rPr>
        <w:t xml:space="preserve"> </w:t>
      </w:r>
      <w:r>
        <w:rPr>
          <w:w w:val="80"/>
        </w:rPr>
        <w:t>mismo</w:t>
      </w:r>
      <w:r>
        <w:rPr>
          <w:spacing w:val="-3"/>
        </w:rPr>
        <w:t xml:space="preserve"> </w:t>
      </w:r>
      <w:r>
        <w:rPr>
          <w:w w:val="80"/>
        </w:rPr>
        <w:t>elemento</w:t>
      </w:r>
      <w:r>
        <w:rPr>
          <w:spacing w:val="-5"/>
        </w:rPr>
        <w:t xml:space="preserve"> </w:t>
      </w:r>
      <w:r>
        <w:rPr>
          <w:w w:val="80"/>
        </w:rPr>
        <w:t>o</w:t>
      </w:r>
      <w:r>
        <w:rPr>
          <w:spacing w:val="-3"/>
        </w:rPr>
        <w:t xml:space="preserve"> </w:t>
      </w:r>
      <w:r>
        <w:rPr>
          <w:spacing w:val="-2"/>
          <w:w w:val="80"/>
        </w:rPr>
        <w:t>servicio.</w:t>
      </w:r>
    </w:p>
    <w:p w14:paraId="1FA083A9" w14:textId="77777777" w:rsidR="00894BE9" w:rsidRDefault="00BC13FE">
      <w:pPr>
        <w:pStyle w:val="Prrafodelista"/>
        <w:numPr>
          <w:ilvl w:val="0"/>
          <w:numId w:val="19"/>
        </w:numPr>
        <w:tabs>
          <w:tab w:val="left" w:pos="201"/>
        </w:tabs>
        <w:spacing w:before="160"/>
        <w:ind w:hanging="201"/>
      </w:pPr>
      <w:r>
        <w:rPr>
          <w:w w:val="80"/>
        </w:rPr>
        <w:t>Realizar</w:t>
      </w:r>
      <w:r>
        <w:rPr>
          <w:spacing w:val="-5"/>
        </w:rPr>
        <w:t xml:space="preserve"> </w:t>
      </w:r>
      <w:r>
        <w:rPr>
          <w:w w:val="80"/>
        </w:rPr>
        <w:t>desembolsos</w:t>
      </w:r>
      <w:r>
        <w:rPr>
          <w:spacing w:val="-4"/>
        </w:rPr>
        <w:t xml:space="preserve"> </w:t>
      </w:r>
      <w:r>
        <w:rPr>
          <w:w w:val="80"/>
        </w:rPr>
        <w:t>con</w:t>
      </w:r>
      <w:r>
        <w:rPr>
          <w:spacing w:val="-6"/>
        </w:rPr>
        <w:t xml:space="preserve"> </w:t>
      </w:r>
      <w:r>
        <w:rPr>
          <w:w w:val="80"/>
        </w:rPr>
        <w:t>destino</w:t>
      </w:r>
      <w:r>
        <w:rPr>
          <w:spacing w:val="-4"/>
        </w:rPr>
        <w:t xml:space="preserve"> </w:t>
      </w:r>
      <w:r>
        <w:rPr>
          <w:w w:val="80"/>
        </w:rPr>
        <w:t>a</w:t>
      </w:r>
      <w:r>
        <w:rPr>
          <w:spacing w:val="-4"/>
        </w:rPr>
        <w:t xml:space="preserve"> </w:t>
      </w:r>
      <w:r>
        <w:rPr>
          <w:w w:val="80"/>
        </w:rPr>
        <w:t>gastos</w:t>
      </w:r>
      <w:r>
        <w:rPr>
          <w:spacing w:val="-7"/>
        </w:rPr>
        <w:t xml:space="preserve"> </w:t>
      </w:r>
      <w:r>
        <w:rPr>
          <w:w w:val="80"/>
        </w:rPr>
        <w:t>de</w:t>
      </w:r>
      <w:r>
        <w:rPr>
          <w:spacing w:val="-4"/>
        </w:rPr>
        <w:t xml:space="preserve"> </w:t>
      </w:r>
      <w:r>
        <w:rPr>
          <w:w w:val="80"/>
        </w:rPr>
        <w:t>órganos</w:t>
      </w:r>
      <w:r>
        <w:rPr>
          <w:spacing w:val="-6"/>
        </w:rPr>
        <w:t xml:space="preserve"> </w:t>
      </w:r>
      <w:r>
        <w:rPr>
          <w:w w:val="80"/>
        </w:rPr>
        <w:t>diferentes</w:t>
      </w:r>
      <w:r>
        <w:rPr>
          <w:spacing w:val="-4"/>
        </w:rPr>
        <w:t xml:space="preserve"> </w:t>
      </w:r>
      <w:r>
        <w:rPr>
          <w:w w:val="80"/>
        </w:rPr>
        <w:t>de</w:t>
      </w:r>
      <w:r>
        <w:rPr>
          <w:spacing w:val="-7"/>
        </w:rPr>
        <w:t xml:space="preserve"> </w:t>
      </w:r>
      <w:r>
        <w:rPr>
          <w:w w:val="80"/>
        </w:rPr>
        <w:t>su</w:t>
      </w:r>
      <w:r>
        <w:rPr>
          <w:spacing w:val="-4"/>
        </w:rPr>
        <w:t xml:space="preserve"> </w:t>
      </w:r>
      <w:r>
        <w:rPr>
          <w:w w:val="80"/>
        </w:rPr>
        <w:t>propia</w:t>
      </w:r>
      <w:r>
        <w:rPr>
          <w:spacing w:val="-4"/>
        </w:rPr>
        <w:t xml:space="preserve"> </w:t>
      </w:r>
      <w:r>
        <w:rPr>
          <w:spacing w:val="-2"/>
          <w:w w:val="80"/>
        </w:rPr>
        <w:t>organización.</w:t>
      </w:r>
    </w:p>
    <w:p w14:paraId="6BE7B16D" w14:textId="77777777" w:rsidR="00894BE9" w:rsidRDefault="00BC13FE">
      <w:pPr>
        <w:pStyle w:val="Prrafodelista"/>
        <w:numPr>
          <w:ilvl w:val="0"/>
          <w:numId w:val="19"/>
        </w:numPr>
        <w:tabs>
          <w:tab w:val="left" w:pos="201"/>
        </w:tabs>
        <w:spacing w:before="160"/>
        <w:ind w:hanging="201"/>
      </w:pPr>
      <w:r>
        <w:rPr>
          <w:w w:val="80"/>
        </w:rPr>
        <w:t>Efectuar</w:t>
      </w:r>
      <w:r>
        <w:rPr>
          <w:spacing w:val="-5"/>
        </w:rPr>
        <w:t xml:space="preserve"> </w:t>
      </w:r>
      <w:r>
        <w:rPr>
          <w:w w:val="80"/>
        </w:rPr>
        <w:t>pagos</w:t>
      </w:r>
      <w:r>
        <w:rPr>
          <w:spacing w:val="-3"/>
        </w:rPr>
        <w:t xml:space="preserve"> </w:t>
      </w:r>
      <w:r>
        <w:rPr>
          <w:w w:val="80"/>
        </w:rPr>
        <w:t>de</w:t>
      </w:r>
      <w:r>
        <w:rPr>
          <w:spacing w:val="-5"/>
        </w:rPr>
        <w:t xml:space="preserve"> </w:t>
      </w:r>
      <w:r>
        <w:rPr>
          <w:w w:val="80"/>
        </w:rPr>
        <w:t>contratos</w:t>
      </w:r>
      <w:r>
        <w:rPr>
          <w:spacing w:val="-2"/>
        </w:rPr>
        <w:t xml:space="preserve"> </w:t>
      </w:r>
      <w:r>
        <w:rPr>
          <w:w w:val="80"/>
        </w:rPr>
        <w:t>cuando</w:t>
      </w:r>
      <w:r>
        <w:rPr>
          <w:spacing w:val="-3"/>
        </w:rPr>
        <w:t xml:space="preserve"> </w:t>
      </w:r>
      <w:r>
        <w:rPr>
          <w:w w:val="80"/>
        </w:rPr>
        <w:t>de</w:t>
      </w:r>
      <w:r>
        <w:rPr>
          <w:spacing w:val="-5"/>
        </w:rPr>
        <w:t xml:space="preserve"> </w:t>
      </w:r>
      <w:r>
        <w:rPr>
          <w:w w:val="80"/>
        </w:rPr>
        <w:t>conformidad</w:t>
      </w:r>
      <w:r>
        <w:rPr>
          <w:spacing w:val="-2"/>
        </w:rPr>
        <w:t xml:space="preserve"> </w:t>
      </w:r>
      <w:r>
        <w:rPr>
          <w:w w:val="80"/>
        </w:rPr>
        <w:t>con</w:t>
      </w:r>
      <w:r>
        <w:rPr>
          <w:spacing w:val="-5"/>
        </w:rPr>
        <w:t xml:space="preserve"> </w:t>
      </w:r>
      <w:r>
        <w:rPr>
          <w:w w:val="80"/>
        </w:rPr>
        <w:t>el</w:t>
      </w:r>
      <w:r>
        <w:rPr>
          <w:spacing w:val="-3"/>
        </w:rPr>
        <w:t xml:space="preserve"> </w:t>
      </w:r>
      <w:r>
        <w:rPr>
          <w:w w:val="80"/>
        </w:rPr>
        <w:t>Estatuto</w:t>
      </w:r>
      <w:r>
        <w:rPr>
          <w:spacing w:val="-2"/>
        </w:rPr>
        <w:t xml:space="preserve"> </w:t>
      </w:r>
      <w:r>
        <w:rPr>
          <w:w w:val="80"/>
        </w:rPr>
        <w:t>de</w:t>
      </w:r>
      <w:r>
        <w:rPr>
          <w:spacing w:val="-3"/>
        </w:rPr>
        <w:t xml:space="preserve"> </w:t>
      </w:r>
      <w:r>
        <w:rPr>
          <w:w w:val="80"/>
        </w:rPr>
        <w:t>Contratación</w:t>
      </w:r>
      <w:r>
        <w:rPr>
          <w:spacing w:val="-2"/>
        </w:rPr>
        <w:t xml:space="preserve"> </w:t>
      </w:r>
      <w:r>
        <w:rPr>
          <w:w w:val="80"/>
        </w:rPr>
        <w:t>Administrativa</w:t>
      </w:r>
      <w:r>
        <w:rPr>
          <w:spacing w:val="-3"/>
        </w:rPr>
        <w:t xml:space="preserve"> </w:t>
      </w:r>
      <w:r>
        <w:rPr>
          <w:w w:val="80"/>
        </w:rPr>
        <w:t>y</w:t>
      </w:r>
      <w:r>
        <w:rPr>
          <w:spacing w:val="-4"/>
        </w:rPr>
        <w:t xml:space="preserve"> </w:t>
      </w:r>
      <w:r>
        <w:rPr>
          <w:w w:val="80"/>
        </w:rPr>
        <w:t>normas</w:t>
      </w:r>
      <w:r>
        <w:rPr>
          <w:spacing w:val="-3"/>
        </w:rPr>
        <w:t xml:space="preserve"> </w:t>
      </w:r>
      <w:r>
        <w:rPr>
          <w:w w:val="80"/>
        </w:rPr>
        <w:t>que</w:t>
      </w:r>
      <w:r>
        <w:rPr>
          <w:spacing w:val="-5"/>
        </w:rPr>
        <w:t xml:space="preserve"> </w:t>
      </w:r>
      <w:r>
        <w:rPr>
          <w:w w:val="80"/>
        </w:rPr>
        <w:t>lo</w:t>
      </w:r>
      <w:r>
        <w:rPr>
          <w:spacing w:val="-2"/>
        </w:rPr>
        <w:t xml:space="preserve"> </w:t>
      </w:r>
      <w:r>
        <w:rPr>
          <w:w w:val="80"/>
        </w:rPr>
        <w:t>reglamenten</w:t>
      </w:r>
      <w:r>
        <w:rPr>
          <w:spacing w:val="-3"/>
        </w:rPr>
        <w:t xml:space="preserve"> </w:t>
      </w:r>
      <w:r>
        <w:rPr>
          <w:w w:val="80"/>
        </w:rPr>
        <w:t>deban</w:t>
      </w:r>
      <w:r>
        <w:rPr>
          <w:spacing w:val="-5"/>
        </w:rPr>
        <w:t xml:space="preserve"> </w:t>
      </w:r>
      <w:r>
        <w:rPr>
          <w:w w:val="80"/>
        </w:rPr>
        <w:t>constar</w:t>
      </w:r>
      <w:r>
        <w:rPr>
          <w:spacing w:val="-2"/>
        </w:rPr>
        <w:t xml:space="preserve"> </w:t>
      </w:r>
      <w:r>
        <w:rPr>
          <w:w w:val="80"/>
        </w:rPr>
        <w:t>por</w:t>
      </w:r>
      <w:r>
        <w:rPr>
          <w:spacing w:val="-6"/>
        </w:rPr>
        <w:t xml:space="preserve"> </w:t>
      </w:r>
      <w:r>
        <w:rPr>
          <w:spacing w:val="-2"/>
          <w:w w:val="80"/>
        </w:rPr>
        <w:t>escrito.</w:t>
      </w:r>
    </w:p>
    <w:p w14:paraId="328E83EE" w14:textId="77777777" w:rsidR="00894BE9" w:rsidRDefault="00BC13FE">
      <w:pPr>
        <w:pStyle w:val="Prrafodelista"/>
        <w:numPr>
          <w:ilvl w:val="0"/>
          <w:numId w:val="19"/>
        </w:numPr>
        <w:tabs>
          <w:tab w:val="left" w:pos="201"/>
        </w:tabs>
        <w:spacing w:before="158"/>
        <w:ind w:hanging="201"/>
      </w:pPr>
      <w:r>
        <w:rPr>
          <w:w w:val="80"/>
        </w:rPr>
        <w:t>Reconocer</w:t>
      </w:r>
      <w:r>
        <w:rPr>
          <w:spacing w:val="-4"/>
        </w:rPr>
        <w:t xml:space="preserve"> </w:t>
      </w:r>
      <w:r>
        <w:rPr>
          <w:w w:val="80"/>
        </w:rPr>
        <w:t>y</w:t>
      </w:r>
      <w:r>
        <w:rPr>
          <w:spacing w:val="-5"/>
        </w:rPr>
        <w:t xml:space="preserve"> </w:t>
      </w:r>
      <w:r>
        <w:rPr>
          <w:w w:val="80"/>
        </w:rPr>
        <w:t>pagar</w:t>
      </w:r>
      <w:r>
        <w:rPr>
          <w:spacing w:val="-4"/>
        </w:rPr>
        <w:t xml:space="preserve"> </w:t>
      </w:r>
      <w:r>
        <w:rPr>
          <w:w w:val="80"/>
        </w:rPr>
        <w:t>gastos</w:t>
      </w:r>
      <w:r>
        <w:rPr>
          <w:spacing w:val="-5"/>
        </w:rPr>
        <w:t xml:space="preserve"> </w:t>
      </w:r>
      <w:r>
        <w:rPr>
          <w:w w:val="80"/>
        </w:rPr>
        <w:t>por</w:t>
      </w:r>
      <w:r>
        <w:rPr>
          <w:spacing w:val="-3"/>
        </w:rPr>
        <w:t xml:space="preserve"> </w:t>
      </w:r>
      <w:r>
        <w:rPr>
          <w:w w:val="80"/>
        </w:rPr>
        <w:t>concepto</w:t>
      </w:r>
      <w:r>
        <w:rPr>
          <w:spacing w:val="-6"/>
        </w:rPr>
        <w:t xml:space="preserve"> </w:t>
      </w:r>
      <w:r>
        <w:rPr>
          <w:w w:val="80"/>
        </w:rPr>
        <w:t>de</w:t>
      </w:r>
      <w:r>
        <w:rPr>
          <w:spacing w:val="-3"/>
        </w:rPr>
        <w:t xml:space="preserve"> </w:t>
      </w:r>
      <w:r>
        <w:rPr>
          <w:w w:val="80"/>
        </w:rPr>
        <w:t>servicios</w:t>
      </w:r>
      <w:r>
        <w:rPr>
          <w:spacing w:val="-6"/>
        </w:rPr>
        <w:t xml:space="preserve"> </w:t>
      </w:r>
      <w:r>
        <w:rPr>
          <w:w w:val="80"/>
        </w:rPr>
        <w:t>personales</w:t>
      </w:r>
      <w:r>
        <w:rPr>
          <w:spacing w:val="-5"/>
        </w:rPr>
        <w:t xml:space="preserve"> </w:t>
      </w:r>
      <w:r>
        <w:rPr>
          <w:w w:val="80"/>
        </w:rPr>
        <w:t>y</w:t>
      </w:r>
      <w:r>
        <w:rPr>
          <w:spacing w:val="-3"/>
        </w:rPr>
        <w:t xml:space="preserve"> </w:t>
      </w:r>
      <w:r>
        <w:rPr>
          <w:w w:val="80"/>
        </w:rPr>
        <w:t>las</w:t>
      </w:r>
      <w:r>
        <w:rPr>
          <w:spacing w:val="-4"/>
        </w:rPr>
        <w:t xml:space="preserve"> </w:t>
      </w:r>
      <w:r>
        <w:rPr>
          <w:w w:val="80"/>
        </w:rPr>
        <w:t>contribuciones</w:t>
      </w:r>
      <w:r>
        <w:rPr>
          <w:spacing w:val="-5"/>
        </w:rPr>
        <w:t xml:space="preserve"> </w:t>
      </w:r>
      <w:r>
        <w:rPr>
          <w:w w:val="80"/>
        </w:rPr>
        <w:t>que</w:t>
      </w:r>
      <w:r>
        <w:rPr>
          <w:spacing w:val="-3"/>
        </w:rPr>
        <w:t xml:space="preserve"> </w:t>
      </w:r>
      <w:r>
        <w:rPr>
          <w:w w:val="80"/>
        </w:rPr>
        <w:t>establece</w:t>
      </w:r>
      <w:r>
        <w:rPr>
          <w:spacing w:val="-6"/>
        </w:rPr>
        <w:t xml:space="preserve"> </w:t>
      </w:r>
      <w:r>
        <w:rPr>
          <w:w w:val="80"/>
        </w:rPr>
        <w:t>la</w:t>
      </w:r>
      <w:r>
        <w:rPr>
          <w:spacing w:val="-3"/>
        </w:rPr>
        <w:t xml:space="preserve"> </w:t>
      </w:r>
      <w:r>
        <w:rPr>
          <w:w w:val="80"/>
        </w:rPr>
        <w:t>ley</w:t>
      </w:r>
      <w:r>
        <w:rPr>
          <w:spacing w:val="-6"/>
        </w:rPr>
        <w:t xml:space="preserve"> </w:t>
      </w:r>
      <w:r>
        <w:rPr>
          <w:w w:val="80"/>
        </w:rPr>
        <w:t>sobre</w:t>
      </w:r>
      <w:r>
        <w:rPr>
          <w:spacing w:val="-3"/>
        </w:rPr>
        <w:t xml:space="preserve"> </w:t>
      </w:r>
      <w:r>
        <w:rPr>
          <w:w w:val="80"/>
        </w:rPr>
        <w:t>la</w:t>
      </w:r>
      <w:r>
        <w:rPr>
          <w:spacing w:val="-3"/>
        </w:rPr>
        <w:t xml:space="preserve"> </w:t>
      </w:r>
      <w:r>
        <w:rPr>
          <w:w w:val="80"/>
        </w:rPr>
        <w:t>nómina,</w:t>
      </w:r>
      <w:r>
        <w:rPr>
          <w:spacing w:val="-6"/>
        </w:rPr>
        <w:t xml:space="preserve"> </w:t>
      </w:r>
      <w:r>
        <w:rPr>
          <w:w w:val="80"/>
        </w:rPr>
        <w:t>cesantías</w:t>
      </w:r>
      <w:r>
        <w:rPr>
          <w:spacing w:val="-5"/>
        </w:rPr>
        <w:t xml:space="preserve"> </w:t>
      </w:r>
      <w:r>
        <w:rPr>
          <w:w w:val="80"/>
        </w:rPr>
        <w:t>y</w:t>
      </w:r>
      <w:r>
        <w:rPr>
          <w:spacing w:val="-4"/>
        </w:rPr>
        <w:t xml:space="preserve"> </w:t>
      </w:r>
      <w:r>
        <w:rPr>
          <w:spacing w:val="-2"/>
          <w:w w:val="80"/>
        </w:rPr>
        <w:t>pensiones.</w:t>
      </w:r>
    </w:p>
    <w:p w14:paraId="20681981" w14:textId="77777777" w:rsidR="00894BE9" w:rsidRDefault="00BC13FE">
      <w:pPr>
        <w:pStyle w:val="Prrafodelista"/>
        <w:numPr>
          <w:ilvl w:val="0"/>
          <w:numId w:val="19"/>
        </w:numPr>
        <w:tabs>
          <w:tab w:val="left" w:pos="201"/>
        </w:tabs>
        <w:spacing w:before="159"/>
        <w:ind w:hanging="201"/>
      </w:pPr>
      <w:r>
        <w:rPr>
          <w:w w:val="80"/>
        </w:rPr>
        <w:t>Cambiar</w:t>
      </w:r>
      <w:r>
        <w:rPr>
          <w:spacing w:val="-7"/>
        </w:rPr>
        <w:t xml:space="preserve"> </w:t>
      </w:r>
      <w:r>
        <w:rPr>
          <w:w w:val="80"/>
        </w:rPr>
        <w:t>cheques</w:t>
      </w:r>
      <w:r>
        <w:rPr>
          <w:spacing w:val="-5"/>
        </w:rPr>
        <w:t xml:space="preserve"> </w:t>
      </w:r>
      <w:r>
        <w:rPr>
          <w:w w:val="80"/>
        </w:rPr>
        <w:t>o</w:t>
      </w:r>
      <w:r>
        <w:rPr>
          <w:spacing w:val="-2"/>
        </w:rPr>
        <w:t xml:space="preserve"> </w:t>
      </w:r>
      <w:r>
        <w:rPr>
          <w:w w:val="80"/>
        </w:rPr>
        <w:t>efectuar</w:t>
      </w:r>
      <w:r>
        <w:rPr>
          <w:spacing w:val="-3"/>
        </w:rPr>
        <w:t xml:space="preserve"> </w:t>
      </w:r>
      <w:r>
        <w:rPr>
          <w:spacing w:val="-2"/>
          <w:w w:val="80"/>
        </w:rPr>
        <w:t>préstamos.</w:t>
      </w:r>
    </w:p>
    <w:p w14:paraId="54A72DBF" w14:textId="77777777" w:rsidR="00894BE9" w:rsidRDefault="00BC13FE">
      <w:pPr>
        <w:pStyle w:val="Prrafodelista"/>
        <w:numPr>
          <w:ilvl w:val="0"/>
          <w:numId w:val="19"/>
        </w:numPr>
        <w:tabs>
          <w:tab w:val="left" w:pos="201"/>
        </w:tabs>
        <w:spacing w:before="161"/>
        <w:ind w:hanging="201"/>
      </w:pPr>
      <w:r>
        <w:rPr>
          <w:w w:val="80"/>
        </w:rPr>
        <w:t>Adquirir</w:t>
      </w:r>
      <w:r>
        <w:rPr>
          <w:spacing w:val="-7"/>
        </w:rPr>
        <w:t xml:space="preserve"> </w:t>
      </w:r>
      <w:r>
        <w:rPr>
          <w:w w:val="80"/>
        </w:rPr>
        <w:t>elementos</w:t>
      </w:r>
      <w:r>
        <w:rPr>
          <w:spacing w:val="-4"/>
        </w:rPr>
        <w:t xml:space="preserve"> </w:t>
      </w:r>
      <w:r>
        <w:rPr>
          <w:w w:val="80"/>
        </w:rPr>
        <w:t>cuya</w:t>
      </w:r>
      <w:r>
        <w:rPr>
          <w:spacing w:val="-3"/>
        </w:rPr>
        <w:t xml:space="preserve"> </w:t>
      </w:r>
      <w:r>
        <w:rPr>
          <w:w w:val="80"/>
        </w:rPr>
        <w:t>existencia</w:t>
      </w:r>
      <w:r>
        <w:rPr>
          <w:spacing w:val="-4"/>
        </w:rPr>
        <w:t xml:space="preserve"> </w:t>
      </w:r>
      <w:r>
        <w:rPr>
          <w:w w:val="80"/>
        </w:rPr>
        <w:t>este</w:t>
      </w:r>
      <w:r>
        <w:rPr>
          <w:spacing w:val="-3"/>
        </w:rPr>
        <w:t xml:space="preserve"> </w:t>
      </w:r>
      <w:r>
        <w:rPr>
          <w:w w:val="80"/>
        </w:rPr>
        <w:t>comprobada</w:t>
      </w:r>
      <w:r>
        <w:rPr>
          <w:spacing w:val="-4"/>
        </w:rPr>
        <w:t xml:space="preserve"> </w:t>
      </w:r>
      <w:r>
        <w:rPr>
          <w:w w:val="80"/>
        </w:rPr>
        <w:t>en</w:t>
      </w:r>
      <w:r>
        <w:rPr>
          <w:spacing w:val="-5"/>
        </w:rPr>
        <w:t xml:space="preserve"> </w:t>
      </w:r>
      <w:r>
        <w:rPr>
          <w:w w:val="80"/>
        </w:rPr>
        <w:t>el</w:t>
      </w:r>
      <w:r>
        <w:rPr>
          <w:spacing w:val="-4"/>
        </w:rPr>
        <w:t xml:space="preserve"> </w:t>
      </w:r>
      <w:r>
        <w:rPr>
          <w:w w:val="80"/>
        </w:rPr>
        <w:t>almacén</w:t>
      </w:r>
      <w:r>
        <w:rPr>
          <w:spacing w:val="-6"/>
        </w:rPr>
        <w:t xml:space="preserve"> </w:t>
      </w:r>
      <w:r>
        <w:rPr>
          <w:w w:val="80"/>
        </w:rPr>
        <w:t>o</w:t>
      </w:r>
      <w:r>
        <w:rPr>
          <w:spacing w:val="-3"/>
        </w:rPr>
        <w:t xml:space="preserve"> </w:t>
      </w:r>
      <w:r>
        <w:rPr>
          <w:w w:val="80"/>
        </w:rPr>
        <w:t>depósito</w:t>
      </w:r>
      <w:r>
        <w:rPr>
          <w:spacing w:val="-6"/>
        </w:rPr>
        <w:t xml:space="preserve"> </w:t>
      </w:r>
      <w:r>
        <w:rPr>
          <w:w w:val="80"/>
        </w:rPr>
        <w:t>de</w:t>
      </w:r>
      <w:r>
        <w:rPr>
          <w:spacing w:val="-3"/>
        </w:rPr>
        <w:t xml:space="preserve"> </w:t>
      </w:r>
      <w:r>
        <w:rPr>
          <w:w w:val="80"/>
        </w:rPr>
        <w:t>la</w:t>
      </w:r>
      <w:r>
        <w:rPr>
          <w:spacing w:val="-6"/>
        </w:rPr>
        <w:t xml:space="preserve"> </w:t>
      </w:r>
      <w:r>
        <w:rPr>
          <w:spacing w:val="-2"/>
          <w:w w:val="80"/>
        </w:rPr>
        <w:t>entidad.</w:t>
      </w:r>
    </w:p>
    <w:p w14:paraId="2C92E7F5" w14:textId="77777777" w:rsidR="00894BE9" w:rsidRDefault="00BC13FE">
      <w:pPr>
        <w:pStyle w:val="Prrafodelista"/>
        <w:numPr>
          <w:ilvl w:val="0"/>
          <w:numId w:val="19"/>
        </w:numPr>
        <w:tabs>
          <w:tab w:val="left" w:pos="208"/>
        </w:tabs>
        <w:spacing w:before="159"/>
        <w:ind w:left="0" w:right="1077" w:firstLine="0"/>
      </w:pPr>
      <w:r>
        <w:rPr>
          <w:w w:val="80"/>
        </w:rPr>
        <w:t>Efectuar</w:t>
      </w:r>
      <w:r>
        <w:t xml:space="preserve"> </w:t>
      </w:r>
      <w:r>
        <w:rPr>
          <w:w w:val="80"/>
        </w:rPr>
        <w:t>gastos</w:t>
      </w:r>
      <w:r>
        <w:t xml:space="preserve"> </w:t>
      </w:r>
      <w:r>
        <w:rPr>
          <w:w w:val="80"/>
        </w:rPr>
        <w:t>de</w:t>
      </w:r>
      <w:r>
        <w:t xml:space="preserve"> </w:t>
      </w:r>
      <w:r>
        <w:rPr>
          <w:w w:val="80"/>
        </w:rPr>
        <w:t>servicios</w:t>
      </w:r>
      <w:r>
        <w:t xml:space="preserve"> </w:t>
      </w:r>
      <w:r>
        <w:rPr>
          <w:w w:val="80"/>
        </w:rPr>
        <w:t>públicos,</w:t>
      </w:r>
      <w:r>
        <w:t xml:space="preserve"> </w:t>
      </w:r>
      <w:r>
        <w:rPr>
          <w:w w:val="80"/>
        </w:rPr>
        <w:t>salvo</w:t>
      </w:r>
      <w:r>
        <w:t xml:space="preserve"> </w:t>
      </w:r>
      <w:r>
        <w:rPr>
          <w:w w:val="80"/>
        </w:rPr>
        <w:t>que</w:t>
      </w:r>
      <w:r>
        <w:t xml:space="preserve"> </w:t>
      </w:r>
      <w:r>
        <w:rPr>
          <w:w w:val="80"/>
        </w:rPr>
        <w:t>se</w:t>
      </w:r>
      <w:r>
        <w:t xml:space="preserve"> </w:t>
      </w:r>
      <w:r>
        <w:rPr>
          <w:w w:val="80"/>
        </w:rPr>
        <w:t>trate de</w:t>
      </w:r>
      <w:r>
        <w:t xml:space="preserve"> </w:t>
      </w:r>
      <w:r>
        <w:rPr>
          <w:w w:val="80"/>
        </w:rPr>
        <w:t>pagos</w:t>
      </w:r>
      <w:r>
        <w:t xml:space="preserve"> </w:t>
      </w:r>
      <w:r>
        <w:rPr>
          <w:w w:val="80"/>
        </w:rPr>
        <w:t>en</w:t>
      </w:r>
      <w:r>
        <w:t xml:space="preserve"> </w:t>
      </w:r>
      <w:r>
        <w:rPr>
          <w:w w:val="80"/>
        </w:rPr>
        <w:t>seccionales</w:t>
      </w:r>
      <w:r>
        <w:t xml:space="preserve"> </w:t>
      </w:r>
      <w:r>
        <w:rPr>
          <w:w w:val="80"/>
        </w:rPr>
        <w:t>o</w:t>
      </w:r>
      <w:r>
        <w:t xml:space="preserve"> </w:t>
      </w:r>
      <w:r>
        <w:rPr>
          <w:w w:val="80"/>
        </w:rPr>
        <w:t>regionales</w:t>
      </w:r>
      <w:r>
        <w:t xml:space="preserve"> </w:t>
      </w:r>
      <w:r>
        <w:rPr>
          <w:w w:val="80"/>
        </w:rPr>
        <w:t>del</w:t>
      </w:r>
      <w:r>
        <w:t xml:space="preserve"> </w:t>
      </w:r>
      <w:r>
        <w:rPr>
          <w:w w:val="80"/>
        </w:rPr>
        <w:t>respectivo</w:t>
      </w:r>
      <w:r>
        <w:t xml:space="preserve"> </w:t>
      </w:r>
      <w:r>
        <w:rPr>
          <w:w w:val="80"/>
        </w:rPr>
        <w:t>órgano,</w:t>
      </w:r>
      <w:r>
        <w:t xml:space="preserve"> </w:t>
      </w:r>
      <w:r>
        <w:rPr>
          <w:w w:val="80"/>
        </w:rPr>
        <w:t>correspondiendo</w:t>
      </w:r>
      <w:r>
        <w:t xml:space="preserve"> </w:t>
      </w:r>
      <w:r>
        <w:rPr>
          <w:w w:val="80"/>
        </w:rPr>
        <w:t>a</w:t>
      </w:r>
      <w:r>
        <w:t xml:space="preserve"> </w:t>
      </w:r>
      <w:r>
        <w:rPr>
          <w:w w:val="80"/>
        </w:rPr>
        <w:t>la</w:t>
      </w:r>
      <w:r>
        <w:t xml:space="preserve"> </w:t>
      </w:r>
      <w:r>
        <w:rPr>
          <w:w w:val="80"/>
        </w:rPr>
        <w:t>entidad</w:t>
      </w:r>
      <w:r>
        <w:t xml:space="preserve"> </w:t>
      </w:r>
      <w:r>
        <w:rPr>
          <w:w w:val="80"/>
        </w:rPr>
        <w:t>evaluar</w:t>
      </w:r>
      <w:r>
        <w:t xml:space="preserve"> </w:t>
      </w:r>
      <w:r>
        <w:rPr>
          <w:w w:val="80"/>
        </w:rPr>
        <w:t xml:space="preserve">la </w:t>
      </w:r>
      <w:r>
        <w:rPr>
          <w:w w:val="85"/>
        </w:rPr>
        <w:t>urgencia y las razones que la sustentan.</w:t>
      </w:r>
    </w:p>
    <w:p w14:paraId="1AD9673E" w14:textId="77777777" w:rsidR="00894BE9" w:rsidRDefault="00BC13FE">
      <w:pPr>
        <w:pStyle w:val="Prrafodelista"/>
        <w:numPr>
          <w:ilvl w:val="0"/>
          <w:numId w:val="19"/>
        </w:numPr>
        <w:tabs>
          <w:tab w:val="left" w:pos="203"/>
        </w:tabs>
        <w:spacing w:before="159"/>
        <w:ind w:left="0" w:right="1076" w:firstLine="0"/>
      </w:pPr>
      <w:r>
        <w:rPr>
          <w:w w:val="80"/>
        </w:rPr>
        <w:t>Pagar</w:t>
      </w:r>
      <w:r>
        <w:t xml:space="preserve"> </w:t>
      </w:r>
      <w:r>
        <w:rPr>
          <w:w w:val="80"/>
        </w:rPr>
        <w:t>gastos</w:t>
      </w:r>
      <w:r>
        <w:t xml:space="preserve"> </w:t>
      </w:r>
      <w:r>
        <w:rPr>
          <w:w w:val="80"/>
        </w:rPr>
        <w:t>que</w:t>
      </w:r>
      <w:r>
        <w:t xml:space="preserve"> </w:t>
      </w:r>
      <w:r>
        <w:rPr>
          <w:w w:val="80"/>
        </w:rPr>
        <w:t>no</w:t>
      </w:r>
      <w:r>
        <w:t xml:space="preserve"> </w:t>
      </w:r>
      <w:r>
        <w:rPr>
          <w:w w:val="80"/>
        </w:rPr>
        <w:t>contengan</w:t>
      </w:r>
      <w:r>
        <w:t xml:space="preserve"> </w:t>
      </w:r>
      <w:r>
        <w:rPr>
          <w:w w:val="80"/>
        </w:rPr>
        <w:t>los</w:t>
      </w:r>
      <w:r>
        <w:t xml:space="preserve"> </w:t>
      </w:r>
      <w:r>
        <w:rPr>
          <w:w w:val="80"/>
        </w:rPr>
        <w:t>documentos</w:t>
      </w:r>
      <w:r>
        <w:t xml:space="preserve"> </w:t>
      </w:r>
      <w:r>
        <w:rPr>
          <w:w w:val="80"/>
        </w:rPr>
        <w:t>soporte</w:t>
      </w:r>
      <w:r>
        <w:t xml:space="preserve"> </w:t>
      </w:r>
      <w:r>
        <w:rPr>
          <w:w w:val="80"/>
        </w:rPr>
        <w:t>exigidos</w:t>
      </w:r>
      <w:r>
        <w:t xml:space="preserve"> </w:t>
      </w:r>
      <w:r>
        <w:rPr>
          <w:w w:val="80"/>
        </w:rPr>
        <w:t>para</w:t>
      </w:r>
      <w:r>
        <w:t xml:space="preserve"> </w:t>
      </w:r>
      <w:r>
        <w:rPr>
          <w:w w:val="80"/>
        </w:rPr>
        <w:t>su</w:t>
      </w:r>
      <w:r>
        <w:t xml:space="preserve"> </w:t>
      </w:r>
      <w:r>
        <w:rPr>
          <w:w w:val="80"/>
        </w:rPr>
        <w:t>legali</w:t>
      </w:r>
      <w:r>
        <w:rPr>
          <w:w w:val="80"/>
        </w:rPr>
        <w:t>zación,</w:t>
      </w:r>
      <w:r>
        <w:t xml:space="preserve"> </w:t>
      </w:r>
      <w:r>
        <w:rPr>
          <w:w w:val="80"/>
        </w:rPr>
        <w:t>tales</w:t>
      </w:r>
      <w:r>
        <w:t xml:space="preserve"> </w:t>
      </w:r>
      <w:r>
        <w:rPr>
          <w:w w:val="80"/>
        </w:rPr>
        <w:t>como</w:t>
      </w:r>
      <w:r>
        <w:t xml:space="preserve"> </w:t>
      </w:r>
      <w:r>
        <w:rPr>
          <w:w w:val="80"/>
        </w:rPr>
        <w:t>facturas,</w:t>
      </w:r>
      <w:r>
        <w:t xml:space="preserve"> </w:t>
      </w:r>
      <w:r>
        <w:rPr>
          <w:w w:val="80"/>
        </w:rPr>
        <w:t>resoluciones</w:t>
      </w:r>
      <w:r>
        <w:t xml:space="preserve"> </w:t>
      </w:r>
      <w:r>
        <w:rPr>
          <w:w w:val="80"/>
        </w:rPr>
        <w:t>de</w:t>
      </w:r>
      <w:r>
        <w:t xml:space="preserve"> </w:t>
      </w:r>
      <w:r>
        <w:rPr>
          <w:w w:val="80"/>
        </w:rPr>
        <w:t>comisión,</w:t>
      </w:r>
      <w:r>
        <w:t xml:space="preserve"> </w:t>
      </w:r>
      <w:r>
        <w:rPr>
          <w:w w:val="80"/>
        </w:rPr>
        <w:t>recibos</w:t>
      </w:r>
      <w:r>
        <w:t xml:space="preserve"> </w:t>
      </w:r>
      <w:r>
        <w:rPr>
          <w:w w:val="80"/>
        </w:rPr>
        <w:t>de</w:t>
      </w:r>
      <w:r>
        <w:t xml:space="preserve"> </w:t>
      </w:r>
      <w:r>
        <w:rPr>
          <w:w w:val="80"/>
        </w:rPr>
        <w:t>registradoras</w:t>
      </w:r>
      <w:r>
        <w:t xml:space="preserve"> </w:t>
      </w:r>
      <w:r>
        <w:rPr>
          <w:w w:val="85"/>
        </w:rPr>
        <w:t>o la elaboración de una planilla de control.</w:t>
      </w:r>
    </w:p>
    <w:p w14:paraId="215A62B5" w14:textId="77777777" w:rsidR="00894BE9" w:rsidRDefault="00BC13FE">
      <w:pPr>
        <w:pStyle w:val="Ttulo1"/>
        <w:numPr>
          <w:ilvl w:val="1"/>
          <w:numId w:val="20"/>
        </w:numPr>
        <w:tabs>
          <w:tab w:val="left" w:pos="299"/>
        </w:tabs>
        <w:spacing w:before="159"/>
        <w:ind w:left="299" w:hanging="299"/>
      </w:pPr>
      <w:bookmarkStart w:id="29" w:name="_TOC_250032"/>
      <w:r>
        <w:rPr>
          <w:w w:val="80"/>
        </w:rPr>
        <w:t>DEL</w:t>
      </w:r>
      <w:r>
        <w:rPr>
          <w:spacing w:val="-3"/>
        </w:rPr>
        <w:t xml:space="preserve"> </w:t>
      </w:r>
      <w:r>
        <w:rPr>
          <w:w w:val="80"/>
        </w:rPr>
        <w:t>MANEJO</w:t>
      </w:r>
      <w:r>
        <w:rPr>
          <w:spacing w:val="-3"/>
        </w:rPr>
        <w:t xml:space="preserve"> </w:t>
      </w:r>
      <w:r>
        <w:rPr>
          <w:w w:val="80"/>
        </w:rPr>
        <w:t>DE</w:t>
      </w:r>
      <w:r>
        <w:rPr>
          <w:spacing w:val="-3"/>
        </w:rPr>
        <w:t xml:space="preserve"> </w:t>
      </w:r>
      <w:r>
        <w:rPr>
          <w:w w:val="80"/>
        </w:rPr>
        <w:t>LOS</w:t>
      </w:r>
      <w:r>
        <w:rPr>
          <w:spacing w:val="-3"/>
        </w:rPr>
        <w:t xml:space="preserve"> </w:t>
      </w:r>
      <w:bookmarkEnd w:id="29"/>
      <w:r>
        <w:rPr>
          <w:spacing w:val="-2"/>
          <w:w w:val="80"/>
        </w:rPr>
        <w:t>RECURSOS:</w:t>
      </w:r>
    </w:p>
    <w:p w14:paraId="2389818A" w14:textId="77777777" w:rsidR="00894BE9" w:rsidRDefault="00BC13FE">
      <w:pPr>
        <w:pStyle w:val="Textoindependiente"/>
        <w:spacing w:before="160"/>
        <w:jc w:val="both"/>
      </w:pPr>
      <w:r>
        <w:rPr>
          <w:w w:val="80"/>
        </w:rPr>
        <w:t>El</w:t>
      </w:r>
      <w:r>
        <w:rPr>
          <w:spacing w:val="-5"/>
        </w:rPr>
        <w:t xml:space="preserve"> </w:t>
      </w:r>
      <w:r>
        <w:rPr>
          <w:w w:val="80"/>
        </w:rPr>
        <w:t>manejo</w:t>
      </w:r>
      <w:r>
        <w:rPr>
          <w:spacing w:val="-3"/>
        </w:rPr>
        <w:t xml:space="preserve"> </w:t>
      </w:r>
      <w:r>
        <w:rPr>
          <w:w w:val="80"/>
        </w:rPr>
        <w:t>de</w:t>
      </w:r>
      <w:r>
        <w:rPr>
          <w:spacing w:val="-6"/>
        </w:rPr>
        <w:t xml:space="preserve"> </w:t>
      </w:r>
      <w:r>
        <w:rPr>
          <w:w w:val="80"/>
        </w:rPr>
        <w:t>los</w:t>
      </w:r>
      <w:r>
        <w:rPr>
          <w:spacing w:val="-4"/>
        </w:rPr>
        <w:t xml:space="preserve"> </w:t>
      </w:r>
      <w:r>
        <w:rPr>
          <w:w w:val="80"/>
        </w:rPr>
        <w:t>recursos</w:t>
      </w:r>
      <w:r>
        <w:rPr>
          <w:spacing w:val="-6"/>
        </w:rPr>
        <w:t xml:space="preserve"> </w:t>
      </w:r>
      <w:r>
        <w:rPr>
          <w:w w:val="80"/>
        </w:rPr>
        <w:t>será</w:t>
      </w:r>
      <w:r>
        <w:rPr>
          <w:spacing w:val="-5"/>
        </w:rPr>
        <w:t xml:space="preserve"> </w:t>
      </w:r>
      <w:r>
        <w:rPr>
          <w:w w:val="80"/>
        </w:rPr>
        <w:t>de</w:t>
      </w:r>
      <w:r>
        <w:rPr>
          <w:spacing w:val="-4"/>
        </w:rPr>
        <w:t xml:space="preserve"> </w:t>
      </w:r>
      <w:r>
        <w:rPr>
          <w:w w:val="80"/>
        </w:rPr>
        <w:t>responsabilidad</w:t>
      </w:r>
      <w:r>
        <w:rPr>
          <w:spacing w:val="-4"/>
        </w:rPr>
        <w:t xml:space="preserve"> </w:t>
      </w:r>
      <w:r>
        <w:rPr>
          <w:w w:val="80"/>
        </w:rPr>
        <w:t>del</w:t>
      </w:r>
      <w:r>
        <w:rPr>
          <w:spacing w:val="-4"/>
        </w:rPr>
        <w:t xml:space="preserve"> </w:t>
      </w:r>
      <w:r>
        <w:rPr>
          <w:w w:val="80"/>
        </w:rPr>
        <w:t>funcionario</w:t>
      </w:r>
      <w:r>
        <w:rPr>
          <w:spacing w:val="-4"/>
        </w:rPr>
        <w:t xml:space="preserve"> </w:t>
      </w:r>
      <w:r>
        <w:rPr>
          <w:w w:val="80"/>
        </w:rPr>
        <w:t>designado</w:t>
      </w:r>
      <w:r>
        <w:rPr>
          <w:spacing w:val="-4"/>
        </w:rPr>
        <w:t xml:space="preserve"> </w:t>
      </w:r>
      <w:r>
        <w:rPr>
          <w:w w:val="80"/>
        </w:rPr>
        <w:t>por</w:t>
      </w:r>
      <w:r>
        <w:rPr>
          <w:spacing w:val="-4"/>
        </w:rPr>
        <w:t xml:space="preserve"> </w:t>
      </w:r>
      <w:r>
        <w:rPr>
          <w:w w:val="80"/>
        </w:rPr>
        <w:t>el</w:t>
      </w:r>
      <w:r>
        <w:rPr>
          <w:spacing w:val="-7"/>
        </w:rPr>
        <w:t xml:space="preserve"> </w:t>
      </w:r>
      <w:r>
        <w:rPr>
          <w:w w:val="80"/>
        </w:rPr>
        <w:t>ordenador</w:t>
      </w:r>
      <w:r>
        <w:rPr>
          <w:spacing w:val="-4"/>
        </w:rPr>
        <w:t xml:space="preserve"> </w:t>
      </w:r>
      <w:r>
        <w:rPr>
          <w:w w:val="80"/>
        </w:rPr>
        <w:t>del</w:t>
      </w:r>
      <w:r>
        <w:rPr>
          <w:spacing w:val="-6"/>
        </w:rPr>
        <w:t xml:space="preserve"> </w:t>
      </w:r>
      <w:r>
        <w:rPr>
          <w:w w:val="80"/>
        </w:rPr>
        <w:t>gasto</w:t>
      </w:r>
      <w:r>
        <w:rPr>
          <w:spacing w:val="-4"/>
        </w:rPr>
        <w:t xml:space="preserve"> </w:t>
      </w:r>
      <w:r>
        <w:rPr>
          <w:w w:val="80"/>
        </w:rPr>
        <w:t>mediante</w:t>
      </w:r>
      <w:r>
        <w:rPr>
          <w:spacing w:val="-7"/>
        </w:rPr>
        <w:t xml:space="preserve"> </w:t>
      </w:r>
      <w:r>
        <w:rPr>
          <w:w w:val="80"/>
        </w:rPr>
        <w:t>acto</w:t>
      </w:r>
      <w:r>
        <w:rPr>
          <w:spacing w:val="-6"/>
        </w:rPr>
        <w:t xml:space="preserve"> </w:t>
      </w:r>
      <w:r>
        <w:rPr>
          <w:spacing w:val="-2"/>
          <w:w w:val="80"/>
        </w:rPr>
        <w:t>administrativo.</w:t>
      </w:r>
    </w:p>
    <w:p w14:paraId="6D3B3F0E" w14:textId="77777777" w:rsidR="00894BE9" w:rsidRDefault="00BC13FE">
      <w:pPr>
        <w:pStyle w:val="Ttulo1"/>
        <w:numPr>
          <w:ilvl w:val="1"/>
          <w:numId w:val="20"/>
        </w:numPr>
        <w:tabs>
          <w:tab w:val="left" w:pos="299"/>
        </w:tabs>
        <w:spacing w:before="160"/>
        <w:ind w:left="299" w:hanging="299"/>
      </w:pPr>
      <w:bookmarkStart w:id="30" w:name="_TOC_250031"/>
      <w:r>
        <w:rPr>
          <w:w w:val="80"/>
        </w:rPr>
        <w:t>FIANZAS</w:t>
      </w:r>
      <w:r>
        <w:rPr>
          <w:spacing w:val="-6"/>
        </w:rPr>
        <w:t xml:space="preserve"> </w:t>
      </w:r>
      <w:r>
        <w:rPr>
          <w:w w:val="80"/>
        </w:rPr>
        <w:t>Y</w:t>
      </w:r>
      <w:r>
        <w:rPr>
          <w:spacing w:val="-3"/>
        </w:rPr>
        <w:t xml:space="preserve"> </w:t>
      </w:r>
      <w:bookmarkEnd w:id="30"/>
      <w:r>
        <w:rPr>
          <w:spacing w:val="-2"/>
          <w:w w:val="80"/>
        </w:rPr>
        <w:t>GARANTÍAS:</w:t>
      </w:r>
    </w:p>
    <w:p w14:paraId="14EEF792" w14:textId="77777777" w:rsidR="00894BE9" w:rsidRDefault="00BC13FE">
      <w:pPr>
        <w:pStyle w:val="Textoindependiente"/>
        <w:spacing w:before="160"/>
        <w:ind w:right="1073"/>
        <w:jc w:val="both"/>
      </w:pPr>
      <w:r>
        <w:rPr>
          <w:spacing w:val="-2"/>
          <w:w w:val="85"/>
        </w:rPr>
        <w:t>El Ordenador del Gasto y el funcionario responsable del manejo de la caja menor, para proteger los recursos</w:t>
      </w:r>
      <w:r>
        <w:t xml:space="preserve"> </w:t>
      </w:r>
      <w:r>
        <w:rPr>
          <w:spacing w:val="-2"/>
          <w:w w:val="85"/>
        </w:rPr>
        <w:t>del tesoro público Distrital, deberán constituir una póliza de manejo otorgada por una compañía aseguradora legalmente constituida y autorizada para</w:t>
      </w:r>
      <w:r>
        <w:rPr>
          <w:spacing w:val="-2"/>
          <w:w w:val="85"/>
        </w:rPr>
        <w:t xml:space="preserve"> operar, por un monto igual al</w:t>
      </w:r>
      <w:r>
        <w:rPr>
          <w:spacing w:val="-2"/>
        </w:rPr>
        <w:t xml:space="preserve"> </w:t>
      </w:r>
      <w:r>
        <w:rPr>
          <w:spacing w:val="-2"/>
          <w:w w:val="85"/>
        </w:rPr>
        <w:t xml:space="preserve">100% del establecido para la </w:t>
      </w:r>
      <w:r>
        <w:rPr>
          <w:w w:val="80"/>
        </w:rPr>
        <w:t>Caja Menor, las cuales deberán ser aprobadas por el jefe de la Oficina Asesora Jurídica Código 115 Grado 55.</w:t>
      </w:r>
    </w:p>
    <w:p w14:paraId="2E9C5CB4" w14:textId="77777777" w:rsidR="00894BE9" w:rsidRDefault="00BC13FE">
      <w:pPr>
        <w:pStyle w:val="Ttulo1"/>
        <w:numPr>
          <w:ilvl w:val="1"/>
          <w:numId w:val="18"/>
        </w:numPr>
        <w:tabs>
          <w:tab w:val="left" w:pos="299"/>
        </w:tabs>
        <w:spacing w:before="158"/>
        <w:ind w:left="299" w:hanging="299"/>
      </w:pPr>
      <w:r>
        <w:rPr>
          <w:w w:val="80"/>
        </w:rPr>
        <w:t>MANEJO</w:t>
      </w:r>
      <w:r>
        <w:rPr>
          <w:spacing w:val="-2"/>
        </w:rPr>
        <w:t xml:space="preserve"> </w:t>
      </w:r>
      <w:r>
        <w:rPr>
          <w:w w:val="80"/>
        </w:rPr>
        <w:t>DEL</w:t>
      </w:r>
      <w:r>
        <w:rPr>
          <w:spacing w:val="-2"/>
        </w:rPr>
        <w:t xml:space="preserve"> </w:t>
      </w:r>
      <w:r>
        <w:rPr>
          <w:spacing w:val="-2"/>
          <w:w w:val="80"/>
        </w:rPr>
        <w:t>DINERO:</w:t>
      </w:r>
    </w:p>
    <w:p w14:paraId="3F9D35DD" w14:textId="77777777" w:rsidR="00894BE9" w:rsidRDefault="00894BE9">
      <w:pPr>
        <w:pStyle w:val="Ttulo1"/>
        <w:sectPr w:rsidR="00894BE9">
          <w:footerReference w:type="default" r:id="rId32"/>
          <w:pgSz w:w="15840" w:h="12240" w:orient="landscape"/>
          <w:pgMar w:top="2420" w:right="360" w:bottom="1020" w:left="1440" w:header="953" w:footer="826" w:gutter="0"/>
          <w:cols w:space="720"/>
        </w:sectPr>
      </w:pPr>
    </w:p>
    <w:p w14:paraId="0D283C46" w14:textId="77777777" w:rsidR="00894BE9" w:rsidRDefault="00894BE9">
      <w:pPr>
        <w:pStyle w:val="Textoindependiente"/>
        <w:spacing w:before="20"/>
        <w:rPr>
          <w:rFonts w:ascii="Arial"/>
          <w:b/>
        </w:rPr>
      </w:pPr>
    </w:p>
    <w:p w14:paraId="5B9D0CDD" w14:textId="77777777" w:rsidR="00894BE9" w:rsidRDefault="00BC13FE">
      <w:pPr>
        <w:pStyle w:val="Textoindependiente"/>
        <w:ind w:right="1075"/>
        <w:jc w:val="both"/>
      </w:pPr>
      <w:r>
        <w:rPr>
          <w:w w:val="80"/>
        </w:rPr>
        <w:t>El manejo de los recursos se hará a través de una cuenta de ahorros a nombre del Instituto, exclusivamente para el manejo de</w:t>
      </w:r>
      <w:r>
        <w:t xml:space="preserve"> </w:t>
      </w:r>
      <w:r>
        <w:rPr>
          <w:w w:val="80"/>
        </w:rPr>
        <w:t>estos dependiendo de la cuantía autorizada. En caso de optar por el manejo en cuenta de ahorros, se hará sobre ella el desembolso p</w:t>
      </w:r>
      <w:r>
        <w:rPr>
          <w:w w:val="80"/>
        </w:rPr>
        <w:t>or el total de lo establecido dentro de cada vigencia. El manejo de efectivo no podrá exceder en ningún momento el 10% del total del presupuesto asignado para la vigencia.</w:t>
      </w:r>
    </w:p>
    <w:p w14:paraId="33036668" w14:textId="77777777" w:rsidR="00894BE9" w:rsidRDefault="00BC13FE">
      <w:pPr>
        <w:pStyle w:val="Ttulo1"/>
        <w:numPr>
          <w:ilvl w:val="1"/>
          <w:numId w:val="18"/>
        </w:numPr>
        <w:tabs>
          <w:tab w:val="left" w:pos="299"/>
        </w:tabs>
        <w:spacing w:before="159"/>
        <w:ind w:left="299" w:hanging="299"/>
      </w:pPr>
      <w:bookmarkStart w:id="31" w:name="_TOC_250030"/>
      <w:r>
        <w:rPr>
          <w:w w:val="80"/>
        </w:rPr>
        <w:t>MANEJO</w:t>
      </w:r>
      <w:r>
        <w:rPr>
          <w:spacing w:val="-4"/>
        </w:rPr>
        <w:t xml:space="preserve"> </w:t>
      </w:r>
      <w:r>
        <w:rPr>
          <w:w w:val="80"/>
        </w:rPr>
        <w:t>DE</w:t>
      </w:r>
      <w:r>
        <w:rPr>
          <w:spacing w:val="-4"/>
        </w:rPr>
        <w:t xml:space="preserve"> </w:t>
      </w:r>
      <w:r>
        <w:rPr>
          <w:w w:val="80"/>
        </w:rPr>
        <w:t>LA</w:t>
      </w:r>
      <w:r>
        <w:rPr>
          <w:spacing w:val="-5"/>
        </w:rPr>
        <w:t xml:space="preserve"> </w:t>
      </w:r>
      <w:r>
        <w:rPr>
          <w:w w:val="80"/>
        </w:rPr>
        <w:t>CAJA</w:t>
      </w:r>
      <w:r>
        <w:rPr>
          <w:spacing w:val="-5"/>
        </w:rPr>
        <w:t xml:space="preserve"> </w:t>
      </w:r>
      <w:bookmarkEnd w:id="31"/>
      <w:r>
        <w:rPr>
          <w:spacing w:val="-2"/>
          <w:w w:val="80"/>
        </w:rPr>
        <w:t>MENOR:</w:t>
      </w:r>
    </w:p>
    <w:p w14:paraId="247C81BE" w14:textId="77777777" w:rsidR="00894BE9" w:rsidRDefault="00BC13FE">
      <w:pPr>
        <w:pStyle w:val="Textoindependiente"/>
        <w:spacing w:before="160"/>
        <w:ind w:right="1075"/>
        <w:jc w:val="both"/>
      </w:pPr>
      <w:r>
        <w:rPr>
          <w:w w:val="80"/>
        </w:rPr>
        <w:t>Para el registro de los movimientos de la Caja Menor, el af</w:t>
      </w:r>
      <w:r>
        <w:rPr>
          <w:w w:val="80"/>
        </w:rPr>
        <w:t>ianzado deberá llevar un archivo en Excel o en su defecto un libro</w:t>
      </w:r>
      <w:r>
        <w:t xml:space="preserve"> </w:t>
      </w:r>
      <w:r>
        <w:rPr>
          <w:w w:val="80"/>
        </w:rPr>
        <w:t xml:space="preserve">auxiliar contable numerado, donde </w:t>
      </w:r>
      <w:r>
        <w:rPr>
          <w:w w:val="85"/>
        </w:rPr>
        <w:t>registre</w:t>
      </w:r>
      <w:r>
        <w:rPr>
          <w:spacing w:val="-7"/>
          <w:w w:val="85"/>
        </w:rPr>
        <w:t xml:space="preserve"> </w:t>
      </w:r>
      <w:r>
        <w:rPr>
          <w:w w:val="85"/>
        </w:rPr>
        <w:t>diariamente</w:t>
      </w:r>
      <w:r>
        <w:rPr>
          <w:spacing w:val="-6"/>
          <w:w w:val="85"/>
        </w:rPr>
        <w:t xml:space="preserve"> </w:t>
      </w:r>
      <w:r>
        <w:rPr>
          <w:w w:val="85"/>
        </w:rPr>
        <w:t>las</w:t>
      </w:r>
      <w:r>
        <w:rPr>
          <w:spacing w:val="-6"/>
          <w:w w:val="85"/>
        </w:rPr>
        <w:t xml:space="preserve"> </w:t>
      </w:r>
      <w:r>
        <w:rPr>
          <w:w w:val="85"/>
        </w:rPr>
        <w:t>operaciones</w:t>
      </w:r>
      <w:r>
        <w:rPr>
          <w:spacing w:val="-6"/>
          <w:w w:val="85"/>
        </w:rPr>
        <w:t xml:space="preserve"> </w:t>
      </w:r>
      <w:r>
        <w:rPr>
          <w:w w:val="85"/>
        </w:rPr>
        <w:t>que</w:t>
      </w:r>
      <w:r>
        <w:rPr>
          <w:spacing w:val="-6"/>
          <w:w w:val="85"/>
        </w:rPr>
        <w:t xml:space="preserve"> </w:t>
      </w:r>
      <w:r>
        <w:rPr>
          <w:w w:val="85"/>
        </w:rPr>
        <w:t>afecten</w:t>
      </w:r>
      <w:r>
        <w:rPr>
          <w:spacing w:val="-6"/>
          <w:w w:val="85"/>
        </w:rPr>
        <w:t xml:space="preserve"> </w:t>
      </w:r>
      <w:r>
        <w:rPr>
          <w:w w:val="85"/>
        </w:rPr>
        <w:t>la</w:t>
      </w:r>
      <w:r>
        <w:rPr>
          <w:spacing w:val="-6"/>
          <w:w w:val="85"/>
        </w:rPr>
        <w:t xml:space="preserve"> </w:t>
      </w:r>
      <w:r>
        <w:rPr>
          <w:w w:val="85"/>
        </w:rPr>
        <w:t>Caja</w:t>
      </w:r>
      <w:r>
        <w:rPr>
          <w:spacing w:val="-6"/>
          <w:w w:val="85"/>
        </w:rPr>
        <w:t xml:space="preserve"> </w:t>
      </w:r>
      <w:r>
        <w:rPr>
          <w:w w:val="85"/>
        </w:rPr>
        <w:t>Menor.</w:t>
      </w:r>
    </w:p>
    <w:p w14:paraId="578A2752" w14:textId="77777777" w:rsidR="00894BE9" w:rsidRDefault="00BC13FE">
      <w:pPr>
        <w:pStyle w:val="Textoindependiente"/>
        <w:spacing w:before="158"/>
        <w:jc w:val="both"/>
      </w:pPr>
      <w:r>
        <w:rPr>
          <w:w w:val="80"/>
        </w:rPr>
        <w:t>Del</w:t>
      </w:r>
      <w:r>
        <w:rPr>
          <w:spacing w:val="-4"/>
        </w:rPr>
        <w:t xml:space="preserve"> </w:t>
      </w:r>
      <w:r>
        <w:rPr>
          <w:w w:val="80"/>
        </w:rPr>
        <w:t>primer</w:t>
      </w:r>
      <w:r>
        <w:rPr>
          <w:spacing w:val="-6"/>
        </w:rPr>
        <w:t xml:space="preserve"> </w:t>
      </w:r>
      <w:r>
        <w:rPr>
          <w:w w:val="80"/>
        </w:rPr>
        <w:t>giro:</w:t>
      </w:r>
      <w:r>
        <w:rPr>
          <w:spacing w:val="-3"/>
        </w:rPr>
        <w:t xml:space="preserve"> </w:t>
      </w:r>
      <w:r>
        <w:rPr>
          <w:w w:val="80"/>
        </w:rPr>
        <w:t>Se</w:t>
      </w:r>
      <w:r>
        <w:rPr>
          <w:spacing w:val="-6"/>
        </w:rPr>
        <w:t xml:space="preserve"> </w:t>
      </w:r>
      <w:r>
        <w:rPr>
          <w:w w:val="80"/>
        </w:rPr>
        <w:t>efectuará</w:t>
      </w:r>
      <w:r>
        <w:rPr>
          <w:spacing w:val="-5"/>
        </w:rPr>
        <w:t xml:space="preserve"> </w:t>
      </w:r>
      <w:r>
        <w:rPr>
          <w:w w:val="80"/>
        </w:rPr>
        <w:t>a</w:t>
      </w:r>
      <w:r>
        <w:rPr>
          <w:spacing w:val="-3"/>
        </w:rPr>
        <w:t xml:space="preserve"> </w:t>
      </w:r>
      <w:r>
        <w:rPr>
          <w:w w:val="80"/>
        </w:rPr>
        <w:t>solicitud</w:t>
      </w:r>
      <w:r>
        <w:rPr>
          <w:spacing w:val="-3"/>
        </w:rPr>
        <w:t xml:space="preserve"> </w:t>
      </w:r>
      <w:r>
        <w:rPr>
          <w:w w:val="80"/>
        </w:rPr>
        <w:t>del</w:t>
      </w:r>
      <w:r>
        <w:rPr>
          <w:spacing w:val="-6"/>
        </w:rPr>
        <w:t xml:space="preserve"> </w:t>
      </w:r>
      <w:r>
        <w:rPr>
          <w:w w:val="80"/>
        </w:rPr>
        <w:t>funcionario</w:t>
      </w:r>
      <w:r>
        <w:rPr>
          <w:spacing w:val="-3"/>
        </w:rPr>
        <w:t xml:space="preserve"> </w:t>
      </w:r>
      <w:r>
        <w:rPr>
          <w:w w:val="80"/>
        </w:rPr>
        <w:t>designado</w:t>
      </w:r>
      <w:r>
        <w:rPr>
          <w:spacing w:val="-3"/>
        </w:rPr>
        <w:t xml:space="preserve"> </w:t>
      </w:r>
      <w:r>
        <w:rPr>
          <w:w w:val="80"/>
        </w:rPr>
        <w:t>como</w:t>
      </w:r>
      <w:r>
        <w:rPr>
          <w:spacing w:val="-3"/>
        </w:rPr>
        <w:t xml:space="preserve"> </w:t>
      </w:r>
      <w:r>
        <w:rPr>
          <w:w w:val="80"/>
        </w:rPr>
        <w:t>responsable</w:t>
      </w:r>
      <w:r>
        <w:rPr>
          <w:spacing w:val="-3"/>
        </w:rPr>
        <w:t xml:space="preserve"> </w:t>
      </w:r>
      <w:r>
        <w:rPr>
          <w:w w:val="80"/>
        </w:rPr>
        <w:t>de</w:t>
      </w:r>
      <w:r>
        <w:rPr>
          <w:spacing w:val="-6"/>
        </w:rPr>
        <w:t xml:space="preserve"> </w:t>
      </w:r>
      <w:r>
        <w:rPr>
          <w:w w:val="80"/>
        </w:rPr>
        <w:t>su</w:t>
      </w:r>
      <w:r>
        <w:rPr>
          <w:spacing w:val="-3"/>
        </w:rPr>
        <w:t xml:space="preserve"> </w:t>
      </w:r>
      <w:r>
        <w:rPr>
          <w:w w:val="80"/>
        </w:rPr>
        <w:t>administración,</w:t>
      </w:r>
      <w:r>
        <w:rPr>
          <w:spacing w:val="-3"/>
        </w:rPr>
        <w:t xml:space="preserve"> </w:t>
      </w:r>
      <w:r>
        <w:rPr>
          <w:w w:val="80"/>
        </w:rPr>
        <w:t>siempre</w:t>
      </w:r>
      <w:r>
        <w:rPr>
          <w:spacing w:val="-6"/>
        </w:rPr>
        <w:t xml:space="preserve"> </w:t>
      </w:r>
      <w:r>
        <w:rPr>
          <w:w w:val="80"/>
        </w:rPr>
        <w:t>que</w:t>
      </w:r>
      <w:r>
        <w:rPr>
          <w:spacing w:val="-5"/>
        </w:rPr>
        <w:t xml:space="preserve"> </w:t>
      </w:r>
      <w:r>
        <w:rPr>
          <w:w w:val="80"/>
        </w:rPr>
        <w:t>se</w:t>
      </w:r>
      <w:r>
        <w:rPr>
          <w:spacing w:val="-3"/>
        </w:rPr>
        <w:t xml:space="preserve"> </w:t>
      </w:r>
      <w:r>
        <w:rPr>
          <w:w w:val="80"/>
        </w:rPr>
        <w:t>cumplan</w:t>
      </w:r>
      <w:r>
        <w:rPr>
          <w:spacing w:val="-3"/>
        </w:rPr>
        <w:t xml:space="preserve"> </w:t>
      </w:r>
      <w:r>
        <w:rPr>
          <w:w w:val="80"/>
        </w:rPr>
        <w:t>los</w:t>
      </w:r>
      <w:r>
        <w:rPr>
          <w:spacing w:val="-3"/>
        </w:rPr>
        <w:t xml:space="preserve"> </w:t>
      </w:r>
      <w:r>
        <w:rPr>
          <w:w w:val="80"/>
        </w:rPr>
        <w:t>siguientes</w:t>
      </w:r>
      <w:r>
        <w:rPr>
          <w:spacing w:val="-4"/>
        </w:rPr>
        <w:t xml:space="preserve"> </w:t>
      </w:r>
      <w:r>
        <w:rPr>
          <w:spacing w:val="-2"/>
          <w:w w:val="80"/>
        </w:rPr>
        <w:t>requisitos:</w:t>
      </w:r>
    </w:p>
    <w:p w14:paraId="6A1351B3" w14:textId="77777777" w:rsidR="00894BE9" w:rsidRDefault="00BC13FE">
      <w:pPr>
        <w:pStyle w:val="Prrafodelista"/>
        <w:numPr>
          <w:ilvl w:val="0"/>
          <w:numId w:val="17"/>
        </w:numPr>
        <w:tabs>
          <w:tab w:val="left" w:pos="201"/>
        </w:tabs>
        <w:spacing w:before="160"/>
        <w:ind w:hanging="201"/>
      </w:pPr>
      <w:r>
        <w:rPr>
          <w:w w:val="80"/>
        </w:rPr>
        <w:t>Que</w:t>
      </w:r>
      <w:r>
        <w:rPr>
          <w:spacing w:val="-7"/>
        </w:rPr>
        <w:t xml:space="preserve"> </w:t>
      </w:r>
      <w:r>
        <w:rPr>
          <w:w w:val="80"/>
        </w:rPr>
        <w:t>exista</w:t>
      </w:r>
      <w:r>
        <w:rPr>
          <w:spacing w:val="-4"/>
        </w:rPr>
        <w:t xml:space="preserve"> </w:t>
      </w:r>
      <w:r>
        <w:rPr>
          <w:w w:val="80"/>
        </w:rPr>
        <w:t>la</w:t>
      </w:r>
      <w:r>
        <w:rPr>
          <w:spacing w:val="-5"/>
        </w:rPr>
        <w:t xml:space="preserve"> </w:t>
      </w:r>
      <w:r>
        <w:rPr>
          <w:w w:val="80"/>
        </w:rPr>
        <w:t>resolución</w:t>
      </w:r>
      <w:r>
        <w:rPr>
          <w:spacing w:val="-4"/>
        </w:rPr>
        <w:t xml:space="preserve"> </w:t>
      </w:r>
      <w:r>
        <w:rPr>
          <w:w w:val="80"/>
        </w:rPr>
        <w:t>de</w:t>
      </w:r>
      <w:r>
        <w:rPr>
          <w:spacing w:val="-10"/>
        </w:rPr>
        <w:t xml:space="preserve"> </w:t>
      </w:r>
      <w:r>
        <w:rPr>
          <w:w w:val="80"/>
        </w:rPr>
        <w:t>constitución</w:t>
      </w:r>
      <w:r>
        <w:rPr>
          <w:spacing w:val="-4"/>
        </w:rPr>
        <w:t xml:space="preserve"> </w:t>
      </w:r>
      <w:r>
        <w:rPr>
          <w:w w:val="80"/>
        </w:rPr>
        <w:t>y</w:t>
      </w:r>
      <w:r>
        <w:rPr>
          <w:spacing w:val="-7"/>
        </w:rPr>
        <w:t xml:space="preserve"> </w:t>
      </w:r>
      <w:r>
        <w:rPr>
          <w:w w:val="80"/>
        </w:rPr>
        <w:t>manejo</w:t>
      </w:r>
      <w:r>
        <w:rPr>
          <w:spacing w:val="-4"/>
        </w:rPr>
        <w:t xml:space="preserve"> </w:t>
      </w:r>
      <w:r>
        <w:rPr>
          <w:w w:val="80"/>
        </w:rPr>
        <w:t>de</w:t>
      </w:r>
      <w:r>
        <w:rPr>
          <w:spacing w:val="-7"/>
        </w:rPr>
        <w:t xml:space="preserve"> </w:t>
      </w:r>
      <w:r>
        <w:rPr>
          <w:w w:val="80"/>
        </w:rPr>
        <w:t>caja</w:t>
      </w:r>
      <w:r>
        <w:rPr>
          <w:spacing w:val="-6"/>
        </w:rPr>
        <w:t xml:space="preserve"> </w:t>
      </w:r>
      <w:r>
        <w:rPr>
          <w:spacing w:val="-2"/>
          <w:w w:val="80"/>
        </w:rPr>
        <w:t>menor.</w:t>
      </w:r>
    </w:p>
    <w:p w14:paraId="023222DD" w14:textId="77777777" w:rsidR="00894BE9" w:rsidRDefault="00BC13FE">
      <w:pPr>
        <w:pStyle w:val="Prrafodelista"/>
        <w:numPr>
          <w:ilvl w:val="0"/>
          <w:numId w:val="17"/>
        </w:numPr>
        <w:tabs>
          <w:tab w:val="left" w:pos="201"/>
        </w:tabs>
        <w:spacing w:before="160"/>
        <w:ind w:left="0" w:right="1077" w:firstLine="0"/>
      </w:pPr>
      <w:r>
        <w:rPr>
          <w:w w:val="80"/>
        </w:rPr>
        <w:t>Que el Ordenador del Gasto y el funcionario encargado de su administración estén amparados por la póliza gl</w:t>
      </w:r>
      <w:r>
        <w:rPr>
          <w:w w:val="80"/>
        </w:rPr>
        <w:t>obal de manejo,</w:t>
      </w:r>
      <w:r>
        <w:t xml:space="preserve"> </w:t>
      </w:r>
      <w:r>
        <w:rPr>
          <w:w w:val="80"/>
        </w:rPr>
        <w:t>y estén debidamente aprobadas,</w:t>
      </w:r>
      <w:r>
        <w:rPr>
          <w:spacing w:val="40"/>
        </w:rPr>
        <w:t xml:space="preserve"> </w:t>
      </w:r>
      <w:r>
        <w:rPr>
          <w:spacing w:val="-2"/>
          <w:w w:val="85"/>
        </w:rPr>
        <w:t>por el jefe de la Oficina Asesora Jurídica cobijando el total del valor de la Caja Menor.</w:t>
      </w:r>
    </w:p>
    <w:p w14:paraId="58701BCD" w14:textId="77777777" w:rsidR="00894BE9" w:rsidRDefault="00BC13FE">
      <w:pPr>
        <w:pStyle w:val="Prrafodelista"/>
        <w:numPr>
          <w:ilvl w:val="0"/>
          <w:numId w:val="17"/>
        </w:numPr>
        <w:tabs>
          <w:tab w:val="left" w:pos="201"/>
        </w:tabs>
        <w:spacing w:before="159"/>
        <w:ind w:hanging="201"/>
      </w:pPr>
      <w:r>
        <w:rPr>
          <w:w w:val="80"/>
        </w:rPr>
        <w:t>Existencia</w:t>
      </w:r>
      <w:r>
        <w:rPr>
          <w:spacing w:val="-4"/>
        </w:rPr>
        <w:t xml:space="preserve"> </w:t>
      </w:r>
      <w:r>
        <w:rPr>
          <w:w w:val="80"/>
        </w:rPr>
        <w:t>del</w:t>
      </w:r>
      <w:r>
        <w:rPr>
          <w:spacing w:val="-3"/>
        </w:rPr>
        <w:t xml:space="preserve"> </w:t>
      </w:r>
      <w:r>
        <w:rPr>
          <w:w w:val="80"/>
        </w:rPr>
        <w:t>certificado</w:t>
      </w:r>
      <w:r>
        <w:rPr>
          <w:spacing w:val="-3"/>
        </w:rPr>
        <w:t xml:space="preserve"> </w:t>
      </w:r>
      <w:r>
        <w:rPr>
          <w:w w:val="80"/>
        </w:rPr>
        <w:t>de</w:t>
      </w:r>
      <w:r>
        <w:rPr>
          <w:spacing w:val="-6"/>
        </w:rPr>
        <w:t xml:space="preserve"> </w:t>
      </w:r>
      <w:r>
        <w:rPr>
          <w:w w:val="80"/>
        </w:rPr>
        <w:t>Disponibilidad</w:t>
      </w:r>
      <w:r>
        <w:rPr>
          <w:spacing w:val="-3"/>
        </w:rPr>
        <w:t xml:space="preserve"> </w:t>
      </w:r>
      <w:r>
        <w:rPr>
          <w:w w:val="80"/>
        </w:rPr>
        <w:t>Presupuestal</w:t>
      </w:r>
      <w:r>
        <w:rPr>
          <w:spacing w:val="-6"/>
        </w:rPr>
        <w:t xml:space="preserve"> </w:t>
      </w:r>
      <w:r>
        <w:rPr>
          <w:w w:val="80"/>
        </w:rPr>
        <w:t>afectando</w:t>
      </w:r>
      <w:r>
        <w:rPr>
          <w:spacing w:val="-3"/>
        </w:rPr>
        <w:t xml:space="preserve"> </w:t>
      </w:r>
      <w:r>
        <w:rPr>
          <w:w w:val="80"/>
        </w:rPr>
        <w:t>los</w:t>
      </w:r>
      <w:r>
        <w:rPr>
          <w:spacing w:val="-3"/>
        </w:rPr>
        <w:t xml:space="preserve"> </w:t>
      </w:r>
      <w:r>
        <w:rPr>
          <w:w w:val="80"/>
        </w:rPr>
        <w:t>rubros</w:t>
      </w:r>
      <w:r>
        <w:rPr>
          <w:spacing w:val="-3"/>
        </w:rPr>
        <w:t xml:space="preserve"> </w:t>
      </w:r>
      <w:r>
        <w:rPr>
          <w:w w:val="80"/>
        </w:rPr>
        <w:t>del</w:t>
      </w:r>
      <w:r>
        <w:rPr>
          <w:spacing w:val="-4"/>
        </w:rPr>
        <w:t xml:space="preserve"> </w:t>
      </w:r>
      <w:r>
        <w:rPr>
          <w:w w:val="80"/>
        </w:rPr>
        <w:t>Presupuesto</w:t>
      </w:r>
      <w:r>
        <w:rPr>
          <w:spacing w:val="-3"/>
        </w:rPr>
        <w:t xml:space="preserve"> </w:t>
      </w:r>
      <w:r>
        <w:rPr>
          <w:w w:val="80"/>
        </w:rPr>
        <w:t>de</w:t>
      </w:r>
      <w:r>
        <w:rPr>
          <w:spacing w:val="-3"/>
        </w:rPr>
        <w:t xml:space="preserve"> </w:t>
      </w:r>
      <w:r>
        <w:rPr>
          <w:w w:val="80"/>
        </w:rPr>
        <w:t>la</w:t>
      </w:r>
      <w:r>
        <w:rPr>
          <w:spacing w:val="-3"/>
        </w:rPr>
        <w:t xml:space="preserve"> </w:t>
      </w:r>
      <w:r>
        <w:rPr>
          <w:spacing w:val="-2"/>
          <w:w w:val="80"/>
        </w:rPr>
        <w:t>Entidad.</w:t>
      </w:r>
    </w:p>
    <w:p w14:paraId="5FE7650F" w14:textId="77777777" w:rsidR="00894BE9" w:rsidRDefault="00BC13FE">
      <w:pPr>
        <w:pStyle w:val="Prrafodelista"/>
        <w:numPr>
          <w:ilvl w:val="0"/>
          <w:numId w:val="17"/>
        </w:numPr>
        <w:tabs>
          <w:tab w:val="left" w:pos="201"/>
        </w:tabs>
        <w:spacing w:before="160"/>
        <w:ind w:hanging="201"/>
      </w:pPr>
      <w:r>
        <w:rPr>
          <w:w w:val="80"/>
        </w:rPr>
        <w:t>La</w:t>
      </w:r>
      <w:r>
        <w:rPr>
          <w:spacing w:val="-3"/>
        </w:rPr>
        <w:t xml:space="preserve"> </w:t>
      </w:r>
      <w:r>
        <w:rPr>
          <w:w w:val="80"/>
        </w:rPr>
        <w:t>transferencia</w:t>
      </w:r>
      <w:r>
        <w:rPr>
          <w:spacing w:val="-4"/>
        </w:rPr>
        <w:t xml:space="preserve"> </w:t>
      </w:r>
      <w:r>
        <w:rPr>
          <w:w w:val="80"/>
        </w:rPr>
        <w:t>y/o</w:t>
      </w:r>
      <w:r>
        <w:rPr>
          <w:spacing w:val="-2"/>
        </w:rPr>
        <w:t xml:space="preserve"> </w:t>
      </w:r>
      <w:r>
        <w:rPr>
          <w:w w:val="80"/>
        </w:rPr>
        <w:t>el</w:t>
      </w:r>
      <w:r>
        <w:rPr>
          <w:spacing w:val="-2"/>
        </w:rPr>
        <w:t xml:space="preserve"> </w:t>
      </w:r>
      <w:r>
        <w:rPr>
          <w:w w:val="80"/>
        </w:rPr>
        <w:t>cheque</w:t>
      </w:r>
      <w:r>
        <w:rPr>
          <w:spacing w:val="-3"/>
        </w:rPr>
        <w:t xml:space="preserve"> </w:t>
      </w:r>
      <w:r>
        <w:rPr>
          <w:w w:val="80"/>
        </w:rPr>
        <w:t>será</w:t>
      </w:r>
      <w:r>
        <w:rPr>
          <w:spacing w:val="-4"/>
        </w:rPr>
        <w:t xml:space="preserve"> </w:t>
      </w:r>
      <w:r>
        <w:rPr>
          <w:w w:val="80"/>
        </w:rPr>
        <w:t>girado</w:t>
      </w:r>
      <w:r>
        <w:rPr>
          <w:spacing w:val="-4"/>
        </w:rPr>
        <w:t xml:space="preserve"> </w:t>
      </w:r>
      <w:r>
        <w:rPr>
          <w:w w:val="80"/>
        </w:rPr>
        <w:t>a</w:t>
      </w:r>
      <w:r>
        <w:rPr>
          <w:spacing w:val="-3"/>
        </w:rPr>
        <w:t xml:space="preserve"> </w:t>
      </w:r>
      <w:r>
        <w:rPr>
          <w:w w:val="80"/>
        </w:rPr>
        <w:t>nombre</w:t>
      </w:r>
      <w:r>
        <w:rPr>
          <w:spacing w:val="-2"/>
        </w:rPr>
        <w:t xml:space="preserve"> </w:t>
      </w:r>
      <w:r>
        <w:rPr>
          <w:w w:val="80"/>
        </w:rPr>
        <w:t>del</w:t>
      </w:r>
      <w:r>
        <w:rPr>
          <w:spacing w:val="-2"/>
        </w:rPr>
        <w:t xml:space="preserve"> </w:t>
      </w:r>
      <w:r>
        <w:rPr>
          <w:w w:val="80"/>
        </w:rPr>
        <w:t>responsable</w:t>
      </w:r>
      <w:r>
        <w:rPr>
          <w:spacing w:val="-4"/>
        </w:rPr>
        <w:t xml:space="preserve"> </w:t>
      </w:r>
      <w:r>
        <w:rPr>
          <w:w w:val="80"/>
        </w:rPr>
        <w:t>de</w:t>
      </w:r>
      <w:r>
        <w:rPr>
          <w:spacing w:val="-2"/>
        </w:rPr>
        <w:t xml:space="preserve"> </w:t>
      </w:r>
      <w:r>
        <w:rPr>
          <w:w w:val="80"/>
        </w:rPr>
        <w:t>la</w:t>
      </w:r>
      <w:r>
        <w:rPr>
          <w:spacing w:val="-3"/>
        </w:rPr>
        <w:t xml:space="preserve"> </w:t>
      </w:r>
      <w:r>
        <w:rPr>
          <w:w w:val="80"/>
        </w:rPr>
        <w:t>Caja</w:t>
      </w:r>
      <w:r>
        <w:rPr>
          <w:spacing w:val="-4"/>
        </w:rPr>
        <w:t xml:space="preserve"> </w:t>
      </w:r>
      <w:r>
        <w:rPr>
          <w:w w:val="80"/>
        </w:rPr>
        <w:t>Menor</w:t>
      </w:r>
      <w:r>
        <w:rPr>
          <w:spacing w:val="-6"/>
        </w:rPr>
        <w:t xml:space="preserve"> </w:t>
      </w:r>
      <w:r>
        <w:rPr>
          <w:w w:val="80"/>
        </w:rPr>
        <w:t>quien</w:t>
      </w:r>
      <w:r>
        <w:rPr>
          <w:spacing w:val="-2"/>
        </w:rPr>
        <w:t xml:space="preserve"> </w:t>
      </w:r>
      <w:r>
        <w:rPr>
          <w:w w:val="80"/>
        </w:rPr>
        <w:t>firmará</w:t>
      </w:r>
      <w:r>
        <w:rPr>
          <w:spacing w:val="-4"/>
        </w:rPr>
        <w:t xml:space="preserve"> </w:t>
      </w:r>
      <w:r>
        <w:rPr>
          <w:w w:val="80"/>
        </w:rPr>
        <w:t>el</w:t>
      </w:r>
      <w:r>
        <w:rPr>
          <w:spacing w:val="-3"/>
        </w:rPr>
        <w:t xml:space="preserve"> </w:t>
      </w:r>
      <w:r>
        <w:rPr>
          <w:w w:val="80"/>
        </w:rPr>
        <w:t>comprobante</w:t>
      </w:r>
      <w:r>
        <w:rPr>
          <w:spacing w:val="-4"/>
        </w:rPr>
        <w:t xml:space="preserve"> </w:t>
      </w:r>
      <w:r>
        <w:rPr>
          <w:w w:val="80"/>
        </w:rPr>
        <w:t>de</w:t>
      </w:r>
      <w:r>
        <w:rPr>
          <w:spacing w:val="-2"/>
        </w:rPr>
        <w:t xml:space="preserve"> </w:t>
      </w:r>
      <w:r>
        <w:rPr>
          <w:spacing w:val="-2"/>
          <w:w w:val="80"/>
        </w:rPr>
        <w:t>Egreso.</w:t>
      </w:r>
    </w:p>
    <w:p w14:paraId="4B1CDC45" w14:textId="77777777" w:rsidR="00894BE9" w:rsidRDefault="00BC13FE">
      <w:pPr>
        <w:pStyle w:val="Textoindependiente"/>
        <w:spacing w:before="160"/>
        <w:ind w:right="1074"/>
        <w:jc w:val="both"/>
      </w:pPr>
      <w:r>
        <w:rPr>
          <w:w w:val="85"/>
        </w:rPr>
        <w:t>Pagos de Caja Menor: Cada vez que se realiza un pago con cargo a la Caja Menor, el titular registrara en el libro auxiliar: su monto b</w:t>
      </w:r>
      <w:r>
        <w:rPr>
          <w:w w:val="85"/>
        </w:rPr>
        <w:t>ruto, las deducciones practicadas,</w:t>
      </w:r>
      <w:r>
        <w:rPr>
          <w:spacing w:val="-2"/>
          <w:w w:val="85"/>
        </w:rPr>
        <w:t xml:space="preserve"> </w:t>
      </w:r>
      <w:r>
        <w:rPr>
          <w:w w:val="85"/>
        </w:rPr>
        <w:t>concepto</w:t>
      </w:r>
      <w:r>
        <w:rPr>
          <w:spacing w:val="-2"/>
          <w:w w:val="85"/>
        </w:rPr>
        <w:t xml:space="preserve"> </w:t>
      </w:r>
      <w:r>
        <w:rPr>
          <w:w w:val="85"/>
        </w:rPr>
        <w:t>y</w:t>
      </w:r>
      <w:r>
        <w:rPr>
          <w:spacing w:val="-2"/>
          <w:w w:val="85"/>
        </w:rPr>
        <w:t xml:space="preserve"> </w:t>
      </w:r>
      <w:r>
        <w:rPr>
          <w:w w:val="85"/>
        </w:rPr>
        <w:t>monto, el</w:t>
      </w:r>
      <w:r>
        <w:rPr>
          <w:spacing w:val="-2"/>
          <w:w w:val="85"/>
        </w:rPr>
        <w:t xml:space="preserve"> </w:t>
      </w:r>
      <w:r>
        <w:rPr>
          <w:w w:val="85"/>
        </w:rPr>
        <w:t>monto</w:t>
      </w:r>
      <w:r>
        <w:rPr>
          <w:spacing w:val="-2"/>
          <w:w w:val="85"/>
        </w:rPr>
        <w:t xml:space="preserve"> </w:t>
      </w:r>
      <w:r>
        <w:rPr>
          <w:w w:val="85"/>
        </w:rPr>
        <w:t>líquido</w:t>
      </w:r>
      <w:r>
        <w:rPr>
          <w:spacing w:val="-2"/>
          <w:w w:val="85"/>
        </w:rPr>
        <w:t xml:space="preserve"> </w:t>
      </w:r>
      <w:r>
        <w:rPr>
          <w:w w:val="85"/>
        </w:rPr>
        <w:t>pagado, la fecha</w:t>
      </w:r>
      <w:r>
        <w:rPr>
          <w:spacing w:val="-2"/>
          <w:w w:val="85"/>
        </w:rPr>
        <w:t xml:space="preserve"> </w:t>
      </w:r>
      <w:r>
        <w:rPr>
          <w:w w:val="85"/>
        </w:rPr>
        <w:t>del</w:t>
      </w:r>
      <w:r>
        <w:rPr>
          <w:spacing w:val="-2"/>
          <w:w w:val="85"/>
        </w:rPr>
        <w:t xml:space="preserve"> </w:t>
      </w:r>
      <w:r>
        <w:rPr>
          <w:w w:val="85"/>
        </w:rPr>
        <w:t>pago,</w:t>
      </w:r>
      <w:r>
        <w:rPr>
          <w:spacing w:val="-2"/>
          <w:w w:val="85"/>
        </w:rPr>
        <w:t xml:space="preserve"> </w:t>
      </w:r>
      <w:r>
        <w:rPr>
          <w:w w:val="85"/>
        </w:rPr>
        <w:t>el</w:t>
      </w:r>
      <w:r>
        <w:rPr>
          <w:spacing w:val="-2"/>
          <w:w w:val="85"/>
        </w:rPr>
        <w:t xml:space="preserve"> </w:t>
      </w:r>
      <w:r>
        <w:rPr>
          <w:w w:val="85"/>
        </w:rPr>
        <w:t>NIT</w:t>
      </w:r>
      <w:r>
        <w:rPr>
          <w:spacing w:val="-2"/>
          <w:w w:val="85"/>
        </w:rPr>
        <w:t xml:space="preserve"> </w:t>
      </w:r>
      <w:r>
        <w:rPr>
          <w:w w:val="85"/>
        </w:rPr>
        <w:t>del</w:t>
      </w:r>
      <w:r>
        <w:rPr>
          <w:spacing w:val="-3"/>
          <w:w w:val="85"/>
        </w:rPr>
        <w:t xml:space="preserve"> </w:t>
      </w:r>
      <w:r>
        <w:rPr>
          <w:w w:val="85"/>
        </w:rPr>
        <w:t>beneficiario. Los</w:t>
      </w:r>
      <w:r>
        <w:rPr>
          <w:spacing w:val="-2"/>
          <w:w w:val="85"/>
        </w:rPr>
        <w:t xml:space="preserve"> </w:t>
      </w:r>
      <w:r>
        <w:rPr>
          <w:w w:val="85"/>
        </w:rPr>
        <w:t>pagos no podrán exceder el 10% del</w:t>
      </w:r>
      <w:r>
        <w:rPr>
          <w:spacing w:val="-2"/>
          <w:w w:val="85"/>
        </w:rPr>
        <w:t xml:space="preserve"> </w:t>
      </w:r>
      <w:r>
        <w:rPr>
          <w:w w:val="85"/>
        </w:rPr>
        <w:t>total</w:t>
      </w:r>
      <w:r>
        <w:rPr>
          <w:spacing w:val="-2"/>
          <w:w w:val="85"/>
        </w:rPr>
        <w:t xml:space="preserve"> </w:t>
      </w:r>
      <w:r>
        <w:rPr>
          <w:w w:val="85"/>
        </w:rPr>
        <w:t>de</w:t>
      </w:r>
      <w:r>
        <w:rPr>
          <w:spacing w:val="-2"/>
          <w:w w:val="85"/>
        </w:rPr>
        <w:t xml:space="preserve"> </w:t>
      </w:r>
      <w:r>
        <w:rPr>
          <w:w w:val="85"/>
        </w:rPr>
        <w:t xml:space="preserve">efectivo </w:t>
      </w:r>
      <w:r>
        <w:rPr>
          <w:spacing w:val="-2"/>
          <w:w w:val="90"/>
        </w:rPr>
        <w:t>permitido.</w:t>
      </w:r>
    </w:p>
    <w:p w14:paraId="2D3B2B85" w14:textId="77777777" w:rsidR="00894BE9" w:rsidRDefault="00BC13FE">
      <w:pPr>
        <w:pStyle w:val="Textoindependiente"/>
        <w:spacing w:before="158"/>
        <w:ind w:right="1074"/>
        <w:jc w:val="both"/>
      </w:pPr>
      <w:r>
        <w:rPr>
          <w:rFonts w:ascii="Arial" w:hAnsi="Arial"/>
          <w:b/>
          <w:w w:val="85"/>
        </w:rPr>
        <w:t>Del</w:t>
      </w:r>
      <w:r>
        <w:rPr>
          <w:rFonts w:ascii="Arial" w:hAnsi="Arial"/>
          <w:b/>
          <w:spacing w:val="-7"/>
          <w:w w:val="85"/>
        </w:rPr>
        <w:t xml:space="preserve"> </w:t>
      </w:r>
      <w:r>
        <w:rPr>
          <w:rFonts w:ascii="Arial" w:hAnsi="Arial"/>
          <w:b/>
          <w:w w:val="85"/>
        </w:rPr>
        <w:t>Reembolso</w:t>
      </w:r>
      <w:r>
        <w:rPr>
          <w:w w:val="85"/>
        </w:rPr>
        <w:t>:</w:t>
      </w:r>
      <w:r>
        <w:rPr>
          <w:spacing w:val="-6"/>
          <w:w w:val="85"/>
        </w:rPr>
        <w:t xml:space="preserve"> </w:t>
      </w:r>
      <w:r>
        <w:rPr>
          <w:w w:val="85"/>
        </w:rPr>
        <w:t>Los</w:t>
      </w:r>
      <w:r>
        <w:rPr>
          <w:spacing w:val="-6"/>
          <w:w w:val="85"/>
        </w:rPr>
        <w:t xml:space="preserve"> </w:t>
      </w:r>
      <w:r>
        <w:rPr>
          <w:w w:val="85"/>
        </w:rPr>
        <w:t>reembolsos</w:t>
      </w:r>
      <w:r>
        <w:rPr>
          <w:spacing w:val="-6"/>
          <w:w w:val="85"/>
        </w:rPr>
        <w:t xml:space="preserve"> </w:t>
      </w:r>
      <w:r>
        <w:rPr>
          <w:w w:val="85"/>
        </w:rPr>
        <w:t>se</w:t>
      </w:r>
      <w:r>
        <w:rPr>
          <w:spacing w:val="-6"/>
          <w:w w:val="85"/>
        </w:rPr>
        <w:t xml:space="preserve"> </w:t>
      </w:r>
      <w:r>
        <w:rPr>
          <w:w w:val="85"/>
        </w:rPr>
        <w:t>harán</w:t>
      </w:r>
      <w:r>
        <w:rPr>
          <w:spacing w:val="-6"/>
          <w:w w:val="85"/>
        </w:rPr>
        <w:t xml:space="preserve"> </w:t>
      </w:r>
      <w:r>
        <w:rPr>
          <w:w w:val="85"/>
        </w:rPr>
        <w:t>en</w:t>
      </w:r>
      <w:r>
        <w:rPr>
          <w:spacing w:val="-6"/>
          <w:w w:val="85"/>
        </w:rPr>
        <w:t xml:space="preserve"> </w:t>
      </w:r>
      <w:r>
        <w:rPr>
          <w:w w:val="85"/>
        </w:rPr>
        <w:t>la</w:t>
      </w:r>
      <w:r>
        <w:rPr>
          <w:spacing w:val="-6"/>
          <w:w w:val="85"/>
        </w:rPr>
        <w:t xml:space="preserve"> </w:t>
      </w:r>
      <w:r>
        <w:rPr>
          <w:w w:val="85"/>
        </w:rPr>
        <w:t>cuantía</w:t>
      </w:r>
      <w:r>
        <w:rPr>
          <w:spacing w:val="-7"/>
          <w:w w:val="85"/>
        </w:rPr>
        <w:t xml:space="preserve"> </w:t>
      </w:r>
      <w:r>
        <w:rPr>
          <w:w w:val="85"/>
        </w:rPr>
        <w:t>de</w:t>
      </w:r>
      <w:r>
        <w:rPr>
          <w:spacing w:val="-6"/>
          <w:w w:val="85"/>
        </w:rPr>
        <w:t xml:space="preserve"> </w:t>
      </w:r>
      <w:r>
        <w:rPr>
          <w:w w:val="85"/>
        </w:rPr>
        <w:t>los</w:t>
      </w:r>
      <w:r>
        <w:rPr>
          <w:spacing w:val="-6"/>
          <w:w w:val="85"/>
        </w:rPr>
        <w:t xml:space="preserve"> </w:t>
      </w:r>
      <w:r>
        <w:rPr>
          <w:w w:val="85"/>
        </w:rPr>
        <w:t>gastos</w:t>
      </w:r>
      <w:r>
        <w:rPr>
          <w:spacing w:val="-6"/>
          <w:w w:val="85"/>
        </w:rPr>
        <w:t xml:space="preserve"> </w:t>
      </w:r>
      <w:r>
        <w:rPr>
          <w:w w:val="85"/>
        </w:rPr>
        <w:t>realizados,</w:t>
      </w:r>
      <w:r>
        <w:rPr>
          <w:spacing w:val="-6"/>
          <w:w w:val="85"/>
        </w:rPr>
        <w:t xml:space="preserve"> </w:t>
      </w:r>
      <w:r>
        <w:rPr>
          <w:w w:val="85"/>
        </w:rPr>
        <w:t>sin</w:t>
      </w:r>
      <w:r>
        <w:rPr>
          <w:spacing w:val="-6"/>
          <w:w w:val="85"/>
        </w:rPr>
        <w:t xml:space="preserve"> </w:t>
      </w:r>
      <w:r>
        <w:rPr>
          <w:w w:val="85"/>
        </w:rPr>
        <w:t>exceder</w:t>
      </w:r>
      <w:r>
        <w:rPr>
          <w:spacing w:val="-6"/>
          <w:w w:val="85"/>
        </w:rPr>
        <w:t xml:space="preserve"> </w:t>
      </w:r>
      <w:r>
        <w:rPr>
          <w:w w:val="85"/>
        </w:rPr>
        <w:t>el</w:t>
      </w:r>
      <w:r>
        <w:rPr>
          <w:spacing w:val="-6"/>
          <w:w w:val="85"/>
        </w:rPr>
        <w:t xml:space="preserve"> </w:t>
      </w:r>
      <w:r>
        <w:rPr>
          <w:w w:val="85"/>
        </w:rPr>
        <w:t>monto</w:t>
      </w:r>
      <w:r>
        <w:rPr>
          <w:spacing w:val="-6"/>
          <w:w w:val="85"/>
        </w:rPr>
        <w:t xml:space="preserve"> </w:t>
      </w:r>
      <w:r>
        <w:rPr>
          <w:w w:val="85"/>
        </w:rPr>
        <w:t>previsto</w:t>
      </w:r>
      <w:r>
        <w:rPr>
          <w:spacing w:val="-7"/>
          <w:w w:val="85"/>
        </w:rPr>
        <w:t xml:space="preserve"> </w:t>
      </w:r>
      <w:r>
        <w:rPr>
          <w:w w:val="85"/>
        </w:rPr>
        <w:t>en</w:t>
      </w:r>
      <w:r>
        <w:rPr>
          <w:spacing w:val="-6"/>
          <w:w w:val="85"/>
        </w:rPr>
        <w:t xml:space="preserve"> </w:t>
      </w:r>
      <w:r>
        <w:rPr>
          <w:w w:val="85"/>
        </w:rPr>
        <w:t>el</w:t>
      </w:r>
      <w:r>
        <w:rPr>
          <w:spacing w:val="-6"/>
          <w:w w:val="85"/>
        </w:rPr>
        <w:t xml:space="preserve"> </w:t>
      </w:r>
      <w:r>
        <w:rPr>
          <w:w w:val="85"/>
        </w:rPr>
        <w:t>respectivo</w:t>
      </w:r>
      <w:r>
        <w:rPr>
          <w:spacing w:val="-6"/>
          <w:w w:val="85"/>
        </w:rPr>
        <w:t xml:space="preserve"> </w:t>
      </w:r>
      <w:r>
        <w:rPr>
          <w:w w:val="85"/>
        </w:rPr>
        <w:t>rubro</w:t>
      </w:r>
      <w:r>
        <w:rPr>
          <w:spacing w:val="-6"/>
          <w:w w:val="85"/>
        </w:rPr>
        <w:t xml:space="preserve"> </w:t>
      </w:r>
      <w:r>
        <w:rPr>
          <w:w w:val="85"/>
        </w:rPr>
        <w:t>presupuestal,</w:t>
      </w:r>
      <w:r>
        <w:rPr>
          <w:spacing w:val="-6"/>
          <w:w w:val="85"/>
        </w:rPr>
        <w:t xml:space="preserve"> </w:t>
      </w:r>
      <w:r>
        <w:rPr>
          <w:w w:val="85"/>
        </w:rPr>
        <w:t>en</w:t>
      </w:r>
      <w:r>
        <w:rPr>
          <w:spacing w:val="-6"/>
          <w:w w:val="85"/>
        </w:rPr>
        <w:t xml:space="preserve"> </w:t>
      </w:r>
      <w:r>
        <w:rPr>
          <w:w w:val="85"/>
        </w:rPr>
        <w:t xml:space="preserve">forma </w:t>
      </w:r>
      <w:r>
        <w:rPr>
          <w:w w:val="80"/>
        </w:rPr>
        <w:t>mensual</w:t>
      </w:r>
      <w:r>
        <w:t xml:space="preserve"> </w:t>
      </w:r>
      <w:r>
        <w:rPr>
          <w:w w:val="80"/>
        </w:rPr>
        <w:t>o cuando</w:t>
      </w:r>
      <w:r>
        <w:t xml:space="preserve"> </w:t>
      </w:r>
      <w:r>
        <w:rPr>
          <w:w w:val="80"/>
        </w:rPr>
        <w:t>se haya consumido</w:t>
      </w:r>
      <w:r>
        <w:t xml:space="preserve"> </w:t>
      </w:r>
      <w:r>
        <w:rPr>
          <w:w w:val="80"/>
        </w:rPr>
        <w:t>más</w:t>
      </w:r>
      <w:r>
        <w:t xml:space="preserve"> </w:t>
      </w:r>
      <w:r>
        <w:rPr>
          <w:w w:val="80"/>
        </w:rPr>
        <w:t>de un</w:t>
      </w:r>
      <w:r>
        <w:t xml:space="preserve"> </w:t>
      </w:r>
      <w:r>
        <w:rPr>
          <w:w w:val="80"/>
        </w:rPr>
        <w:t>setenta</w:t>
      </w:r>
      <w:r>
        <w:t xml:space="preserve"> </w:t>
      </w:r>
      <w:r>
        <w:rPr>
          <w:w w:val="80"/>
        </w:rPr>
        <w:t>(70%),</w:t>
      </w:r>
      <w:r>
        <w:t xml:space="preserve"> </w:t>
      </w:r>
      <w:r>
        <w:rPr>
          <w:w w:val="80"/>
        </w:rPr>
        <w:t>lo</w:t>
      </w:r>
      <w:r>
        <w:t xml:space="preserve"> </w:t>
      </w:r>
      <w:r>
        <w:rPr>
          <w:w w:val="80"/>
        </w:rPr>
        <w:t>que</w:t>
      </w:r>
      <w:r>
        <w:t xml:space="preserve"> </w:t>
      </w:r>
      <w:r>
        <w:rPr>
          <w:w w:val="80"/>
        </w:rPr>
        <w:t>ocurra</w:t>
      </w:r>
      <w:r>
        <w:t xml:space="preserve"> </w:t>
      </w:r>
      <w:r>
        <w:rPr>
          <w:w w:val="80"/>
        </w:rPr>
        <w:t>primero,</w:t>
      </w:r>
      <w:r>
        <w:t xml:space="preserve"> </w:t>
      </w:r>
      <w:r>
        <w:rPr>
          <w:w w:val="80"/>
        </w:rPr>
        <w:t>de algunos</w:t>
      </w:r>
      <w:r>
        <w:t xml:space="preserve"> </w:t>
      </w:r>
      <w:r>
        <w:rPr>
          <w:w w:val="80"/>
        </w:rPr>
        <w:t>o</w:t>
      </w:r>
      <w:r>
        <w:t xml:space="preserve"> </w:t>
      </w:r>
      <w:r>
        <w:rPr>
          <w:w w:val="80"/>
        </w:rPr>
        <w:t>todos los valores</w:t>
      </w:r>
      <w:r>
        <w:t xml:space="preserve"> </w:t>
      </w:r>
      <w:r>
        <w:rPr>
          <w:w w:val="80"/>
        </w:rPr>
        <w:t>de</w:t>
      </w:r>
      <w:r>
        <w:t xml:space="preserve"> </w:t>
      </w:r>
      <w:r>
        <w:rPr>
          <w:w w:val="80"/>
        </w:rPr>
        <w:t>los</w:t>
      </w:r>
      <w:r>
        <w:t xml:space="preserve"> </w:t>
      </w:r>
      <w:r>
        <w:rPr>
          <w:w w:val="80"/>
        </w:rPr>
        <w:t>rubros</w:t>
      </w:r>
      <w:r>
        <w:t xml:space="preserve"> </w:t>
      </w:r>
      <w:r>
        <w:rPr>
          <w:w w:val="80"/>
        </w:rPr>
        <w:t>presupuestales afectados.</w:t>
      </w:r>
    </w:p>
    <w:p w14:paraId="520148BC" w14:textId="77777777" w:rsidR="00894BE9" w:rsidRDefault="00BC13FE">
      <w:pPr>
        <w:pStyle w:val="Textoindependiente"/>
        <w:spacing w:before="159"/>
        <w:jc w:val="both"/>
      </w:pPr>
      <w:r>
        <w:rPr>
          <w:rFonts w:ascii="Arial" w:hAnsi="Arial"/>
          <w:b/>
          <w:w w:val="80"/>
        </w:rPr>
        <w:t>De</w:t>
      </w:r>
      <w:r>
        <w:rPr>
          <w:rFonts w:ascii="Arial" w:hAnsi="Arial"/>
          <w:b/>
          <w:spacing w:val="-5"/>
        </w:rPr>
        <w:t xml:space="preserve"> </w:t>
      </w:r>
      <w:r>
        <w:rPr>
          <w:rFonts w:ascii="Arial" w:hAnsi="Arial"/>
          <w:b/>
          <w:w w:val="80"/>
        </w:rPr>
        <w:t>la</w:t>
      </w:r>
      <w:r>
        <w:rPr>
          <w:rFonts w:ascii="Arial" w:hAnsi="Arial"/>
          <w:b/>
          <w:spacing w:val="-4"/>
        </w:rPr>
        <w:t xml:space="preserve"> </w:t>
      </w:r>
      <w:r>
        <w:rPr>
          <w:rFonts w:ascii="Arial" w:hAnsi="Arial"/>
          <w:b/>
          <w:w w:val="80"/>
        </w:rPr>
        <w:t>legalización:</w:t>
      </w:r>
      <w:r>
        <w:rPr>
          <w:rFonts w:ascii="Arial" w:hAnsi="Arial"/>
          <w:b/>
          <w:spacing w:val="-4"/>
        </w:rPr>
        <w:t xml:space="preserve"> </w:t>
      </w:r>
      <w:r>
        <w:rPr>
          <w:w w:val="80"/>
        </w:rPr>
        <w:t>En</w:t>
      </w:r>
      <w:r>
        <w:rPr>
          <w:spacing w:val="-7"/>
        </w:rPr>
        <w:t xml:space="preserve"> </w:t>
      </w:r>
      <w:r>
        <w:rPr>
          <w:w w:val="80"/>
        </w:rPr>
        <w:t>la</w:t>
      </w:r>
      <w:r>
        <w:rPr>
          <w:spacing w:val="-4"/>
        </w:rPr>
        <w:t xml:space="preserve"> </w:t>
      </w:r>
      <w:r>
        <w:rPr>
          <w:w w:val="80"/>
        </w:rPr>
        <w:t>legalización</w:t>
      </w:r>
      <w:r>
        <w:rPr>
          <w:spacing w:val="-7"/>
        </w:rPr>
        <w:t xml:space="preserve"> </w:t>
      </w:r>
      <w:r>
        <w:rPr>
          <w:w w:val="80"/>
        </w:rPr>
        <w:t>de</w:t>
      </w:r>
      <w:r>
        <w:rPr>
          <w:spacing w:val="-4"/>
        </w:rPr>
        <w:t xml:space="preserve"> </w:t>
      </w:r>
      <w:r>
        <w:rPr>
          <w:w w:val="80"/>
        </w:rPr>
        <w:t>los</w:t>
      </w:r>
      <w:r>
        <w:rPr>
          <w:spacing w:val="-4"/>
        </w:rPr>
        <w:t xml:space="preserve"> </w:t>
      </w:r>
      <w:r>
        <w:rPr>
          <w:w w:val="80"/>
        </w:rPr>
        <w:t>gastos</w:t>
      </w:r>
      <w:r>
        <w:rPr>
          <w:spacing w:val="-7"/>
        </w:rPr>
        <w:t xml:space="preserve"> </w:t>
      </w:r>
      <w:r>
        <w:rPr>
          <w:w w:val="80"/>
        </w:rPr>
        <w:t>para</w:t>
      </w:r>
      <w:r>
        <w:rPr>
          <w:spacing w:val="-4"/>
        </w:rPr>
        <w:t xml:space="preserve"> </w:t>
      </w:r>
      <w:r>
        <w:rPr>
          <w:w w:val="80"/>
        </w:rPr>
        <w:t>efectos</w:t>
      </w:r>
      <w:r>
        <w:rPr>
          <w:spacing w:val="-4"/>
        </w:rPr>
        <w:t xml:space="preserve"> </w:t>
      </w:r>
      <w:r>
        <w:rPr>
          <w:w w:val="80"/>
        </w:rPr>
        <w:t>del</w:t>
      </w:r>
      <w:r>
        <w:rPr>
          <w:spacing w:val="-4"/>
        </w:rPr>
        <w:t xml:space="preserve"> </w:t>
      </w:r>
      <w:r>
        <w:rPr>
          <w:w w:val="80"/>
        </w:rPr>
        <w:t>reembolso</w:t>
      </w:r>
      <w:r>
        <w:rPr>
          <w:spacing w:val="-5"/>
        </w:rPr>
        <w:t xml:space="preserve"> </w:t>
      </w:r>
      <w:r>
        <w:rPr>
          <w:w w:val="80"/>
        </w:rPr>
        <w:t>o</w:t>
      </w:r>
      <w:r>
        <w:rPr>
          <w:spacing w:val="-4"/>
        </w:rPr>
        <w:t xml:space="preserve"> </w:t>
      </w:r>
      <w:r>
        <w:rPr>
          <w:w w:val="80"/>
        </w:rPr>
        <w:t>restitución</w:t>
      </w:r>
      <w:r>
        <w:rPr>
          <w:spacing w:val="-4"/>
        </w:rPr>
        <w:t xml:space="preserve"> </w:t>
      </w:r>
      <w:r>
        <w:rPr>
          <w:w w:val="80"/>
        </w:rPr>
        <w:t>del</w:t>
      </w:r>
      <w:r>
        <w:rPr>
          <w:spacing w:val="-3"/>
        </w:rPr>
        <w:t xml:space="preserve"> </w:t>
      </w:r>
      <w:r>
        <w:rPr>
          <w:w w:val="80"/>
        </w:rPr>
        <w:t>efectivo,</w:t>
      </w:r>
      <w:r>
        <w:rPr>
          <w:spacing w:val="-7"/>
        </w:rPr>
        <w:t xml:space="preserve"> </w:t>
      </w:r>
      <w:r>
        <w:rPr>
          <w:w w:val="80"/>
        </w:rPr>
        <w:t>se</w:t>
      </w:r>
      <w:r>
        <w:rPr>
          <w:spacing w:val="-4"/>
        </w:rPr>
        <w:t xml:space="preserve"> </w:t>
      </w:r>
      <w:r>
        <w:rPr>
          <w:w w:val="80"/>
        </w:rPr>
        <w:t>exigirá</w:t>
      </w:r>
      <w:r>
        <w:rPr>
          <w:spacing w:val="-7"/>
        </w:rPr>
        <w:t xml:space="preserve"> </w:t>
      </w:r>
      <w:r>
        <w:rPr>
          <w:w w:val="80"/>
        </w:rPr>
        <w:t>el</w:t>
      </w:r>
      <w:r>
        <w:rPr>
          <w:spacing w:val="-4"/>
        </w:rPr>
        <w:t xml:space="preserve"> </w:t>
      </w:r>
      <w:r>
        <w:rPr>
          <w:w w:val="80"/>
        </w:rPr>
        <w:t>cumplimiento</w:t>
      </w:r>
      <w:r>
        <w:rPr>
          <w:spacing w:val="-4"/>
        </w:rPr>
        <w:t xml:space="preserve"> </w:t>
      </w:r>
      <w:r>
        <w:rPr>
          <w:w w:val="80"/>
        </w:rPr>
        <w:t>de</w:t>
      </w:r>
      <w:r>
        <w:rPr>
          <w:spacing w:val="-5"/>
        </w:rPr>
        <w:t xml:space="preserve"> </w:t>
      </w:r>
      <w:r>
        <w:rPr>
          <w:w w:val="80"/>
        </w:rPr>
        <w:t>los</w:t>
      </w:r>
      <w:r>
        <w:rPr>
          <w:spacing w:val="-4"/>
        </w:rPr>
        <w:t xml:space="preserve"> </w:t>
      </w:r>
      <w:r>
        <w:rPr>
          <w:w w:val="80"/>
        </w:rPr>
        <w:t>siguientes</w:t>
      </w:r>
      <w:r>
        <w:rPr>
          <w:spacing w:val="-4"/>
        </w:rPr>
        <w:t xml:space="preserve"> </w:t>
      </w:r>
      <w:r>
        <w:rPr>
          <w:spacing w:val="-2"/>
          <w:w w:val="80"/>
        </w:rPr>
        <w:t>requisitos:</w:t>
      </w:r>
    </w:p>
    <w:p w14:paraId="16502FB6" w14:textId="77777777" w:rsidR="00894BE9" w:rsidRDefault="00BC13FE">
      <w:pPr>
        <w:pStyle w:val="Prrafodelista"/>
        <w:numPr>
          <w:ilvl w:val="0"/>
          <w:numId w:val="16"/>
        </w:numPr>
        <w:tabs>
          <w:tab w:val="left" w:pos="208"/>
        </w:tabs>
        <w:spacing w:before="160"/>
        <w:ind w:right="1075" w:firstLine="0"/>
      </w:pPr>
      <w:r>
        <w:rPr>
          <w:w w:val="80"/>
        </w:rPr>
        <w:t>Que</w:t>
      </w:r>
      <w:r>
        <w:t xml:space="preserve"> </w:t>
      </w:r>
      <w:r>
        <w:rPr>
          <w:w w:val="80"/>
        </w:rPr>
        <w:t>los</w:t>
      </w:r>
      <w:r>
        <w:t xml:space="preserve"> </w:t>
      </w:r>
      <w:r>
        <w:rPr>
          <w:w w:val="80"/>
        </w:rPr>
        <w:t>gastos</w:t>
      </w:r>
      <w:r>
        <w:t xml:space="preserve"> </w:t>
      </w:r>
      <w:r>
        <w:rPr>
          <w:w w:val="80"/>
        </w:rPr>
        <w:t>estén</w:t>
      </w:r>
      <w:r>
        <w:t xml:space="preserve"> </w:t>
      </w:r>
      <w:r>
        <w:rPr>
          <w:w w:val="80"/>
        </w:rPr>
        <w:t>agrupados</w:t>
      </w:r>
      <w:r>
        <w:t xml:space="preserve"> </w:t>
      </w:r>
      <w:r>
        <w:rPr>
          <w:w w:val="80"/>
        </w:rPr>
        <w:t>por</w:t>
      </w:r>
      <w:r>
        <w:t xml:space="preserve"> </w:t>
      </w:r>
      <w:r>
        <w:rPr>
          <w:w w:val="80"/>
        </w:rPr>
        <w:t>rubros</w:t>
      </w:r>
      <w:r>
        <w:t xml:space="preserve"> </w:t>
      </w:r>
      <w:r>
        <w:rPr>
          <w:w w:val="80"/>
        </w:rPr>
        <w:t>presupuéstales,</w:t>
      </w:r>
      <w:r>
        <w:t xml:space="preserve"> </w:t>
      </w:r>
      <w:r>
        <w:rPr>
          <w:w w:val="80"/>
        </w:rPr>
        <w:t>bien</w:t>
      </w:r>
      <w:r>
        <w:t xml:space="preserve"> </w:t>
      </w:r>
      <w:r>
        <w:rPr>
          <w:w w:val="80"/>
        </w:rPr>
        <w:t>sea</w:t>
      </w:r>
      <w:r>
        <w:t xml:space="preserve"> </w:t>
      </w:r>
      <w:r>
        <w:rPr>
          <w:w w:val="80"/>
        </w:rPr>
        <w:t>en</w:t>
      </w:r>
      <w:r>
        <w:t xml:space="preserve"> </w:t>
      </w:r>
      <w:r>
        <w:rPr>
          <w:w w:val="80"/>
        </w:rPr>
        <w:t>el</w:t>
      </w:r>
      <w:r>
        <w:t xml:space="preserve"> </w:t>
      </w:r>
      <w:r>
        <w:rPr>
          <w:w w:val="80"/>
        </w:rPr>
        <w:t>comprobante</w:t>
      </w:r>
      <w:r>
        <w:t xml:space="preserve"> </w:t>
      </w:r>
      <w:r>
        <w:rPr>
          <w:w w:val="80"/>
        </w:rPr>
        <w:t>de</w:t>
      </w:r>
      <w:r>
        <w:t xml:space="preserve"> </w:t>
      </w:r>
      <w:r>
        <w:rPr>
          <w:w w:val="80"/>
        </w:rPr>
        <w:t>pago</w:t>
      </w:r>
      <w:r>
        <w:t xml:space="preserve"> </w:t>
      </w:r>
      <w:r>
        <w:rPr>
          <w:w w:val="80"/>
        </w:rPr>
        <w:t>o</w:t>
      </w:r>
      <w:r>
        <w:t xml:space="preserve"> </w:t>
      </w:r>
      <w:r>
        <w:rPr>
          <w:w w:val="80"/>
        </w:rPr>
        <w:t>en</w:t>
      </w:r>
      <w:r>
        <w:t xml:space="preserve"> </w:t>
      </w:r>
      <w:r>
        <w:rPr>
          <w:w w:val="80"/>
        </w:rPr>
        <w:t>la</w:t>
      </w:r>
      <w:r>
        <w:t xml:space="preserve"> </w:t>
      </w:r>
      <w:r>
        <w:rPr>
          <w:w w:val="80"/>
        </w:rPr>
        <w:t>relación</w:t>
      </w:r>
      <w:r>
        <w:t xml:space="preserve"> </w:t>
      </w:r>
      <w:r>
        <w:rPr>
          <w:w w:val="80"/>
        </w:rPr>
        <w:t>anexa,</w:t>
      </w:r>
      <w:r>
        <w:t xml:space="preserve"> </w:t>
      </w:r>
      <w:r>
        <w:rPr>
          <w:w w:val="80"/>
        </w:rPr>
        <w:t>y</w:t>
      </w:r>
      <w:r>
        <w:t xml:space="preserve"> </w:t>
      </w:r>
      <w:r>
        <w:rPr>
          <w:w w:val="80"/>
        </w:rPr>
        <w:t>que</w:t>
      </w:r>
      <w:r>
        <w:rPr>
          <w:spacing w:val="15"/>
        </w:rPr>
        <w:t xml:space="preserve"> </w:t>
      </w:r>
      <w:r>
        <w:rPr>
          <w:w w:val="80"/>
        </w:rPr>
        <w:t>corresponda</w:t>
      </w:r>
      <w:r>
        <w:t xml:space="preserve"> </w:t>
      </w:r>
      <w:r>
        <w:rPr>
          <w:w w:val="80"/>
        </w:rPr>
        <w:t>a</w:t>
      </w:r>
      <w:r>
        <w:t xml:space="preserve"> </w:t>
      </w:r>
      <w:r>
        <w:rPr>
          <w:w w:val="80"/>
        </w:rPr>
        <w:t>los</w:t>
      </w:r>
      <w:r>
        <w:t xml:space="preserve"> </w:t>
      </w:r>
      <w:r>
        <w:rPr>
          <w:w w:val="80"/>
        </w:rPr>
        <w:t xml:space="preserve">autorizados </w:t>
      </w:r>
      <w:r>
        <w:rPr>
          <w:w w:val="85"/>
        </w:rPr>
        <w:t>en la resolución de constitución.</w:t>
      </w:r>
    </w:p>
    <w:p w14:paraId="1D4323AC" w14:textId="77777777" w:rsidR="00894BE9" w:rsidRDefault="00BC13FE">
      <w:pPr>
        <w:pStyle w:val="Prrafodelista"/>
        <w:numPr>
          <w:ilvl w:val="0"/>
          <w:numId w:val="16"/>
        </w:numPr>
        <w:tabs>
          <w:tab w:val="left" w:pos="201"/>
        </w:tabs>
        <w:spacing w:before="159"/>
        <w:ind w:left="201" w:hanging="201"/>
      </w:pPr>
      <w:r>
        <w:rPr>
          <w:w w:val="80"/>
        </w:rPr>
        <w:t>Que</w:t>
      </w:r>
      <w:r>
        <w:rPr>
          <w:spacing w:val="-7"/>
        </w:rPr>
        <w:t xml:space="preserve"> </w:t>
      </w:r>
      <w:r>
        <w:rPr>
          <w:w w:val="80"/>
        </w:rPr>
        <w:t>el</w:t>
      </w:r>
      <w:r>
        <w:rPr>
          <w:spacing w:val="-5"/>
        </w:rPr>
        <w:t xml:space="preserve"> </w:t>
      </w:r>
      <w:r>
        <w:rPr>
          <w:w w:val="80"/>
        </w:rPr>
        <w:t>gasto</w:t>
      </w:r>
      <w:r>
        <w:rPr>
          <w:spacing w:val="-7"/>
        </w:rPr>
        <w:t xml:space="preserve"> </w:t>
      </w:r>
      <w:r>
        <w:rPr>
          <w:w w:val="80"/>
        </w:rPr>
        <w:t>se</w:t>
      </w:r>
      <w:r>
        <w:rPr>
          <w:spacing w:val="-4"/>
        </w:rPr>
        <w:t xml:space="preserve"> </w:t>
      </w:r>
      <w:r>
        <w:rPr>
          <w:w w:val="80"/>
        </w:rPr>
        <w:t>efectúe</w:t>
      </w:r>
      <w:r>
        <w:rPr>
          <w:spacing w:val="-5"/>
        </w:rPr>
        <w:t xml:space="preserve"> </w:t>
      </w:r>
      <w:r>
        <w:rPr>
          <w:w w:val="80"/>
        </w:rPr>
        <w:t>en</w:t>
      </w:r>
      <w:r>
        <w:rPr>
          <w:spacing w:val="-7"/>
        </w:rPr>
        <w:t xml:space="preserve"> </w:t>
      </w:r>
      <w:r>
        <w:rPr>
          <w:w w:val="80"/>
        </w:rPr>
        <w:t>fecha</w:t>
      </w:r>
      <w:r>
        <w:rPr>
          <w:spacing w:val="-4"/>
        </w:rPr>
        <w:t xml:space="preserve"> </w:t>
      </w:r>
      <w:r>
        <w:rPr>
          <w:w w:val="80"/>
        </w:rPr>
        <w:t>posterior</w:t>
      </w:r>
      <w:r>
        <w:rPr>
          <w:spacing w:val="-5"/>
        </w:rPr>
        <w:t xml:space="preserve"> </w:t>
      </w:r>
      <w:r>
        <w:rPr>
          <w:w w:val="80"/>
        </w:rPr>
        <w:t>a</w:t>
      </w:r>
      <w:r>
        <w:rPr>
          <w:spacing w:val="-5"/>
        </w:rPr>
        <w:t xml:space="preserve"> </w:t>
      </w:r>
      <w:r>
        <w:rPr>
          <w:w w:val="80"/>
        </w:rPr>
        <w:t>la</w:t>
      </w:r>
      <w:r>
        <w:rPr>
          <w:spacing w:val="-4"/>
        </w:rPr>
        <w:t xml:space="preserve"> </w:t>
      </w:r>
      <w:r>
        <w:rPr>
          <w:w w:val="80"/>
        </w:rPr>
        <w:t>aplicación,</w:t>
      </w:r>
      <w:r>
        <w:rPr>
          <w:spacing w:val="-7"/>
        </w:rPr>
        <w:t xml:space="preserve"> </w:t>
      </w:r>
      <w:r>
        <w:rPr>
          <w:w w:val="80"/>
        </w:rPr>
        <w:t>por</w:t>
      </w:r>
      <w:r>
        <w:rPr>
          <w:spacing w:val="-5"/>
        </w:rPr>
        <w:t xml:space="preserve"> </w:t>
      </w:r>
      <w:r>
        <w:rPr>
          <w:w w:val="80"/>
        </w:rPr>
        <w:t>parte</w:t>
      </w:r>
      <w:r>
        <w:rPr>
          <w:spacing w:val="-4"/>
        </w:rPr>
        <w:t xml:space="preserve"> </w:t>
      </w:r>
      <w:r>
        <w:rPr>
          <w:w w:val="80"/>
        </w:rPr>
        <w:t>de</w:t>
      </w:r>
      <w:r>
        <w:rPr>
          <w:spacing w:val="-5"/>
        </w:rPr>
        <w:t xml:space="preserve"> </w:t>
      </w:r>
      <w:r>
        <w:rPr>
          <w:w w:val="80"/>
        </w:rPr>
        <w:t>la</w:t>
      </w:r>
      <w:r>
        <w:rPr>
          <w:spacing w:val="-4"/>
        </w:rPr>
        <w:t xml:space="preserve"> </w:t>
      </w:r>
      <w:r>
        <w:rPr>
          <w:w w:val="80"/>
        </w:rPr>
        <w:t>Dirección</w:t>
      </w:r>
      <w:r>
        <w:rPr>
          <w:spacing w:val="-5"/>
        </w:rPr>
        <w:t xml:space="preserve"> </w:t>
      </w:r>
      <w:r>
        <w:rPr>
          <w:w w:val="80"/>
        </w:rPr>
        <w:t>Administrativa</w:t>
      </w:r>
      <w:r>
        <w:rPr>
          <w:spacing w:val="-7"/>
        </w:rPr>
        <w:t xml:space="preserve"> </w:t>
      </w:r>
      <w:r>
        <w:rPr>
          <w:w w:val="80"/>
        </w:rPr>
        <w:t>y</w:t>
      </w:r>
      <w:r>
        <w:rPr>
          <w:spacing w:val="-4"/>
        </w:rPr>
        <w:t xml:space="preserve"> </w:t>
      </w:r>
      <w:r>
        <w:rPr>
          <w:w w:val="80"/>
        </w:rPr>
        <w:t>Financiera,</w:t>
      </w:r>
      <w:r>
        <w:rPr>
          <w:spacing w:val="-5"/>
        </w:rPr>
        <w:t xml:space="preserve"> </w:t>
      </w:r>
      <w:r>
        <w:rPr>
          <w:w w:val="80"/>
        </w:rPr>
        <w:t>de</w:t>
      </w:r>
      <w:r>
        <w:rPr>
          <w:spacing w:val="-4"/>
        </w:rPr>
        <w:t xml:space="preserve"> </w:t>
      </w:r>
      <w:r>
        <w:rPr>
          <w:w w:val="80"/>
        </w:rPr>
        <w:t>la</w:t>
      </w:r>
      <w:r>
        <w:rPr>
          <w:spacing w:val="-7"/>
        </w:rPr>
        <w:t xml:space="preserve"> </w:t>
      </w:r>
      <w:r>
        <w:rPr>
          <w:w w:val="80"/>
        </w:rPr>
        <w:t>suma</w:t>
      </w:r>
      <w:r>
        <w:rPr>
          <w:spacing w:val="-5"/>
        </w:rPr>
        <w:t xml:space="preserve"> </w:t>
      </w:r>
      <w:r>
        <w:rPr>
          <w:w w:val="80"/>
        </w:rPr>
        <w:t>correspondiente</w:t>
      </w:r>
      <w:r>
        <w:rPr>
          <w:spacing w:val="-5"/>
        </w:rPr>
        <w:t xml:space="preserve"> </w:t>
      </w:r>
      <w:r>
        <w:rPr>
          <w:w w:val="80"/>
        </w:rPr>
        <w:t>a</w:t>
      </w:r>
      <w:r>
        <w:rPr>
          <w:spacing w:val="-4"/>
        </w:rPr>
        <w:t xml:space="preserve"> </w:t>
      </w:r>
      <w:r>
        <w:rPr>
          <w:w w:val="80"/>
        </w:rPr>
        <w:t>la</w:t>
      </w:r>
      <w:r>
        <w:rPr>
          <w:spacing w:val="-5"/>
        </w:rPr>
        <w:t xml:space="preserve"> </w:t>
      </w:r>
      <w:r>
        <w:rPr>
          <w:w w:val="80"/>
        </w:rPr>
        <w:t>Caja</w:t>
      </w:r>
      <w:r>
        <w:rPr>
          <w:spacing w:val="-4"/>
        </w:rPr>
        <w:t xml:space="preserve"> </w:t>
      </w:r>
      <w:r>
        <w:rPr>
          <w:spacing w:val="-2"/>
          <w:w w:val="80"/>
        </w:rPr>
        <w:t>Menor.</w:t>
      </w:r>
    </w:p>
    <w:p w14:paraId="33BC4D0F" w14:textId="77777777" w:rsidR="00894BE9" w:rsidRDefault="00BC13FE">
      <w:pPr>
        <w:pStyle w:val="Prrafodelista"/>
        <w:numPr>
          <w:ilvl w:val="0"/>
          <w:numId w:val="16"/>
        </w:numPr>
        <w:tabs>
          <w:tab w:val="left" w:pos="220"/>
        </w:tabs>
        <w:spacing w:before="160"/>
        <w:ind w:right="1073" w:firstLine="0"/>
      </w:pPr>
      <w:r>
        <w:rPr>
          <w:spacing w:val="-2"/>
          <w:w w:val="85"/>
        </w:rPr>
        <w:t>Verificar que los vales provisionales soportes de los dineros entregados contengan la siguiente información: Fecha, nombre</w:t>
      </w:r>
      <w:r>
        <w:t xml:space="preserve"> </w:t>
      </w:r>
      <w:r>
        <w:rPr>
          <w:spacing w:val="-2"/>
          <w:w w:val="85"/>
        </w:rPr>
        <w:t xml:space="preserve">del beneficiario, documento de </w:t>
      </w:r>
      <w:r>
        <w:rPr>
          <w:w w:val="80"/>
        </w:rPr>
        <w:t>identidad, valor entregado, concepto y firma. Los vales provisionales deben legalizarse al día siguien</w:t>
      </w:r>
      <w:r>
        <w:rPr>
          <w:w w:val="80"/>
        </w:rPr>
        <w:t>te a la fecha de expedición.</w:t>
      </w:r>
    </w:p>
    <w:p w14:paraId="59E50E8A" w14:textId="77777777" w:rsidR="00894BE9" w:rsidRDefault="00894BE9">
      <w:pPr>
        <w:pStyle w:val="Prrafodelista"/>
        <w:sectPr w:rsidR="00894BE9">
          <w:footerReference w:type="default" r:id="rId33"/>
          <w:pgSz w:w="15840" w:h="12240" w:orient="landscape"/>
          <w:pgMar w:top="2420" w:right="360" w:bottom="1020" w:left="1440" w:header="953" w:footer="826" w:gutter="0"/>
          <w:cols w:space="720"/>
        </w:sectPr>
      </w:pPr>
    </w:p>
    <w:p w14:paraId="436BB905" w14:textId="77777777" w:rsidR="00894BE9" w:rsidRDefault="00894BE9">
      <w:pPr>
        <w:pStyle w:val="Textoindependiente"/>
        <w:spacing w:before="20"/>
      </w:pPr>
    </w:p>
    <w:p w14:paraId="16A5DC72" w14:textId="77777777" w:rsidR="00894BE9" w:rsidRDefault="00BC13FE">
      <w:pPr>
        <w:pStyle w:val="Prrafodelista"/>
        <w:numPr>
          <w:ilvl w:val="0"/>
          <w:numId w:val="16"/>
        </w:numPr>
        <w:tabs>
          <w:tab w:val="left" w:pos="218"/>
        </w:tabs>
        <w:ind w:right="1076" w:firstLine="0"/>
        <w:jc w:val="both"/>
      </w:pPr>
      <w:r>
        <w:rPr>
          <w:w w:val="85"/>
        </w:rPr>
        <w:t>Toda</w:t>
      </w:r>
      <w:r>
        <w:rPr>
          <w:spacing w:val="-3"/>
          <w:w w:val="85"/>
        </w:rPr>
        <w:t xml:space="preserve"> </w:t>
      </w:r>
      <w:r>
        <w:rPr>
          <w:w w:val="85"/>
        </w:rPr>
        <w:t>compra</w:t>
      </w:r>
      <w:r>
        <w:rPr>
          <w:spacing w:val="-3"/>
          <w:w w:val="85"/>
        </w:rPr>
        <w:t xml:space="preserve"> </w:t>
      </w:r>
      <w:r>
        <w:rPr>
          <w:w w:val="85"/>
        </w:rPr>
        <w:t>de</w:t>
      </w:r>
      <w:r>
        <w:rPr>
          <w:spacing w:val="-3"/>
          <w:w w:val="85"/>
        </w:rPr>
        <w:t xml:space="preserve"> </w:t>
      </w:r>
      <w:r>
        <w:rPr>
          <w:w w:val="85"/>
        </w:rPr>
        <w:t>bienes</w:t>
      </w:r>
      <w:r>
        <w:rPr>
          <w:spacing w:val="-3"/>
          <w:w w:val="85"/>
        </w:rPr>
        <w:t xml:space="preserve"> </w:t>
      </w:r>
      <w:r>
        <w:rPr>
          <w:w w:val="85"/>
        </w:rPr>
        <w:t>y</w:t>
      </w:r>
      <w:r>
        <w:rPr>
          <w:spacing w:val="-5"/>
          <w:w w:val="85"/>
        </w:rPr>
        <w:t xml:space="preserve"> </w:t>
      </w:r>
      <w:r>
        <w:rPr>
          <w:w w:val="85"/>
        </w:rPr>
        <w:t>servicios</w:t>
      </w:r>
      <w:r>
        <w:rPr>
          <w:spacing w:val="-3"/>
          <w:w w:val="85"/>
        </w:rPr>
        <w:t xml:space="preserve"> </w:t>
      </w:r>
      <w:r>
        <w:rPr>
          <w:w w:val="85"/>
        </w:rPr>
        <w:t>que</w:t>
      </w:r>
      <w:r>
        <w:rPr>
          <w:spacing w:val="-3"/>
          <w:w w:val="85"/>
        </w:rPr>
        <w:t xml:space="preserve"> </w:t>
      </w:r>
      <w:r>
        <w:rPr>
          <w:w w:val="85"/>
        </w:rPr>
        <w:t>se</w:t>
      </w:r>
      <w:r>
        <w:rPr>
          <w:spacing w:val="-3"/>
          <w:w w:val="85"/>
        </w:rPr>
        <w:t xml:space="preserve"> </w:t>
      </w:r>
      <w:r>
        <w:rPr>
          <w:w w:val="85"/>
        </w:rPr>
        <w:t>haga</w:t>
      </w:r>
      <w:r>
        <w:rPr>
          <w:spacing w:val="-3"/>
          <w:w w:val="85"/>
        </w:rPr>
        <w:t xml:space="preserve"> </w:t>
      </w:r>
      <w:r>
        <w:rPr>
          <w:w w:val="85"/>
        </w:rPr>
        <w:t>por</w:t>
      </w:r>
      <w:r>
        <w:rPr>
          <w:spacing w:val="-3"/>
          <w:w w:val="85"/>
        </w:rPr>
        <w:t xml:space="preserve"> </w:t>
      </w:r>
      <w:r>
        <w:rPr>
          <w:w w:val="85"/>
        </w:rPr>
        <w:t>medio</w:t>
      </w:r>
      <w:r>
        <w:rPr>
          <w:spacing w:val="-3"/>
          <w:w w:val="85"/>
        </w:rPr>
        <w:t xml:space="preserve"> </w:t>
      </w:r>
      <w:r>
        <w:rPr>
          <w:w w:val="85"/>
        </w:rPr>
        <w:t>de</w:t>
      </w:r>
      <w:r>
        <w:rPr>
          <w:spacing w:val="-3"/>
          <w:w w:val="85"/>
        </w:rPr>
        <w:t xml:space="preserve"> </w:t>
      </w:r>
      <w:r>
        <w:rPr>
          <w:w w:val="85"/>
        </w:rPr>
        <w:t>Fondos</w:t>
      </w:r>
      <w:r>
        <w:rPr>
          <w:spacing w:val="-3"/>
          <w:w w:val="85"/>
        </w:rPr>
        <w:t xml:space="preserve"> </w:t>
      </w:r>
      <w:r>
        <w:rPr>
          <w:w w:val="85"/>
        </w:rPr>
        <w:t>de</w:t>
      </w:r>
      <w:r>
        <w:rPr>
          <w:spacing w:val="-3"/>
          <w:w w:val="85"/>
        </w:rPr>
        <w:t xml:space="preserve"> </w:t>
      </w:r>
      <w:r>
        <w:rPr>
          <w:w w:val="85"/>
        </w:rPr>
        <w:t>Caja</w:t>
      </w:r>
      <w:r>
        <w:rPr>
          <w:spacing w:val="-3"/>
          <w:w w:val="85"/>
        </w:rPr>
        <w:t xml:space="preserve"> </w:t>
      </w:r>
      <w:r>
        <w:rPr>
          <w:w w:val="85"/>
        </w:rPr>
        <w:t>Menor</w:t>
      </w:r>
      <w:r>
        <w:rPr>
          <w:spacing w:val="-3"/>
          <w:w w:val="85"/>
        </w:rPr>
        <w:t xml:space="preserve"> </w:t>
      </w:r>
      <w:r>
        <w:rPr>
          <w:w w:val="85"/>
        </w:rPr>
        <w:t>deberá</w:t>
      </w:r>
      <w:r>
        <w:rPr>
          <w:spacing w:val="-3"/>
          <w:w w:val="85"/>
        </w:rPr>
        <w:t xml:space="preserve"> </w:t>
      </w:r>
      <w:r>
        <w:rPr>
          <w:w w:val="85"/>
        </w:rPr>
        <w:t>estar</w:t>
      </w:r>
      <w:r>
        <w:rPr>
          <w:spacing w:val="-3"/>
          <w:w w:val="85"/>
        </w:rPr>
        <w:t xml:space="preserve"> </w:t>
      </w:r>
      <w:r>
        <w:rPr>
          <w:w w:val="85"/>
        </w:rPr>
        <w:t>debidamente</w:t>
      </w:r>
      <w:r>
        <w:rPr>
          <w:spacing w:val="-3"/>
          <w:w w:val="85"/>
        </w:rPr>
        <w:t xml:space="preserve"> </w:t>
      </w:r>
      <w:r>
        <w:rPr>
          <w:w w:val="85"/>
        </w:rPr>
        <w:t>soportada</w:t>
      </w:r>
      <w:r>
        <w:rPr>
          <w:spacing w:val="-3"/>
          <w:w w:val="85"/>
        </w:rPr>
        <w:t xml:space="preserve"> </w:t>
      </w:r>
      <w:r>
        <w:rPr>
          <w:w w:val="85"/>
        </w:rPr>
        <w:t>con</w:t>
      </w:r>
      <w:r>
        <w:rPr>
          <w:spacing w:val="-4"/>
        </w:rPr>
        <w:t xml:space="preserve"> </w:t>
      </w:r>
      <w:r>
        <w:rPr>
          <w:w w:val="85"/>
        </w:rPr>
        <w:t>los</w:t>
      </w:r>
      <w:r>
        <w:rPr>
          <w:spacing w:val="-3"/>
          <w:w w:val="85"/>
        </w:rPr>
        <w:t xml:space="preserve"> </w:t>
      </w:r>
      <w:r>
        <w:rPr>
          <w:w w:val="85"/>
        </w:rPr>
        <w:t>documentos</w:t>
      </w:r>
      <w:r>
        <w:rPr>
          <w:spacing w:val="-4"/>
          <w:w w:val="85"/>
        </w:rPr>
        <w:t xml:space="preserve"> </w:t>
      </w:r>
      <w:r>
        <w:rPr>
          <w:w w:val="85"/>
        </w:rPr>
        <w:t>internos</w:t>
      </w:r>
      <w:r>
        <w:rPr>
          <w:spacing w:val="-5"/>
          <w:w w:val="85"/>
        </w:rPr>
        <w:t xml:space="preserve"> </w:t>
      </w:r>
      <w:r>
        <w:rPr>
          <w:w w:val="85"/>
        </w:rPr>
        <w:t xml:space="preserve">y </w:t>
      </w:r>
      <w:r>
        <w:rPr>
          <w:w w:val="80"/>
        </w:rPr>
        <w:t>externos respectivos, esto son: los comprobantes de caja menor pre numerados y</w:t>
      </w:r>
      <w:r>
        <w:t xml:space="preserve"> </w:t>
      </w:r>
      <w:r>
        <w:rPr>
          <w:w w:val="80"/>
        </w:rPr>
        <w:t xml:space="preserve">preimpreso, y facturas de terceros originales a nombre del Instituto Distrital de </w:t>
      </w:r>
      <w:r>
        <w:rPr>
          <w:w w:val="85"/>
        </w:rPr>
        <w:t>Deporte</w:t>
      </w:r>
      <w:r>
        <w:rPr>
          <w:spacing w:val="-7"/>
          <w:w w:val="85"/>
        </w:rPr>
        <w:t xml:space="preserve"> </w:t>
      </w:r>
      <w:r>
        <w:rPr>
          <w:w w:val="85"/>
        </w:rPr>
        <w:t>y</w:t>
      </w:r>
      <w:r>
        <w:rPr>
          <w:spacing w:val="-6"/>
          <w:w w:val="85"/>
        </w:rPr>
        <w:t xml:space="preserve"> </w:t>
      </w:r>
      <w:r>
        <w:rPr>
          <w:w w:val="85"/>
        </w:rPr>
        <w:t>Recreación</w:t>
      </w:r>
      <w:r>
        <w:rPr>
          <w:spacing w:val="-6"/>
          <w:w w:val="85"/>
        </w:rPr>
        <w:t xml:space="preserve"> </w:t>
      </w:r>
      <w:r>
        <w:rPr>
          <w:w w:val="85"/>
        </w:rPr>
        <w:t>-</w:t>
      </w:r>
      <w:r>
        <w:rPr>
          <w:spacing w:val="-6"/>
          <w:w w:val="85"/>
        </w:rPr>
        <w:t xml:space="preserve"> </w:t>
      </w:r>
      <w:r>
        <w:rPr>
          <w:w w:val="85"/>
        </w:rPr>
        <w:t>IDER,</w:t>
      </w:r>
      <w:r>
        <w:rPr>
          <w:spacing w:val="-6"/>
          <w:w w:val="85"/>
        </w:rPr>
        <w:t xml:space="preserve"> </w:t>
      </w:r>
      <w:r>
        <w:rPr>
          <w:w w:val="85"/>
        </w:rPr>
        <w:t>con</w:t>
      </w:r>
      <w:r>
        <w:rPr>
          <w:spacing w:val="-6"/>
          <w:w w:val="85"/>
        </w:rPr>
        <w:t xml:space="preserve"> </w:t>
      </w:r>
      <w:r>
        <w:rPr>
          <w:w w:val="85"/>
        </w:rPr>
        <w:t>el</w:t>
      </w:r>
      <w:r>
        <w:rPr>
          <w:spacing w:val="-6"/>
          <w:w w:val="85"/>
        </w:rPr>
        <w:t xml:space="preserve"> </w:t>
      </w:r>
      <w:r>
        <w:rPr>
          <w:w w:val="85"/>
        </w:rPr>
        <w:t>respectivo</w:t>
      </w:r>
      <w:r>
        <w:rPr>
          <w:spacing w:val="-6"/>
          <w:w w:val="85"/>
        </w:rPr>
        <w:t xml:space="preserve"> </w:t>
      </w:r>
      <w:r>
        <w:rPr>
          <w:w w:val="85"/>
        </w:rPr>
        <w:t>NIT,</w:t>
      </w:r>
      <w:r>
        <w:rPr>
          <w:spacing w:val="-7"/>
          <w:w w:val="85"/>
        </w:rPr>
        <w:t xml:space="preserve"> </w:t>
      </w:r>
      <w:r>
        <w:rPr>
          <w:w w:val="85"/>
        </w:rPr>
        <w:t>objeto</w:t>
      </w:r>
      <w:r>
        <w:rPr>
          <w:spacing w:val="-6"/>
          <w:w w:val="85"/>
        </w:rPr>
        <w:t xml:space="preserve"> </w:t>
      </w:r>
      <w:r>
        <w:rPr>
          <w:w w:val="85"/>
        </w:rPr>
        <w:t>y</w:t>
      </w:r>
      <w:r>
        <w:rPr>
          <w:spacing w:val="-6"/>
          <w:w w:val="85"/>
        </w:rPr>
        <w:t xml:space="preserve"> </w:t>
      </w:r>
      <w:r>
        <w:rPr>
          <w:w w:val="85"/>
        </w:rPr>
        <w:t>cuantía.</w:t>
      </w:r>
    </w:p>
    <w:p w14:paraId="7406BCE7" w14:textId="77777777" w:rsidR="00894BE9" w:rsidRDefault="00BC13FE">
      <w:pPr>
        <w:pStyle w:val="Prrafodelista"/>
        <w:numPr>
          <w:ilvl w:val="0"/>
          <w:numId w:val="16"/>
        </w:numPr>
        <w:tabs>
          <w:tab w:val="left" w:pos="201"/>
        </w:tabs>
        <w:spacing w:before="159"/>
        <w:ind w:right="1075" w:firstLine="0"/>
        <w:jc w:val="both"/>
      </w:pPr>
      <w:r>
        <w:rPr>
          <w:w w:val="80"/>
        </w:rPr>
        <w:t>Los responsables de Fondo</w:t>
      </w:r>
      <w:r>
        <w:rPr>
          <w:w w:val="80"/>
        </w:rPr>
        <w:t>s de Cajas Menores deben diligenciar en estricto orden consecutivo, el formato de comprobante de</w:t>
      </w:r>
      <w:r>
        <w:t xml:space="preserve"> </w:t>
      </w:r>
      <w:r>
        <w:rPr>
          <w:w w:val="80"/>
        </w:rPr>
        <w:t>legalización de Caja Menor, con</w:t>
      </w:r>
      <w:r>
        <w:t xml:space="preserve"> </w:t>
      </w:r>
      <w:r>
        <w:rPr>
          <w:spacing w:val="-2"/>
          <w:w w:val="85"/>
        </w:rPr>
        <w:t>sus respectivas firmas de aprobación de la Dirección Administrativa y Financiera.</w:t>
      </w:r>
    </w:p>
    <w:p w14:paraId="4189F2AA" w14:textId="77777777" w:rsidR="00894BE9" w:rsidRDefault="00BC13FE">
      <w:pPr>
        <w:pStyle w:val="Prrafodelista"/>
        <w:numPr>
          <w:ilvl w:val="0"/>
          <w:numId w:val="16"/>
        </w:numPr>
        <w:tabs>
          <w:tab w:val="left" w:pos="201"/>
        </w:tabs>
        <w:spacing w:before="159"/>
        <w:ind w:left="201" w:hanging="201"/>
        <w:jc w:val="both"/>
      </w:pPr>
      <w:r>
        <w:rPr>
          <w:w w:val="80"/>
        </w:rPr>
        <w:t>Que</w:t>
      </w:r>
      <w:r>
        <w:rPr>
          <w:spacing w:val="-7"/>
        </w:rPr>
        <w:t xml:space="preserve"> </w:t>
      </w:r>
      <w:r>
        <w:rPr>
          <w:w w:val="80"/>
        </w:rPr>
        <w:t>se</w:t>
      </w:r>
      <w:r>
        <w:rPr>
          <w:spacing w:val="-5"/>
        </w:rPr>
        <w:t xml:space="preserve"> </w:t>
      </w:r>
      <w:r>
        <w:rPr>
          <w:w w:val="80"/>
        </w:rPr>
        <w:t>haya</w:t>
      </w:r>
      <w:r>
        <w:rPr>
          <w:spacing w:val="-5"/>
        </w:rPr>
        <w:t xml:space="preserve"> </w:t>
      </w:r>
      <w:r>
        <w:rPr>
          <w:w w:val="80"/>
        </w:rPr>
        <w:t>expedido</w:t>
      </w:r>
      <w:r>
        <w:rPr>
          <w:spacing w:val="-4"/>
        </w:rPr>
        <w:t xml:space="preserve"> </w:t>
      </w:r>
      <w:r>
        <w:rPr>
          <w:w w:val="80"/>
        </w:rPr>
        <w:t>la</w:t>
      </w:r>
      <w:r>
        <w:rPr>
          <w:spacing w:val="-5"/>
        </w:rPr>
        <w:t xml:space="preserve"> </w:t>
      </w:r>
      <w:r>
        <w:rPr>
          <w:w w:val="80"/>
        </w:rPr>
        <w:t>resolución</w:t>
      </w:r>
      <w:r>
        <w:rPr>
          <w:spacing w:val="-5"/>
        </w:rPr>
        <w:t xml:space="preserve"> </w:t>
      </w:r>
      <w:r>
        <w:rPr>
          <w:w w:val="80"/>
        </w:rPr>
        <w:t>de</w:t>
      </w:r>
      <w:r>
        <w:rPr>
          <w:spacing w:val="-4"/>
        </w:rPr>
        <w:t xml:space="preserve"> </w:t>
      </w:r>
      <w:r>
        <w:rPr>
          <w:w w:val="80"/>
        </w:rPr>
        <w:t>reconoc</w:t>
      </w:r>
      <w:r>
        <w:rPr>
          <w:w w:val="80"/>
        </w:rPr>
        <w:t>imiento</w:t>
      </w:r>
      <w:r>
        <w:rPr>
          <w:spacing w:val="-5"/>
        </w:rPr>
        <w:t xml:space="preserve"> </w:t>
      </w:r>
      <w:r>
        <w:rPr>
          <w:w w:val="80"/>
        </w:rPr>
        <w:t>del</w:t>
      </w:r>
      <w:r>
        <w:rPr>
          <w:spacing w:val="-5"/>
        </w:rPr>
        <w:t xml:space="preserve"> </w:t>
      </w:r>
      <w:r>
        <w:rPr>
          <w:w w:val="80"/>
        </w:rPr>
        <w:t>gasto</w:t>
      </w:r>
      <w:r>
        <w:rPr>
          <w:spacing w:val="-7"/>
        </w:rPr>
        <w:t xml:space="preserve"> </w:t>
      </w:r>
      <w:r>
        <w:rPr>
          <w:w w:val="80"/>
        </w:rPr>
        <w:t>por</w:t>
      </w:r>
      <w:r>
        <w:rPr>
          <w:spacing w:val="-4"/>
        </w:rPr>
        <w:t xml:space="preserve"> </w:t>
      </w:r>
      <w:r>
        <w:rPr>
          <w:w w:val="80"/>
        </w:rPr>
        <w:t>parte</w:t>
      </w:r>
      <w:r>
        <w:rPr>
          <w:spacing w:val="-5"/>
        </w:rPr>
        <w:t xml:space="preserve"> </w:t>
      </w:r>
      <w:r>
        <w:rPr>
          <w:w w:val="80"/>
        </w:rPr>
        <w:t>del</w:t>
      </w:r>
      <w:r>
        <w:rPr>
          <w:spacing w:val="-7"/>
        </w:rPr>
        <w:t xml:space="preserve"> </w:t>
      </w:r>
      <w:r>
        <w:rPr>
          <w:w w:val="80"/>
        </w:rPr>
        <w:t>jefe</w:t>
      </w:r>
      <w:r>
        <w:rPr>
          <w:spacing w:val="-7"/>
        </w:rPr>
        <w:t xml:space="preserve"> </w:t>
      </w:r>
      <w:r>
        <w:rPr>
          <w:w w:val="80"/>
        </w:rPr>
        <w:t>de</w:t>
      </w:r>
      <w:r>
        <w:rPr>
          <w:spacing w:val="-5"/>
        </w:rPr>
        <w:t xml:space="preserve"> </w:t>
      </w:r>
      <w:r>
        <w:rPr>
          <w:w w:val="80"/>
        </w:rPr>
        <w:t>la</w:t>
      </w:r>
      <w:r>
        <w:rPr>
          <w:spacing w:val="-7"/>
        </w:rPr>
        <w:t xml:space="preserve"> </w:t>
      </w:r>
      <w:r>
        <w:rPr>
          <w:spacing w:val="-2"/>
          <w:w w:val="80"/>
        </w:rPr>
        <w:t>administración.</w:t>
      </w:r>
    </w:p>
    <w:p w14:paraId="642F2A43" w14:textId="77777777" w:rsidR="00894BE9" w:rsidRDefault="00BC13FE">
      <w:pPr>
        <w:pStyle w:val="Prrafodelista"/>
        <w:numPr>
          <w:ilvl w:val="0"/>
          <w:numId w:val="16"/>
        </w:numPr>
        <w:tabs>
          <w:tab w:val="left" w:pos="201"/>
        </w:tabs>
        <w:spacing w:before="159"/>
        <w:ind w:left="201" w:hanging="201"/>
        <w:jc w:val="both"/>
      </w:pPr>
      <w:r>
        <w:rPr>
          <w:w w:val="80"/>
        </w:rPr>
        <w:t>Que</w:t>
      </w:r>
      <w:r>
        <w:rPr>
          <w:spacing w:val="-7"/>
        </w:rPr>
        <w:t xml:space="preserve"> </w:t>
      </w:r>
      <w:r>
        <w:rPr>
          <w:w w:val="80"/>
        </w:rPr>
        <w:t>se</w:t>
      </w:r>
      <w:r>
        <w:rPr>
          <w:spacing w:val="-4"/>
        </w:rPr>
        <w:t xml:space="preserve"> </w:t>
      </w:r>
      <w:r>
        <w:rPr>
          <w:w w:val="80"/>
        </w:rPr>
        <w:t>haya</w:t>
      </w:r>
      <w:r>
        <w:rPr>
          <w:spacing w:val="-4"/>
        </w:rPr>
        <w:t xml:space="preserve"> </w:t>
      </w:r>
      <w:r>
        <w:rPr>
          <w:w w:val="80"/>
        </w:rPr>
        <w:t>expedido</w:t>
      </w:r>
      <w:r>
        <w:rPr>
          <w:spacing w:val="-5"/>
        </w:rPr>
        <w:t xml:space="preserve"> </w:t>
      </w:r>
      <w:r>
        <w:rPr>
          <w:w w:val="80"/>
        </w:rPr>
        <w:t>el</w:t>
      </w:r>
      <w:r>
        <w:rPr>
          <w:spacing w:val="-4"/>
        </w:rPr>
        <w:t xml:space="preserve"> </w:t>
      </w:r>
      <w:r>
        <w:rPr>
          <w:w w:val="80"/>
        </w:rPr>
        <w:t>certificado</w:t>
      </w:r>
      <w:r>
        <w:rPr>
          <w:spacing w:val="-4"/>
        </w:rPr>
        <w:t xml:space="preserve"> </w:t>
      </w:r>
      <w:r>
        <w:rPr>
          <w:w w:val="80"/>
        </w:rPr>
        <w:t>de</w:t>
      </w:r>
      <w:r>
        <w:rPr>
          <w:spacing w:val="-4"/>
        </w:rPr>
        <w:t xml:space="preserve"> </w:t>
      </w:r>
      <w:r>
        <w:rPr>
          <w:w w:val="80"/>
        </w:rPr>
        <w:t>registro</w:t>
      </w:r>
      <w:r>
        <w:rPr>
          <w:spacing w:val="-5"/>
        </w:rPr>
        <w:t xml:space="preserve"> </w:t>
      </w:r>
      <w:r>
        <w:rPr>
          <w:w w:val="80"/>
        </w:rPr>
        <w:t>presupuestal</w:t>
      </w:r>
      <w:r>
        <w:rPr>
          <w:spacing w:val="-4"/>
        </w:rPr>
        <w:t xml:space="preserve"> </w:t>
      </w:r>
      <w:r>
        <w:rPr>
          <w:w w:val="80"/>
        </w:rPr>
        <w:t>del</w:t>
      </w:r>
      <w:r>
        <w:rPr>
          <w:spacing w:val="-6"/>
        </w:rPr>
        <w:t xml:space="preserve"> </w:t>
      </w:r>
      <w:r>
        <w:rPr>
          <w:w w:val="80"/>
        </w:rPr>
        <w:t>gasto,</w:t>
      </w:r>
      <w:r>
        <w:rPr>
          <w:spacing w:val="-5"/>
        </w:rPr>
        <w:t xml:space="preserve"> </w:t>
      </w:r>
      <w:r>
        <w:rPr>
          <w:w w:val="80"/>
        </w:rPr>
        <w:t>teniendo</w:t>
      </w:r>
      <w:r>
        <w:rPr>
          <w:spacing w:val="-6"/>
        </w:rPr>
        <w:t xml:space="preserve"> </w:t>
      </w:r>
      <w:r>
        <w:rPr>
          <w:w w:val="80"/>
        </w:rPr>
        <w:t>en</w:t>
      </w:r>
      <w:r>
        <w:rPr>
          <w:spacing w:val="-4"/>
        </w:rPr>
        <w:t xml:space="preserve"> </w:t>
      </w:r>
      <w:r>
        <w:rPr>
          <w:w w:val="80"/>
        </w:rPr>
        <w:t>cuenta</w:t>
      </w:r>
      <w:r>
        <w:rPr>
          <w:spacing w:val="-5"/>
        </w:rPr>
        <w:t xml:space="preserve"> </w:t>
      </w:r>
      <w:r>
        <w:rPr>
          <w:w w:val="80"/>
        </w:rPr>
        <w:t>lo</w:t>
      </w:r>
      <w:r>
        <w:rPr>
          <w:spacing w:val="-4"/>
        </w:rPr>
        <w:t xml:space="preserve"> </w:t>
      </w:r>
      <w:r>
        <w:rPr>
          <w:w w:val="80"/>
        </w:rPr>
        <w:t>dispuesto</w:t>
      </w:r>
      <w:r>
        <w:rPr>
          <w:spacing w:val="-6"/>
        </w:rPr>
        <w:t xml:space="preserve"> </w:t>
      </w:r>
      <w:r>
        <w:rPr>
          <w:w w:val="80"/>
        </w:rPr>
        <w:t>en</w:t>
      </w:r>
      <w:r>
        <w:rPr>
          <w:spacing w:val="-5"/>
        </w:rPr>
        <w:t xml:space="preserve"> </w:t>
      </w:r>
      <w:r>
        <w:rPr>
          <w:w w:val="80"/>
        </w:rPr>
        <w:t>el</w:t>
      </w:r>
      <w:r>
        <w:rPr>
          <w:spacing w:val="-3"/>
        </w:rPr>
        <w:t xml:space="preserve"> </w:t>
      </w:r>
      <w:r>
        <w:rPr>
          <w:w w:val="80"/>
        </w:rPr>
        <w:t>Estatuto</w:t>
      </w:r>
      <w:r>
        <w:rPr>
          <w:spacing w:val="-6"/>
        </w:rPr>
        <w:t xml:space="preserve"> </w:t>
      </w:r>
      <w:r>
        <w:rPr>
          <w:w w:val="80"/>
        </w:rPr>
        <w:t>Orgánico</w:t>
      </w:r>
      <w:r>
        <w:rPr>
          <w:spacing w:val="-4"/>
        </w:rPr>
        <w:t xml:space="preserve"> </w:t>
      </w:r>
      <w:r>
        <w:rPr>
          <w:w w:val="80"/>
        </w:rPr>
        <w:t>del</w:t>
      </w:r>
      <w:r>
        <w:rPr>
          <w:spacing w:val="-5"/>
        </w:rPr>
        <w:t xml:space="preserve"> </w:t>
      </w:r>
      <w:r>
        <w:rPr>
          <w:spacing w:val="-2"/>
          <w:w w:val="80"/>
        </w:rPr>
        <w:t>Presupuesto.</w:t>
      </w:r>
    </w:p>
    <w:p w14:paraId="007549A0" w14:textId="77777777" w:rsidR="00894BE9" w:rsidRDefault="00BC13FE">
      <w:pPr>
        <w:pStyle w:val="Prrafodelista"/>
        <w:numPr>
          <w:ilvl w:val="0"/>
          <w:numId w:val="16"/>
        </w:numPr>
        <w:tabs>
          <w:tab w:val="left" w:pos="201"/>
        </w:tabs>
        <w:spacing w:before="160"/>
        <w:ind w:left="201" w:hanging="201"/>
        <w:jc w:val="both"/>
      </w:pPr>
      <w:r>
        <w:rPr>
          <w:w w:val="80"/>
        </w:rPr>
        <w:t>Que</w:t>
      </w:r>
      <w:r>
        <w:rPr>
          <w:spacing w:val="-6"/>
        </w:rPr>
        <w:t xml:space="preserve"> </w:t>
      </w:r>
      <w:r>
        <w:rPr>
          <w:w w:val="80"/>
        </w:rPr>
        <w:t>exista</w:t>
      </w:r>
      <w:r>
        <w:rPr>
          <w:spacing w:val="-4"/>
        </w:rPr>
        <w:t xml:space="preserve"> </w:t>
      </w:r>
      <w:r>
        <w:rPr>
          <w:w w:val="80"/>
        </w:rPr>
        <w:t>una</w:t>
      </w:r>
      <w:r>
        <w:rPr>
          <w:spacing w:val="-2"/>
        </w:rPr>
        <w:t xml:space="preserve"> </w:t>
      </w:r>
      <w:r>
        <w:rPr>
          <w:w w:val="80"/>
        </w:rPr>
        <w:t>solicitud</w:t>
      </w:r>
      <w:r>
        <w:rPr>
          <w:spacing w:val="-3"/>
        </w:rPr>
        <w:t xml:space="preserve"> </w:t>
      </w:r>
      <w:r>
        <w:rPr>
          <w:w w:val="80"/>
        </w:rPr>
        <w:t>de</w:t>
      </w:r>
      <w:r>
        <w:rPr>
          <w:spacing w:val="-6"/>
        </w:rPr>
        <w:t xml:space="preserve"> </w:t>
      </w:r>
      <w:r>
        <w:rPr>
          <w:w w:val="80"/>
        </w:rPr>
        <w:t>reposición</w:t>
      </w:r>
      <w:r>
        <w:rPr>
          <w:spacing w:val="-6"/>
        </w:rPr>
        <w:t xml:space="preserve"> </w:t>
      </w:r>
      <w:r>
        <w:rPr>
          <w:w w:val="80"/>
        </w:rPr>
        <w:t>del</w:t>
      </w:r>
      <w:r>
        <w:rPr>
          <w:spacing w:val="-3"/>
        </w:rPr>
        <w:t xml:space="preserve"> </w:t>
      </w:r>
      <w:r>
        <w:rPr>
          <w:w w:val="80"/>
        </w:rPr>
        <w:t>efectivo</w:t>
      </w:r>
      <w:r>
        <w:rPr>
          <w:spacing w:val="-4"/>
        </w:rPr>
        <w:t xml:space="preserve"> </w:t>
      </w:r>
      <w:r>
        <w:rPr>
          <w:w w:val="80"/>
        </w:rPr>
        <w:t>de</w:t>
      </w:r>
      <w:r>
        <w:rPr>
          <w:spacing w:val="-3"/>
        </w:rPr>
        <w:t xml:space="preserve"> </w:t>
      </w:r>
      <w:r>
        <w:rPr>
          <w:w w:val="80"/>
        </w:rPr>
        <w:t>Caja</w:t>
      </w:r>
      <w:r>
        <w:rPr>
          <w:spacing w:val="-4"/>
        </w:rPr>
        <w:t xml:space="preserve"> </w:t>
      </w:r>
      <w:r>
        <w:rPr>
          <w:w w:val="80"/>
        </w:rPr>
        <w:t>Menor</w:t>
      </w:r>
      <w:r>
        <w:rPr>
          <w:spacing w:val="-7"/>
        </w:rPr>
        <w:t xml:space="preserve"> </w:t>
      </w:r>
      <w:r>
        <w:rPr>
          <w:w w:val="80"/>
        </w:rPr>
        <w:t>por</w:t>
      </w:r>
      <w:r>
        <w:rPr>
          <w:spacing w:val="-3"/>
        </w:rPr>
        <w:t xml:space="preserve"> </w:t>
      </w:r>
      <w:r>
        <w:rPr>
          <w:w w:val="80"/>
        </w:rPr>
        <w:t>el</w:t>
      </w:r>
      <w:r>
        <w:rPr>
          <w:spacing w:val="-6"/>
        </w:rPr>
        <w:t xml:space="preserve"> </w:t>
      </w:r>
      <w:r>
        <w:rPr>
          <w:w w:val="80"/>
        </w:rPr>
        <w:t>valor</w:t>
      </w:r>
      <w:r>
        <w:rPr>
          <w:spacing w:val="-7"/>
        </w:rPr>
        <w:t xml:space="preserve"> </w:t>
      </w:r>
      <w:r>
        <w:rPr>
          <w:w w:val="80"/>
        </w:rPr>
        <w:t>correspondiente</w:t>
      </w:r>
      <w:r>
        <w:rPr>
          <w:spacing w:val="-6"/>
        </w:rPr>
        <w:t xml:space="preserve"> </w:t>
      </w:r>
      <w:r>
        <w:rPr>
          <w:w w:val="80"/>
        </w:rPr>
        <w:t>al</w:t>
      </w:r>
      <w:r>
        <w:rPr>
          <w:spacing w:val="-3"/>
        </w:rPr>
        <w:t xml:space="preserve"> </w:t>
      </w:r>
      <w:r>
        <w:rPr>
          <w:w w:val="80"/>
        </w:rPr>
        <w:t>reembolso</w:t>
      </w:r>
      <w:r>
        <w:rPr>
          <w:spacing w:val="-6"/>
        </w:rPr>
        <w:t xml:space="preserve"> </w:t>
      </w:r>
      <w:r>
        <w:rPr>
          <w:w w:val="80"/>
        </w:rPr>
        <w:t>suscrita</w:t>
      </w:r>
      <w:r>
        <w:rPr>
          <w:spacing w:val="-6"/>
        </w:rPr>
        <w:t xml:space="preserve"> </w:t>
      </w:r>
      <w:r>
        <w:rPr>
          <w:w w:val="80"/>
        </w:rPr>
        <w:t>por</w:t>
      </w:r>
      <w:r>
        <w:rPr>
          <w:spacing w:val="-3"/>
        </w:rPr>
        <w:t xml:space="preserve"> </w:t>
      </w:r>
      <w:r>
        <w:rPr>
          <w:w w:val="80"/>
        </w:rPr>
        <w:t>el</w:t>
      </w:r>
      <w:r>
        <w:rPr>
          <w:spacing w:val="-6"/>
        </w:rPr>
        <w:t xml:space="preserve"> </w:t>
      </w:r>
      <w:r>
        <w:rPr>
          <w:w w:val="80"/>
        </w:rPr>
        <w:t>Ordenador</w:t>
      </w:r>
      <w:r>
        <w:rPr>
          <w:spacing w:val="-3"/>
        </w:rPr>
        <w:t xml:space="preserve"> </w:t>
      </w:r>
      <w:r>
        <w:rPr>
          <w:w w:val="80"/>
        </w:rPr>
        <w:t>del</w:t>
      </w:r>
      <w:r>
        <w:rPr>
          <w:spacing w:val="-6"/>
        </w:rPr>
        <w:t xml:space="preserve"> </w:t>
      </w:r>
      <w:r>
        <w:rPr>
          <w:w w:val="80"/>
        </w:rPr>
        <w:t>gasto</w:t>
      </w:r>
      <w:r>
        <w:rPr>
          <w:spacing w:val="-4"/>
        </w:rPr>
        <w:t xml:space="preserve"> </w:t>
      </w:r>
      <w:r>
        <w:rPr>
          <w:spacing w:val="-2"/>
          <w:w w:val="80"/>
        </w:rPr>
        <w:t>competente.</w:t>
      </w:r>
    </w:p>
    <w:p w14:paraId="2E962737" w14:textId="77777777" w:rsidR="00894BE9" w:rsidRDefault="00BC13FE">
      <w:pPr>
        <w:pStyle w:val="Prrafodelista"/>
        <w:numPr>
          <w:ilvl w:val="0"/>
          <w:numId w:val="16"/>
        </w:numPr>
        <w:tabs>
          <w:tab w:val="left" w:pos="203"/>
        </w:tabs>
        <w:spacing w:before="160"/>
        <w:ind w:right="1073" w:firstLine="0"/>
        <w:jc w:val="both"/>
      </w:pPr>
      <w:r>
        <w:rPr>
          <w:w w:val="80"/>
        </w:rPr>
        <w:t>La</w:t>
      </w:r>
      <w:r>
        <w:t xml:space="preserve"> </w:t>
      </w:r>
      <w:r>
        <w:rPr>
          <w:w w:val="80"/>
        </w:rPr>
        <w:t>legalización</w:t>
      </w:r>
      <w:r>
        <w:t xml:space="preserve"> </w:t>
      </w:r>
      <w:r>
        <w:rPr>
          <w:w w:val="80"/>
        </w:rPr>
        <w:t>definitiva</w:t>
      </w:r>
      <w:r>
        <w:t xml:space="preserve"> </w:t>
      </w:r>
      <w:r>
        <w:rPr>
          <w:w w:val="80"/>
        </w:rPr>
        <w:t>de</w:t>
      </w:r>
      <w:r>
        <w:rPr>
          <w:spacing w:val="-1"/>
        </w:rPr>
        <w:t xml:space="preserve"> </w:t>
      </w:r>
      <w:r>
        <w:rPr>
          <w:w w:val="80"/>
        </w:rPr>
        <w:t>las</w:t>
      </w:r>
      <w:r>
        <w:t xml:space="preserve"> </w:t>
      </w:r>
      <w:r>
        <w:rPr>
          <w:w w:val="80"/>
        </w:rPr>
        <w:t>Cajas</w:t>
      </w:r>
      <w:r>
        <w:t xml:space="preserve"> </w:t>
      </w:r>
      <w:r>
        <w:rPr>
          <w:w w:val="80"/>
        </w:rPr>
        <w:t>Menores,</w:t>
      </w:r>
      <w:r>
        <w:rPr>
          <w:spacing w:val="-1"/>
        </w:rPr>
        <w:t xml:space="preserve"> </w:t>
      </w:r>
      <w:r>
        <w:rPr>
          <w:w w:val="80"/>
        </w:rPr>
        <w:t>constituidas</w:t>
      </w:r>
      <w:r>
        <w:t xml:space="preserve"> </w:t>
      </w:r>
      <w:r>
        <w:rPr>
          <w:w w:val="80"/>
        </w:rPr>
        <w:t>durante</w:t>
      </w:r>
      <w:r>
        <w:t xml:space="preserve"> </w:t>
      </w:r>
      <w:r>
        <w:rPr>
          <w:w w:val="80"/>
        </w:rPr>
        <w:t>la</w:t>
      </w:r>
      <w:r>
        <w:t xml:space="preserve"> </w:t>
      </w:r>
      <w:r>
        <w:rPr>
          <w:w w:val="80"/>
        </w:rPr>
        <w:t>vigencia</w:t>
      </w:r>
      <w:r>
        <w:t xml:space="preserve"> </w:t>
      </w:r>
      <w:r>
        <w:rPr>
          <w:w w:val="80"/>
        </w:rPr>
        <w:t>fiscal,</w:t>
      </w:r>
      <w:r>
        <w:t xml:space="preserve"> </w:t>
      </w:r>
      <w:r>
        <w:rPr>
          <w:w w:val="80"/>
        </w:rPr>
        <w:t>se</w:t>
      </w:r>
      <w:r>
        <w:t xml:space="preserve"> </w:t>
      </w:r>
      <w:r>
        <w:rPr>
          <w:w w:val="80"/>
        </w:rPr>
        <w:t>hará</w:t>
      </w:r>
      <w:r>
        <w:t xml:space="preserve"> </w:t>
      </w:r>
      <w:r>
        <w:rPr>
          <w:w w:val="80"/>
        </w:rPr>
        <w:t>antes</w:t>
      </w:r>
      <w:r>
        <w:t xml:space="preserve"> </w:t>
      </w:r>
      <w:r>
        <w:rPr>
          <w:w w:val="80"/>
        </w:rPr>
        <w:t>del</w:t>
      </w:r>
      <w:r>
        <w:t xml:space="preserve"> </w:t>
      </w:r>
      <w:r>
        <w:rPr>
          <w:w w:val="80"/>
        </w:rPr>
        <w:t>28</w:t>
      </w:r>
      <w:r>
        <w:rPr>
          <w:spacing w:val="14"/>
        </w:rPr>
        <w:t xml:space="preserve"> </w:t>
      </w:r>
      <w:r>
        <w:rPr>
          <w:w w:val="80"/>
        </w:rPr>
        <w:t>de</w:t>
      </w:r>
      <w:r>
        <w:t xml:space="preserve"> </w:t>
      </w:r>
      <w:r>
        <w:rPr>
          <w:w w:val="80"/>
        </w:rPr>
        <w:t>diciembre,</w:t>
      </w:r>
      <w:r>
        <w:t xml:space="preserve"> </w:t>
      </w:r>
      <w:r>
        <w:rPr>
          <w:w w:val="80"/>
        </w:rPr>
        <w:t>fecha</w:t>
      </w:r>
      <w:r>
        <w:rPr>
          <w:spacing w:val="-1"/>
        </w:rPr>
        <w:t xml:space="preserve"> </w:t>
      </w:r>
      <w:r>
        <w:rPr>
          <w:w w:val="80"/>
        </w:rPr>
        <w:t>en</w:t>
      </w:r>
      <w:r>
        <w:t xml:space="preserve"> </w:t>
      </w:r>
      <w:r>
        <w:rPr>
          <w:w w:val="80"/>
        </w:rPr>
        <w:t>la</w:t>
      </w:r>
      <w:r>
        <w:rPr>
          <w:spacing w:val="-1"/>
        </w:rPr>
        <w:t xml:space="preserve"> </w:t>
      </w:r>
      <w:r>
        <w:rPr>
          <w:w w:val="80"/>
        </w:rPr>
        <w:t>cual</w:t>
      </w:r>
      <w:r>
        <w:rPr>
          <w:spacing w:val="-1"/>
        </w:rPr>
        <w:t xml:space="preserve"> </w:t>
      </w:r>
      <w:r>
        <w:rPr>
          <w:w w:val="80"/>
        </w:rPr>
        <w:t>se</w:t>
      </w:r>
      <w:r>
        <w:t xml:space="preserve"> </w:t>
      </w:r>
      <w:r>
        <w:rPr>
          <w:w w:val="80"/>
        </w:rPr>
        <w:t>deberá</w:t>
      </w:r>
      <w:r>
        <w:t xml:space="preserve"> </w:t>
      </w:r>
      <w:r>
        <w:rPr>
          <w:w w:val="80"/>
        </w:rPr>
        <w:t>reintegrar el</w:t>
      </w:r>
      <w:r>
        <w:t xml:space="preserve"> </w:t>
      </w:r>
      <w:r>
        <w:rPr>
          <w:w w:val="80"/>
        </w:rPr>
        <w:t>saldo</w:t>
      </w:r>
      <w:r>
        <w:t xml:space="preserve"> </w:t>
      </w:r>
      <w:r>
        <w:rPr>
          <w:w w:val="80"/>
        </w:rPr>
        <w:t>sobrante</w:t>
      </w:r>
      <w:r>
        <w:t xml:space="preserve"> </w:t>
      </w:r>
      <w:r>
        <w:rPr>
          <w:w w:val="80"/>
        </w:rPr>
        <w:t>y</w:t>
      </w:r>
      <w:r>
        <w:t xml:space="preserve"> </w:t>
      </w:r>
      <w:r>
        <w:rPr>
          <w:w w:val="80"/>
        </w:rPr>
        <w:t>el</w:t>
      </w:r>
      <w:r>
        <w:t xml:space="preserve"> </w:t>
      </w:r>
      <w:r>
        <w:rPr>
          <w:w w:val="80"/>
        </w:rPr>
        <w:t>respectivo</w:t>
      </w:r>
      <w:r>
        <w:t xml:space="preserve"> </w:t>
      </w:r>
      <w:r>
        <w:rPr>
          <w:w w:val="80"/>
        </w:rPr>
        <w:t>cuentadante</w:t>
      </w:r>
      <w:r>
        <w:t xml:space="preserve"> </w:t>
      </w:r>
      <w:r>
        <w:rPr>
          <w:w w:val="80"/>
        </w:rPr>
        <w:t>responderá</w:t>
      </w:r>
      <w:r>
        <w:t xml:space="preserve"> </w:t>
      </w:r>
      <w:r>
        <w:rPr>
          <w:w w:val="80"/>
        </w:rPr>
        <w:t>por</w:t>
      </w:r>
      <w:r>
        <w:t xml:space="preserve"> </w:t>
      </w:r>
      <w:r>
        <w:rPr>
          <w:w w:val="80"/>
        </w:rPr>
        <w:t>el</w:t>
      </w:r>
      <w:r>
        <w:t xml:space="preserve"> </w:t>
      </w:r>
      <w:r>
        <w:rPr>
          <w:w w:val="80"/>
        </w:rPr>
        <w:t>incumplimiento</w:t>
      </w:r>
      <w:r>
        <w:t xml:space="preserve"> </w:t>
      </w:r>
      <w:r>
        <w:rPr>
          <w:w w:val="80"/>
        </w:rPr>
        <w:t>de</w:t>
      </w:r>
      <w:r>
        <w:t xml:space="preserve"> </w:t>
      </w:r>
      <w:r>
        <w:rPr>
          <w:w w:val="80"/>
        </w:rPr>
        <w:t>su</w:t>
      </w:r>
      <w:r>
        <w:t xml:space="preserve"> </w:t>
      </w:r>
      <w:r>
        <w:rPr>
          <w:w w:val="80"/>
        </w:rPr>
        <w:t>legalización</w:t>
      </w:r>
      <w:r>
        <w:t xml:space="preserve"> </w:t>
      </w:r>
      <w:r>
        <w:rPr>
          <w:w w:val="80"/>
        </w:rPr>
        <w:t>oportuna</w:t>
      </w:r>
      <w:r>
        <w:t xml:space="preserve"> </w:t>
      </w:r>
      <w:r>
        <w:rPr>
          <w:w w:val="80"/>
        </w:rPr>
        <w:t>y del</w:t>
      </w:r>
      <w:r>
        <w:t xml:space="preserve"> </w:t>
      </w:r>
      <w:r>
        <w:rPr>
          <w:w w:val="80"/>
        </w:rPr>
        <w:t>manejo del</w:t>
      </w:r>
      <w:r>
        <w:t xml:space="preserve"> </w:t>
      </w:r>
      <w:r>
        <w:rPr>
          <w:w w:val="80"/>
        </w:rPr>
        <w:t>dinero</w:t>
      </w:r>
      <w:r>
        <w:t xml:space="preserve"> </w:t>
      </w:r>
      <w:r>
        <w:rPr>
          <w:w w:val="80"/>
        </w:rPr>
        <w:t>que</w:t>
      </w:r>
      <w:r>
        <w:t xml:space="preserve"> </w:t>
      </w:r>
      <w:r>
        <w:rPr>
          <w:w w:val="80"/>
        </w:rPr>
        <w:t>se</w:t>
      </w:r>
      <w:r>
        <w:t xml:space="preserve"> </w:t>
      </w:r>
      <w:r>
        <w:rPr>
          <w:w w:val="80"/>
        </w:rPr>
        <w:t>encuentre</w:t>
      </w:r>
      <w:r>
        <w:t xml:space="preserve"> </w:t>
      </w:r>
      <w:r>
        <w:rPr>
          <w:w w:val="80"/>
        </w:rPr>
        <w:t>a su</w:t>
      </w:r>
      <w:r>
        <w:t xml:space="preserve"> </w:t>
      </w:r>
      <w:r>
        <w:rPr>
          <w:w w:val="80"/>
        </w:rPr>
        <w:t xml:space="preserve">cargo, </w:t>
      </w:r>
      <w:r>
        <w:rPr>
          <w:w w:val="85"/>
        </w:rPr>
        <w:t>sin</w:t>
      </w:r>
      <w:r>
        <w:rPr>
          <w:spacing w:val="-6"/>
          <w:w w:val="85"/>
        </w:rPr>
        <w:t xml:space="preserve"> </w:t>
      </w:r>
      <w:r>
        <w:rPr>
          <w:w w:val="85"/>
        </w:rPr>
        <w:t>perjuicio</w:t>
      </w:r>
      <w:r>
        <w:rPr>
          <w:spacing w:val="-6"/>
          <w:w w:val="85"/>
        </w:rPr>
        <w:t xml:space="preserve"> </w:t>
      </w:r>
      <w:r>
        <w:rPr>
          <w:w w:val="85"/>
        </w:rPr>
        <w:t>de</w:t>
      </w:r>
      <w:r>
        <w:rPr>
          <w:spacing w:val="-6"/>
          <w:w w:val="85"/>
        </w:rPr>
        <w:t xml:space="preserve"> </w:t>
      </w:r>
      <w:r>
        <w:rPr>
          <w:w w:val="85"/>
        </w:rPr>
        <w:t>las</w:t>
      </w:r>
      <w:r>
        <w:rPr>
          <w:spacing w:val="-6"/>
          <w:w w:val="85"/>
        </w:rPr>
        <w:t xml:space="preserve"> </w:t>
      </w:r>
      <w:r>
        <w:rPr>
          <w:w w:val="85"/>
        </w:rPr>
        <w:t>demás</w:t>
      </w:r>
      <w:r>
        <w:rPr>
          <w:spacing w:val="-6"/>
          <w:w w:val="85"/>
        </w:rPr>
        <w:t xml:space="preserve"> </w:t>
      </w:r>
      <w:r>
        <w:rPr>
          <w:w w:val="85"/>
        </w:rPr>
        <w:t>acciones</w:t>
      </w:r>
      <w:r>
        <w:rPr>
          <w:spacing w:val="-6"/>
          <w:w w:val="85"/>
        </w:rPr>
        <w:t xml:space="preserve"> </w:t>
      </w:r>
      <w:r>
        <w:rPr>
          <w:w w:val="85"/>
        </w:rPr>
        <w:t>legales</w:t>
      </w:r>
      <w:r>
        <w:rPr>
          <w:spacing w:val="-2"/>
          <w:w w:val="85"/>
        </w:rPr>
        <w:t xml:space="preserve"> </w:t>
      </w:r>
      <w:r>
        <w:rPr>
          <w:w w:val="85"/>
        </w:rPr>
        <w:t>a</w:t>
      </w:r>
      <w:r>
        <w:rPr>
          <w:spacing w:val="-6"/>
          <w:w w:val="85"/>
        </w:rPr>
        <w:t xml:space="preserve"> </w:t>
      </w:r>
      <w:r>
        <w:rPr>
          <w:w w:val="85"/>
        </w:rPr>
        <w:t>que</w:t>
      </w:r>
      <w:r>
        <w:rPr>
          <w:spacing w:val="-6"/>
          <w:w w:val="85"/>
        </w:rPr>
        <w:t xml:space="preserve"> </w:t>
      </w:r>
      <w:r>
        <w:rPr>
          <w:w w:val="85"/>
        </w:rPr>
        <w:t>hubiese</w:t>
      </w:r>
      <w:r>
        <w:rPr>
          <w:spacing w:val="-6"/>
          <w:w w:val="85"/>
        </w:rPr>
        <w:t xml:space="preserve"> </w:t>
      </w:r>
      <w:r>
        <w:rPr>
          <w:w w:val="85"/>
        </w:rPr>
        <w:t>lugar.</w:t>
      </w:r>
    </w:p>
    <w:p w14:paraId="516B2346" w14:textId="77777777" w:rsidR="00894BE9" w:rsidRDefault="00BC13FE">
      <w:pPr>
        <w:pStyle w:val="Textoindependiente"/>
        <w:spacing w:before="158"/>
        <w:ind w:right="1081"/>
      </w:pPr>
      <w:r>
        <w:rPr>
          <w:w w:val="80"/>
        </w:rPr>
        <w:t>Cancelación de la Caja Menor: Cuando se decida la cancelación de una Caja Menor, su titular la legalizará en forma definitiva, reintegrando el saldo existente a la</w:t>
      </w:r>
      <w:r>
        <w:rPr>
          <w:spacing w:val="40"/>
        </w:rPr>
        <w:t xml:space="preserve"> </w:t>
      </w:r>
      <w:r>
        <w:rPr>
          <w:spacing w:val="-2"/>
          <w:w w:val="90"/>
        </w:rPr>
        <w:t>fecha.</w:t>
      </w:r>
    </w:p>
    <w:p w14:paraId="163525E9" w14:textId="77777777" w:rsidR="00894BE9" w:rsidRDefault="00BC13FE">
      <w:pPr>
        <w:pStyle w:val="Textoindependiente"/>
        <w:spacing w:before="159"/>
        <w:ind w:right="1081"/>
      </w:pPr>
      <w:r>
        <w:rPr>
          <w:rFonts w:ascii="Arial" w:hAnsi="Arial"/>
          <w:b/>
          <w:w w:val="80"/>
        </w:rPr>
        <w:t xml:space="preserve">Responsabilidad: </w:t>
      </w:r>
      <w:r>
        <w:rPr>
          <w:w w:val="80"/>
        </w:rPr>
        <w:t xml:space="preserve">Los funcionarios a quienes se les entregue recursos del presupuesto </w:t>
      </w:r>
      <w:r>
        <w:rPr>
          <w:w w:val="80"/>
        </w:rPr>
        <w:t>de la entidad, para constituir cajas menores se harán responsables por el</w:t>
      </w:r>
      <w:r>
        <w:t xml:space="preserve"> </w:t>
      </w:r>
      <w:r>
        <w:rPr>
          <w:spacing w:val="-2"/>
          <w:w w:val="85"/>
        </w:rPr>
        <w:t>incumplimiento en el manejo de este dinero</w:t>
      </w:r>
      <w:r>
        <w:rPr>
          <w:spacing w:val="-3"/>
          <w:w w:val="85"/>
        </w:rPr>
        <w:t xml:space="preserve"> </w:t>
      </w:r>
      <w:r>
        <w:rPr>
          <w:spacing w:val="-2"/>
          <w:w w:val="85"/>
        </w:rPr>
        <w:t>y en la legalización oportuna de los gastos.</w:t>
      </w:r>
    </w:p>
    <w:p w14:paraId="0FFC25FA" w14:textId="77777777" w:rsidR="00894BE9" w:rsidRDefault="00BC13FE">
      <w:pPr>
        <w:pStyle w:val="Textoindependiente"/>
        <w:spacing w:before="159"/>
        <w:ind w:right="1081"/>
      </w:pPr>
      <w:r>
        <w:rPr>
          <w:rFonts w:ascii="Arial" w:hAnsi="Arial"/>
          <w:b/>
          <w:w w:val="85"/>
        </w:rPr>
        <w:t>Control</w:t>
      </w:r>
      <w:r>
        <w:rPr>
          <w:rFonts w:ascii="Arial" w:hAnsi="Arial"/>
          <w:b/>
          <w:spacing w:val="-4"/>
          <w:w w:val="85"/>
        </w:rPr>
        <w:t xml:space="preserve"> </w:t>
      </w:r>
      <w:r>
        <w:rPr>
          <w:rFonts w:ascii="Arial" w:hAnsi="Arial"/>
          <w:b/>
          <w:w w:val="85"/>
        </w:rPr>
        <w:t>Interno:</w:t>
      </w:r>
      <w:r>
        <w:rPr>
          <w:rFonts w:ascii="Arial" w:hAnsi="Arial"/>
          <w:b/>
          <w:spacing w:val="-4"/>
          <w:w w:val="85"/>
        </w:rPr>
        <w:t xml:space="preserve"> </w:t>
      </w:r>
      <w:r>
        <w:rPr>
          <w:w w:val="85"/>
        </w:rPr>
        <w:t>El</w:t>
      </w:r>
      <w:r>
        <w:rPr>
          <w:spacing w:val="-3"/>
          <w:w w:val="85"/>
        </w:rPr>
        <w:t xml:space="preserve"> </w:t>
      </w:r>
      <w:r>
        <w:rPr>
          <w:w w:val="85"/>
        </w:rPr>
        <w:t>funcionario</w:t>
      </w:r>
      <w:r>
        <w:rPr>
          <w:spacing w:val="-3"/>
          <w:w w:val="85"/>
        </w:rPr>
        <w:t xml:space="preserve"> </w:t>
      </w:r>
      <w:r>
        <w:rPr>
          <w:w w:val="85"/>
        </w:rPr>
        <w:t>responsable</w:t>
      </w:r>
      <w:r>
        <w:rPr>
          <w:spacing w:val="-4"/>
          <w:w w:val="85"/>
        </w:rPr>
        <w:t xml:space="preserve"> </w:t>
      </w:r>
      <w:r>
        <w:rPr>
          <w:w w:val="85"/>
        </w:rPr>
        <w:t>de</w:t>
      </w:r>
      <w:r>
        <w:rPr>
          <w:spacing w:val="-4"/>
          <w:w w:val="85"/>
        </w:rPr>
        <w:t xml:space="preserve"> </w:t>
      </w:r>
      <w:r>
        <w:rPr>
          <w:w w:val="85"/>
        </w:rPr>
        <w:t>Control</w:t>
      </w:r>
      <w:r>
        <w:rPr>
          <w:spacing w:val="-4"/>
          <w:w w:val="85"/>
        </w:rPr>
        <w:t xml:space="preserve"> </w:t>
      </w:r>
      <w:r>
        <w:rPr>
          <w:w w:val="85"/>
        </w:rPr>
        <w:t>Interno</w:t>
      </w:r>
      <w:r>
        <w:rPr>
          <w:spacing w:val="-4"/>
          <w:w w:val="85"/>
        </w:rPr>
        <w:t xml:space="preserve"> </w:t>
      </w:r>
      <w:r>
        <w:rPr>
          <w:w w:val="85"/>
        </w:rPr>
        <w:t>del</w:t>
      </w:r>
      <w:r>
        <w:rPr>
          <w:spacing w:val="-4"/>
          <w:w w:val="85"/>
        </w:rPr>
        <w:t xml:space="preserve"> </w:t>
      </w:r>
      <w:r>
        <w:rPr>
          <w:w w:val="85"/>
        </w:rPr>
        <w:t>IDER</w:t>
      </w:r>
      <w:r>
        <w:rPr>
          <w:spacing w:val="-2"/>
          <w:w w:val="85"/>
        </w:rPr>
        <w:t xml:space="preserve"> </w:t>
      </w:r>
      <w:r>
        <w:rPr>
          <w:w w:val="85"/>
        </w:rPr>
        <w:t>Código</w:t>
      </w:r>
      <w:r>
        <w:rPr>
          <w:spacing w:val="-4"/>
          <w:w w:val="85"/>
        </w:rPr>
        <w:t xml:space="preserve"> </w:t>
      </w:r>
      <w:r>
        <w:rPr>
          <w:w w:val="85"/>
        </w:rPr>
        <w:t>219</w:t>
      </w:r>
      <w:r>
        <w:rPr>
          <w:spacing w:val="-5"/>
          <w:w w:val="85"/>
        </w:rPr>
        <w:t xml:space="preserve"> </w:t>
      </w:r>
      <w:r>
        <w:rPr>
          <w:w w:val="85"/>
        </w:rPr>
        <w:t>Grado</w:t>
      </w:r>
      <w:r>
        <w:rPr>
          <w:spacing w:val="-4"/>
          <w:w w:val="85"/>
        </w:rPr>
        <w:t xml:space="preserve"> </w:t>
      </w:r>
      <w:r>
        <w:rPr>
          <w:w w:val="85"/>
        </w:rPr>
        <w:t>37,</w:t>
      </w:r>
      <w:r>
        <w:rPr>
          <w:spacing w:val="-4"/>
          <w:w w:val="85"/>
        </w:rPr>
        <w:t xml:space="preserve"> </w:t>
      </w:r>
      <w:r>
        <w:rPr>
          <w:w w:val="85"/>
        </w:rPr>
        <w:t>dispondrá</w:t>
      </w:r>
      <w:r>
        <w:rPr>
          <w:spacing w:val="-4"/>
          <w:w w:val="85"/>
        </w:rPr>
        <w:t xml:space="preserve"> </w:t>
      </w:r>
      <w:r>
        <w:rPr>
          <w:w w:val="85"/>
        </w:rPr>
        <w:t>del</w:t>
      </w:r>
      <w:r>
        <w:rPr>
          <w:spacing w:val="-4"/>
          <w:w w:val="85"/>
        </w:rPr>
        <w:t xml:space="preserve"> </w:t>
      </w:r>
      <w:r>
        <w:rPr>
          <w:w w:val="85"/>
        </w:rPr>
        <w:t>mecanismo</w:t>
      </w:r>
      <w:r>
        <w:rPr>
          <w:spacing w:val="-4"/>
          <w:w w:val="85"/>
        </w:rPr>
        <w:t xml:space="preserve"> </w:t>
      </w:r>
      <w:r>
        <w:rPr>
          <w:w w:val="85"/>
        </w:rPr>
        <w:t>de</w:t>
      </w:r>
      <w:r>
        <w:rPr>
          <w:spacing w:val="-6"/>
          <w:w w:val="85"/>
        </w:rPr>
        <w:t xml:space="preserve"> </w:t>
      </w:r>
      <w:r>
        <w:rPr>
          <w:w w:val="85"/>
        </w:rPr>
        <w:t>verificación</w:t>
      </w:r>
      <w:r>
        <w:rPr>
          <w:spacing w:val="-6"/>
          <w:w w:val="85"/>
        </w:rPr>
        <w:t xml:space="preserve"> </w:t>
      </w:r>
      <w:r>
        <w:rPr>
          <w:w w:val="85"/>
        </w:rPr>
        <w:t>y</w:t>
      </w:r>
      <w:r>
        <w:rPr>
          <w:spacing w:val="-4"/>
          <w:w w:val="85"/>
        </w:rPr>
        <w:t xml:space="preserve"> </w:t>
      </w:r>
      <w:r>
        <w:rPr>
          <w:w w:val="85"/>
        </w:rPr>
        <w:t>evaluación</w:t>
      </w:r>
      <w:r>
        <w:rPr>
          <w:spacing w:val="-4"/>
          <w:w w:val="85"/>
        </w:rPr>
        <w:t xml:space="preserve"> </w:t>
      </w:r>
      <w:r>
        <w:rPr>
          <w:w w:val="85"/>
        </w:rPr>
        <w:t>que</w:t>
      </w:r>
      <w:r>
        <w:rPr>
          <w:spacing w:val="-5"/>
          <w:w w:val="85"/>
        </w:rPr>
        <w:t xml:space="preserve"> </w:t>
      </w:r>
      <w:r>
        <w:rPr>
          <w:w w:val="85"/>
        </w:rPr>
        <w:t xml:space="preserve">le </w:t>
      </w:r>
      <w:r>
        <w:rPr>
          <w:spacing w:val="-2"/>
          <w:w w:val="90"/>
        </w:rPr>
        <w:t>compete.</w:t>
      </w:r>
    </w:p>
    <w:p w14:paraId="5749A27D" w14:textId="77777777" w:rsidR="00894BE9" w:rsidRDefault="00BC13FE">
      <w:pPr>
        <w:pStyle w:val="Textoindependiente"/>
        <w:spacing w:before="159"/>
        <w:ind w:right="1081"/>
      </w:pPr>
      <w:r>
        <w:rPr>
          <w:rFonts w:ascii="Arial" w:hAnsi="Arial"/>
          <w:b/>
          <w:w w:val="85"/>
        </w:rPr>
        <w:t>Del</w:t>
      </w:r>
      <w:r>
        <w:rPr>
          <w:rFonts w:ascii="Arial" w:hAnsi="Arial"/>
          <w:b/>
          <w:spacing w:val="-1"/>
          <w:w w:val="85"/>
        </w:rPr>
        <w:t xml:space="preserve"> </w:t>
      </w:r>
      <w:r>
        <w:rPr>
          <w:rFonts w:ascii="Arial" w:hAnsi="Arial"/>
          <w:b/>
          <w:w w:val="85"/>
        </w:rPr>
        <w:t>autocontrol:</w:t>
      </w:r>
      <w:r>
        <w:rPr>
          <w:rFonts w:ascii="Arial" w:hAnsi="Arial"/>
          <w:b/>
          <w:spacing w:val="-1"/>
          <w:w w:val="85"/>
        </w:rPr>
        <w:t xml:space="preserve"> </w:t>
      </w:r>
      <w:r>
        <w:rPr>
          <w:w w:val="85"/>
        </w:rPr>
        <w:t>Independientemente</w:t>
      </w:r>
      <w:r>
        <w:rPr>
          <w:spacing w:val="-1"/>
          <w:w w:val="85"/>
        </w:rPr>
        <w:t xml:space="preserve"> </w:t>
      </w:r>
      <w:r>
        <w:rPr>
          <w:w w:val="85"/>
        </w:rPr>
        <w:t>de</w:t>
      </w:r>
      <w:r>
        <w:rPr>
          <w:spacing w:val="-1"/>
          <w:w w:val="85"/>
        </w:rPr>
        <w:t xml:space="preserve"> </w:t>
      </w:r>
      <w:r>
        <w:rPr>
          <w:w w:val="85"/>
        </w:rPr>
        <w:t>las</w:t>
      </w:r>
      <w:r>
        <w:rPr>
          <w:spacing w:val="-1"/>
          <w:w w:val="85"/>
        </w:rPr>
        <w:t xml:space="preserve"> </w:t>
      </w:r>
      <w:r>
        <w:rPr>
          <w:w w:val="85"/>
        </w:rPr>
        <w:t>funciones</w:t>
      </w:r>
      <w:r>
        <w:rPr>
          <w:spacing w:val="-1"/>
          <w:w w:val="85"/>
        </w:rPr>
        <w:t xml:space="preserve"> </w:t>
      </w:r>
      <w:r>
        <w:rPr>
          <w:w w:val="85"/>
        </w:rPr>
        <w:t>contenidas</w:t>
      </w:r>
      <w:r>
        <w:rPr>
          <w:spacing w:val="-1"/>
          <w:w w:val="85"/>
        </w:rPr>
        <w:t xml:space="preserve"> </w:t>
      </w:r>
      <w:r>
        <w:rPr>
          <w:w w:val="85"/>
        </w:rPr>
        <w:t>en</w:t>
      </w:r>
      <w:r>
        <w:rPr>
          <w:spacing w:val="-1"/>
          <w:w w:val="85"/>
        </w:rPr>
        <w:t xml:space="preserve"> </w:t>
      </w:r>
      <w:r>
        <w:rPr>
          <w:w w:val="85"/>
        </w:rPr>
        <w:t>el</w:t>
      </w:r>
      <w:r>
        <w:rPr>
          <w:spacing w:val="-1"/>
          <w:w w:val="85"/>
        </w:rPr>
        <w:t xml:space="preserve"> </w:t>
      </w:r>
      <w:r>
        <w:rPr>
          <w:w w:val="85"/>
        </w:rPr>
        <w:t>artículo</w:t>
      </w:r>
      <w:r>
        <w:rPr>
          <w:spacing w:val="-1"/>
          <w:w w:val="85"/>
        </w:rPr>
        <w:t xml:space="preserve"> </w:t>
      </w:r>
      <w:r>
        <w:rPr>
          <w:w w:val="85"/>
        </w:rPr>
        <w:t>anterior,</w:t>
      </w:r>
      <w:r>
        <w:rPr>
          <w:spacing w:val="-1"/>
          <w:w w:val="85"/>
        </w:rPr>
        <w:t xml:space="preserve"> </w:t>
      </w:r>
      <w:r>
        <w:rPr>
          <w:w w:val="85"/>
        </w:rPr>
        <w:t>el</w:t>
      </w:r>
      <w:r>
        <w:rPr>
          <w:spacing w:val="-1"/>
          <w:w w:val="85"/>
        </w:rPr>
        <w:t xml:space="preserve"> </w:t>
      </w:r>
      <w:r>
        <w:rPr>
          <w:w w:val="85"/>
        </w:rPr>
        <w:t>responsable</w:t>
      </w:r>
      <w:r>
        <w:rPr>
          <w:spacing w:val="-1"/>
          <w:w w:val="85"/>
        </w:rPr>
        <w:t xml:space="preserve"> </w:t>
      </w:r>
      <w:r>
        <w:rPr>
          <w:w w:val="85"/>
        </w:rPr>
        <w:t>de</w:t>
      </w:r>
      <w:r>
        <w:rPr>
          <w:spacing w:val="-1"/>
          <w:w w:val="85"/>
        </w:rPr>
        <w:t xml:space="preserve"> </w:t>
      </w:r>
      <w:r>
        <w:rPr>
          <w:w w:val="85"/>
        </w:rPr>
        <w:t>la</w:t>
      </w:r>
      <w:r>
        <w:rPr>
          <w:spacing w:val="-1"/>
          <w:w w:val="85"/>
        </w:rPr>
        <w:t xml:space="preserve"> </w:t>
      </w:r>
      <w:r>
        <w:rPr>
          <w:w w:val="85"/>
        </w:rPr>
        <w:t>Caja</w:t>
      </w:r>
      <w:r>
        <w:rPr>
          <w:spacing w:val="-3"/>
          <w:w w:val="85"/>
        </w:rPr>
        <w:t xml:space="preserve"> </w:t>
      </w:r>
      <w:r>
        <w:rPr>
          <w:w w:val="85"/>
        </w:rPr>
        <w:t>Menor</w:t>
      </w:r>
      <w:r>
        <w:rPr>
          <w:spacing w:val="-1"/>
          <w:w w:val="85"/>
        </w:rPr>
        <w:t xml:space="preserve"> </w:t>
      </w:r>
      <w:r>
        <w:rPr>
          <w:w w:val="85"/>
        </w:rPr>
        <w:t>deberá</w:t>
      </w:r>
      <w:r>
        <w:rPr>
          <w:spacing w:val="-1"/>
          <w:w w:val="85"/>
        </w:rPr>
        <w:t xml:space="preserve"> </w:t>
      </w:r>
      <w:r>
        <w:rPr>
          <w:w w:val="85"/>
        </w:rPr>
        <w:t>adoptar</w:t>
      </w:r>
      <w:r>
        <w:rPr>
          <w:spacing w:val="-1"/>
          <w:w w:val="85"/>
        </w:rPr>
        <w:t xml:space="preserve"> </w:t>
      </w:r>
      <w:r>
        <w:rPr>
          <w:w w:val="85"/>
        </w:rPr>
        <w:t>los</w:t>
      </w:r>
      <w:r>
        <w:rPr>
          <w:spacing w:val="-1"/>
          <w:w w:val="85"/>
        </w:rPr>
        <w:t xml:space="preserve"> </w:t>
      </w:r>
      <w:r>
        <w:rPr>
          <w:w w:val="85"/>
        </w:rPr>
        <w:t>controles</w:t>
      </w:r>
      <w:r>
        <w:rPr>
          <w:spacing w:val="-1"/>
          <w:w w:val="85"/>
        </w:rPr>
        <w:t xml:space="preserve"> </w:t>
      </w:r>
      <w:r>
        <w:rPr>
          <w:w w:val="85"/>
        </w:rPr>
        <w:t>que garanticen</w:t>
      </w:r>
      <w:r>
        <w:rPr>
          <w:spacing w:val="-2"/>
          <w:w w:val="85"/>
        </w:rPr>
        <w:t xml:space="preserve"> </w:t>
      </w:r>
      <w:r>
        <w:rPr>
          <w:w w:val="85"/>
        </w:rPr>
        <w:t>el</w:t>
      </w:r>
      <w:r>
        <w:rPr>
          <w:spacing w:val="-3"/>
          <w:w w:val="85"/>
        </w:rPr>
        <w:t xml:space="preserve"> </w:t>
      </w:r>
      <w:r>
        <w:rPr>
          <w:w w:val="85"/>
        </w:rPr>
        <w:t>adecuado</w:t>
      </w:r>
      <w:r>
        <w:rPr>
          <w:spacing w:val="-5"/>
          <w:w w:val="85"/>
        </w:rPr>
        <w:t xml:space="preserve"> </w:t>
      </w:r>
      <w:r>
        <w:rPr>
          <w:w w:val="85"/>
        </w:rPr>
        <w:t>uso</w:t>
      </w:r>
      <w:r>
        <w:rPr>
          <w:spacing w:val="-5"/>
          <w:w w:val="85"/>
        </w:rPr>
        <w:t xml:space="preserve"> </w:t>
      </w:r>
      <w:r>
        <w:rPr>
          <w:w w:val="85"/>
        </w:rPr>
        <w:t>y</w:t>
      </w:r>
      <w:r>
        <w:rPr>
          <w:spacing w:val="-5"/>
          <w:w w:val="85"/>
        </w:rPr>
        <w:t xml:space="preserve"> </w:t>
      </w:r>
      <w:r>
        <w:rPr>
          <w:w w:val="85"/>
        </w:rPr>
        <w:t>manejo</w:t>
      </w:r>
      <w:r>
        <w:rPr>
          <w:spacing w:val="-5"/>
          <w:w w:val="85"/>
        </w:rPr>
        <w:t xml:space="preserve"> </w:t>
      </w:r>
      <w:r>
        <w:rPr>
          <w:w w:val="85"/>
        </w:rPr>
        <w:t>de</w:t>
      </w:r>
      <w:r>
        <w:rPr>
          <w:spacing w:val="-3"/>
          <w:w w:val="85"/>
        </w:rPr>
        <w:t xml:space="preserve"> </w:t>
      </w:r>
      <w:r>
        <w:rPr>
          <w:w w:val="85"/>
        </w:rPr>
        <w:t>los</w:t>
      </w:r>
      <w:r>
        <w:rPr>
          <w:spacing w:val="-3"/>
          <w:w w:val="85"/>
        </w:rPr>
        <w:t xml:space="preserve"> </w:t>
      </w:r>
      <w:r>
        <w:rPr>
          <w:w w:val="85"/>
        </w:rPr>
        <w:t>recursos.</w:t>
      </w:r>
    </w:p>
    <w:p w14:paraId="3EEB77DE" w14:textId="77777777" w:rsidR="00894BE9" w:rsidRDefault="00894BE9">
      <w:pPr>
        <w:pStyle w:val="Textoindependiente"/>
      </w:pPr>
    </w:p>
    <w:p w14:paraId="6A624D0C" w14:textId="77777777" w:rsidR="00894BE9" w:rsidRDefault="00894BE9">
      <w:pPr>
        <w:pStyle w:val="Textoindependiente"/>
        <w:spacing w:before="66"/>
      </w:pPr>
    </w:p>
    <w:p w14:paraId="5832B78D" w14:textId="77777777" w:rsidR="00894BE9" w:rsidRDefault="00BC13FE">
      <w:pPr>
        <w:pStyle w:val="Ttulo1"/>
        <w:numPr>
          <w:ilvl w:val="2"/>
          <w:numId w:val="35"/>
        </w:numPr>
        <w:tabs>
          <w:tab w:val="left" w:pos="5943"/>
        </w:tabs>
        <w:ind w:left="5943"/>
        <w:jc w:val="left"/>
      </w:pPr>
      <w:bookmarkStart w:id="32" w:name="_TOC_250029"/>
      <w:r>
        <w:rPr>
          <w:w w:val="80"/>
        </w:rPr>
        <w:t>CUENTAS</w:t>
      </w:r>
      <w:r>
        <w:rPr>
          <w:spacing w:val="-2"/>
        </w:rPr>
        <w:t xml:space="preserve"> </w:t>
      </w:r>
      <w:r>
        <w:rPr>
          <w:w w:val="80"/>
        </w:rPr>
        <w:t>POR</w:t>
      </w:r>
      <w:r>
        <w:rPr>
          <w:spacing w:val="-2"/>
        </w:rPr>
        <w:t xml:space="preserve"> </w:t>
      </w:r>
      <w:bookmarkEnd w:id="32"/>
      <w:r>
        <w:rPr>
          <w:spacing w:val="-2"/>
          <w:w w:val="80"/>
        </w:rPr>
        <w:t>COBRAR</w:t>
      </w:r>
    </w:p>
    <w:p w14:paraId="2CB86F2B" w14:textId="77777777" w:rsidR="00894BE9" w:rsidRDefault="00BC13FE">
      <w:pPr>
        <w:pStyle w:val="Ttulo1"/>
        <w:numPr>
          <w:ilvl w:val="3"/>
          <w:numId w:val="35"/>
        </w:numPr>
        <w:tabs>
          <w:tab w:val="left" w:pos="1471"/>
        </w:tabs>
        <w:spacing w:before="251"/>
        <w:ind w:hanging="751"/>
        <w:jc w:val="left"/>
      </w:pPr>
      <w:bookmarkStart w:id="33" w:name="_TOC_250028"/>
      <w:bookmarkEnd w:id="33"/>
      <w:r>
        <w:rPr>
          <w:spacing w:val="-2"/>
          <w:w w:val="90"/>
        </w:rPr>
        <w:t>RECONOCIMIENTO.</w:t>
      </w:r>
    </w:p>
    <w:p w14:paraId="3A8DA162" w14:textId="77777777" w:rsidR="00894BE9" w:rsidRDefault="00894BE9">
      <w:pPr>
        <w:pStyle w:val="Ttulo1"/>
        <w:sectPr w:rsidR="00894BE9">
          <w:footerReference w:type="default" r:id="rId34"/>
          <w:pgSz w:w="15840" w:h="12240" w:orient="landscape"/>
          <w:pgMar w:top="2420" w:right="360" w:bottom="1020" w:left="1440" w:header="953" w:footer="826" w:gutter="0"/>
          <w:cols w:space="720"/>
        </w:sectPr>
      </w:pPr>
    </w:p>
    <w:p w14:paraId="6675017E" w14:textId="77777777" w:rsidR="00894BE9" w:rsidRDefault="00894BE9">
      <w:pPr>
        <w:pStyle w:val="Textoindependiente"/>
        <w:spacing w:before="20"/>
        <w:rPr>
          <w:rFonts w:ascii="Arial"/>
          <w:b/>
        </w:rPr>
      </w:pPr>
    </w:p>
    <w:p w14:paraId="31C73742" w14:textId="77777777" w:rsidR="00894BE9" w:rsidRDefault="00BC13FE">
      <w:pPr>
        <w:pStyle w:val="Textoindependiente"/>
        <w:tabs>
          <w:tab w:val="left" w:pos="5664"/>
        </w:tabs>
        <w:ind w:right="1081"/>
      </w:pPr>
      <w:r>
        <w:rPr>
          <w:w w:val="90"/>
        </w:rPr>
        <w:t>El</w:t>
      </w:r>
      <w:r>
        <w:rPr>
          <w:spacing w:val="-1"/>
          <w:w w:val="90"/>
        </w:rPr>
        <w:t xml:space="preserve"> </w:t>
      </w:r>
      <w:r>
        <w:rPr>
          <w:w w:val="90"/>
        </w:rPr>
        <w:t>Instituto</w:t>
      </w:r>
      <w:r>
        <w:rPr>
          <w:spacing w:val="-1"/>
          <w:w w:val="90"/>
        </w:rPr>
        <w:t xml:space="preserve"> </w:t>
      </w:r>
      <w:r>
        <w:rPr>
          <w:w w:val="90"/>
        </w:rPr>
        <w:t>Distrital</w:t>
      </w:r>
      <w:r>
        <w:rPr>
          <w:spacing w:val="-3"/>
          <w:w w:val="90"/>
        </w:rPr>
        <w:t xml:space="preserve"> </w:t>
      </w:r>
      <w:r>
        <w:rPr>
          <w:w w:val="90"/>
        </w:rPr>
        <w:t>de</w:t>
      </w:r>
      <w:r>
        <w:rPr>
          <w:spacing w:val="-1"/>
          <w:w w:val="90"/>
        </w:rPr>
        <w:t xml:space="preserve"> </w:t>
      </w:r>
      <w:r>
        <w:rPr>
          <w:w w:val="90"/>
        </w:rPr>
        <w:t>Deporte</w:t>
      </w:r>
      <w:r>
        <w:rPr>
          <w:spacing w:val="-3"/>
          <w:w w:val="90"/>
        </w:rPr>
        <w:t xml:space="preserve"> </w:t>
      </w:r>
      <w:r>
        <w:rPr>
          <w:w w:val="90"/>
        </w:rPr>
        <w:t>y</w:t>
      </w:r>
      <w:r>
        <w:rPr>
          <w:spacing w:val="-1"/>
          <w:w w:val="90"/>
        </w:rPr>
        <w:t xml:space="preserve"> </w:t>
      </w:r>
      <w:r>
        <w:rPr>
          <w:w w:val="90"/>
        </w:rPr>
        <w:t>Recreación -</w:t>
      </w:r>
      <w:r>
        <w:rPr>
          <w:spacing w:val="-4"/>
          <w:w w:val="90"/>
        </w:rPr>
        <w:t xml:space="preserve"> </w:t>
      </w:r>
      <w:r>
        <w:rPr>
          <w:w w:val="90"/>
        </w:rPr>
        <w:t>IDER,</w:t>
      </w:r>
      <w:r>
        <w:rPr>
          <w:spacing w:val="-1"/>
          <w:w w:val="90"/>
        </w:rPr>
        <w:t xml:space="preserve"> </w:t>
      </w:r>
      <w:r>
        <w:rPr>
          <w:w w:val="90"/>
        </w:rPr>
        <w:t>reconocerá</w:t>
      </w:r>
      <w:r>
        <w:tab/>
      </w:r>
      <w:r>
        <w:rPr>
          <w:w w:val="80"/>
        </w:rPr>
        <w:t xml:space="preserve">como cuentas por cobrar, los derechos adquiridos en desarrollo de sus actividades, de los </w:t>
      </w:r>
      <w:r>
        <w:rPr>
          <w:w w:val="90"/>
        </w:rPr>
        <w:t>cuales</w:t>
      </w:r>
      <w:r>
        <w:rPr>
          <w:spacing w:val="-10"/>
          <w:w w:val="90"/>
        </w:rPr>
        <w:t xml:space="preserve"> </w:t>
      </w:r>
      <w:r>
        <w:rPr>
          <w:w w:val="90"/>
        </w:rPr>
        <w:t>se</w:t>
      </w:r>
      <w:r>
        <w:rPr>
          <w:spacing w:val="-9"/>
          <w:w w:val="90"/>
        </w:rPr>
        <w:t xml:space="preserve"> </w:t>
      </w:r>
      <w:r>
        <w:rPr>
          <w:w w:val="90"/>
        </w:rPr>
        <w:t>espere</w:t>
      </w:r>
      <w:r>
        <w:rPr>
          <w:spacing w:val="-9"/>
          <w:w w:val="90"/>
        </w:rPr>
        <w:t xml:space="preserve"> </w:t>
      </w:r>
      <w:r>
        <w:rPr>
          <w:w w:val="90"/>
        </w:rPr>
        <w:t>a</w:t>
      </w:r>
      <w:r>
        <w:rPr>
          <w:spacing w:val="-9"/>
          <w:w w:val="90"/>
        </w:rPr>
        <w:t xml:space="preserve"> </w:t>
      </w:r>
      <w:r>
        <w:rPr>
          <w:w w:val="90"/>
        </w:rPr>
        <w:t>futuro</w:t>
      </w:r>
      <w:r>
        <w:rPr>
          <w:spacing w:val="-9"/>
          <w:w w:val="90"/>
        </w:rPr>
        <w:t xml:space="preserve"> </w:t>
      </w:r>
      <w:r>
        <w:rPr>
          <w:w w:val="90"/>
        </w:rPr>
        <w:t>la</w:t>
      </w:r>
    </w:p>
    <w:p w14:paraId="429FBBD0" w14:textId="77777777" w:rsidR="00894BE9" w:rsidRDefault="00BC13FE">
      <w:pPr>
        <w:pStyle w:val="Textoindependiente"/>
        <w:spacing w:before="159"/>
        <w:ind w:right="1081"/>
      </w:pPr>
      <w:r>
        <w:rPr>
          <w:w w:val="85"/>
        </w:rPr>
        <w:t>Entrada</w:t>
      </w:r>
      <w:r>
        <w:rPr>
          <w:spacing w:val="-2"/>
          <w:w w:val="85"/>
        </w:rPr>
        <w:t xml:space="preserve"> </w:t>
      </w:r>
      <w:r>
        <w:rPr>
          <w:w w:val="85"/>
        </w:rPr>
        <w:t>de</w:t>
      </w:r>
      <w:r>
        <w:rPr>
          <w:spacing w:val="-2"/>
          <w:w w:val="85"/>
        </w:rPr>
        <w:t xml:space="preserve"> </w:t>
      </w:r>
      <w:r>
        <w:rPr>
          <w:w w:val="85"/>
        </w:rPr>
        <w:t>un</w:t>
      </w:r>
      <w:r>
        <w:rPr>
          <w:spacing w:val="-2"/>
          <w:w w:val="85"/>
        </w:rPr>
        <w:t xml:space="preserve"> </w:t>
      </w:r>
      <w:r>
        <w:rPr>
          <w:w w:val="85"/>
        </w:rPr>
        <w:t>flujo</w:t>
      </w:r>
      <w:r>
        <w:rPr>
          <w:spacing w:val="-3"/>
          <w:w w:val="85"/>
        </w:rPr>
        <w:t xml:space="preserve"> </w:t>
      </w:r>
      <w:r>
        <w:rPr>
          <w:w w:val="85"/>
        </w:rPr>
        <w:t>financiero</w:t>
      </w:r>
      <w:r>
        <w:rPr>
          <w:spacing w:val="-4"/>
          <w:w w:val="85"/>
        </w:rPr>
        <w:t xml:space="preserve"> </w:t>
      </w:r>
      <w:r>
        <w:rPr>
          <w:w w:val="85"/>
        </w:rPr>
        <w:t>fijo</w:t>
      </w:r>
      <w:r>
        <w:rPr>
          <w:spacing w:val="-3"/>
          <w:w w:val="85"/>
        </w:rPr>
        <w:t xml:space="preserve"> </w:t>
      </w:r>
      <w:r>
        <w:rPr>
          <w:w w:val="85"/>
        </w:rPr>
        <w:t>o</w:t>
      </w:r>
      <w:r>
        <w:rPr>
          <w:spacing w:val="-4"/>
          <w:w w:val="85"/>
        </w:rPr>
        <w:t xml:space="preserve"> </w:t>
      </w:r>
      <w:r>
        <w:rPr>
          <w:w w:val="85"/>
        </w:rPr>
        <w:t>determinable,</w:t>
      </w:r>
      <w:r>
        <w:rPr>
          <w:spacing w:val="-3"/>
          <w:w w:val="85"/>
        </w:rPr>
        <w:t xml:space="preserve"> </w:t>
      </w:r>
      <w:r>
        <w:rPr>
          <w:w w:val="85"/>
        </w:rPr>
        <w:t>a</w:t>
      </w:r>
      <w:r>
        <w:rPr>
          <w:spacing w:val="-4"/>
          <w:w w:val="85"/>
        </w:rPr>
        <w:t xml:space="preserve"> </w:t>
      </w:r>
      <w:r>
        <w:rPr>
          <w:w w:val="85"/>
        </w:rPr>
        <w:t>través</w:t>
      </w:r>
      <w:r>
        <w:rPr>
          <w:spacing w:val="-3"/>
          <w:w w:val="85"/>
        </w:rPr>
        <w:t xml:space="preserve"> </w:t>
      </w:r>
      <w:r>
        <w:rPr>
          <w:w w:val="85"/>
        </w:rPr>
        <w:t>de</w:t>
      </w:r>
      <w:r>
        <w:rPr>
          <w:spacing w:val="-2"/>
          <w:w w:val="85"/>
        </w:rPr>
        <w:t xml:space="preserve"> </w:t>
      </w:r>
      <w:r>
        <w:rPr>
          <w:w w:val="85"/>
        </w:rPr>
        <w:t>efectivo,</w:t>
      </w:r>
      <w:r>
        <w:rPr>
          <w:spacing w:val="-3"/>
          <w:w w:val="85"/>
        </w:rPr>
        <w:t xml:space="preserve"> </w:t>
      </w:r>
      <w:r>
        <w:rPr>
          <w:w w:val="85"/>
        </w:rPr>
        <w:t>equivalente</w:t>
      </w:r>
      <w:r>
        <w:rPr>
          <w:spacing w:val="-4"/>
          <w:w w:val="85"/>
        </w:rPr>
        <w:t xml:space="preserve"> </w:t>
      </w:r>
      <w:r>
        <w:rPr>
          <w:w w:val="85"/>
        </w:rPr>
        <w:t>al</w:t>
      </w:r>
      <w:r>
        <w:rPr>
          <w:spacing w:val="-3"/>
          <w:w w:val="85"/>
        </w:rPr>
        <w:t xml:space="preserve"> </w:t>
      </w:r>
      <w:r>
        <w:rPr>
          <w:w w:val="85"/>
        </w:rPr>
        <w:t>efectivo</w:t>
      </w:r>
      <w:r>
        <w:rPr>
          <w:spacing w:val="-2"/>
          <w:w w:val="85"/>
        </w:rPr>
        <w:t xml:space="preserve"> </w:t>
      </w:r>
      <w:r>
        <w:rPr>
          <w:w w:val="85"/>
        </w:rPr>
        <w:t>u</w:t>
      </w:r>
      <w:r>
        <w:rPr>
          <w:spacing w:val="-4"/>
          <w:w w:val="85"/>
        </w:rPr>
        <w:t xml:space="preserve"> </w:t>
      </w:r>
      <w:r>
        <w:rPr>
          <w:w w:val="85"/>
        </w:rPr>
        <w:t>otro</w:t>
      </w:r>
      <w:r>
        <w:rPr>
          <w:spacing w:val="-4"/>
          <w:w w:val="85"/>
        </w:rPr>
        <w:t xml:space="preserve"> </w:t>
      </w:r>
      <w:r>
        <w:rPr>
          <w:w w:val="85"/>
        </w:rPr>
        <w:t>instrumento.</w:t>
      </w:r>
      <w:r>
        <w:rPr>
          <w:spacing w:val="-3"/>
          <w:w w:val="85"/>
        </w:rPr>
        <w:t xml:space="preserve"> </w:t>
      </w:r>
      <w:r>
        <w:rPr>
          <w:w w:val="85"/>
        </w:rPr>
        <w:t>Se</w:t>
      </w:r>
      <w:r>
        <w:rPr>
          <w:spacing w:val="-4"/>
          <w:w w:val="85"/>
        </w:rPr>
        <w:t xml:space="preserve"> </w:t>
      </w:r>
      <w:r>
        <w:rPr>
          <w:w w:val="85"/>
        </w:rPr>
        <w:t>reconocerá</w:t>
      </w:r>
      <w:r>
        <w:rPr>
          <w:spacing w:val="-4"/>
          <w:w w:val="85"/>
        </w:rPr>
        <w:t xml:space="preserve"> </w:t>
      </w:r>
      <w:r>
        <w:rPr>
          <w:w w:val="85"/>
        </w:rPr>
        <w:t>como</w:t>
      </w:r>
      <w:r>
        <w:rPr>
          <w:spacing w:val="-4"/>
          <w:w w:val="85"/>
        </w:rPr>
        <w:t xml:space="preserve"> </w:t>
      </w:r>
      <w:r>
        <w:rPr>
          <w:w w:val="85"/>
        </w:rPr>
        <w:t>cuentas</w:t>
      </w:r>
      <w:r>
        <w:rPr>
          <w:spacing w:val="-3"/>
          <w:w w:val="85"/>
        </w:rPr>
        <w:t xml:space="preserve"> </w:t>
      </w:r>
      <w:r>
        <w:rPr>
          <w:w w:val="85"/>
        </w:rPr>
        <w:t>por</w:t>
      </w:r>
      <w:r>
        <w:rPr>
          <w:spacing w:val="-4"/>
          <w:w w:val="85"/>
        </w:rPr>
        <w:t xml:space="preserve"> </w:t>
      </w:r>
      <w:r>
        <w:rPr>
          <w:w w:val="85"/>
        </w:rPr>
        <w:t>cobrar</w:t>
      </w:r>
      <w:r>
        <w:rPr>
          <w:spacing w:val="-2"/>
          <w:w w:val="85"/>
        </w:rPr>
        <w:t xml:space="preserve"> </w:t>
      </w:r>
      <w:r>
        <w:rPr>
          <w:w w:val="85"/>
        </w:rPr>
        <w:t xml:space="preserve">los </w:t>
      </w:r>
      <w:r>
        <w:rPr>
          <w:w w:val="90"/>
        </w:rPr>
        <w:t>siguientes</w:t>
      </w:r>
      <w:r>
        <w:rPr>
          <w:spacing w:val="-10"/>
          <w:w w:val="90"/>
        </w:rPr>
        <w:t xml:space="preserve"> </w:t>
      </w:r>
      <w:r>
        <w:rPr>
          <w:w w:val="90"/>
        </w:rPr>
        <w:t>conceptos:</w:t>
      </w:r>
    </w:p>
    <w:p w14:paraId="04F4F66E" w14:textId="77777777" w:rsidR="00894BE9" w:rsidRDefault="00BC13FE">
      <w:pPr>
        <w:pStyle w:val="Prrafodelista"/>
        <w:numPr>
          <w:ilvl w:val="0"/>
          <w:numId w:val="15"/>
        </w:numPr>
        <w:tabs>
          <w:tab w:val="left" w:pos="720"/>
        </w:tabs>
        <w:spacing w:before="160" w:line="252" w:lineRule="exact"/>
      </w:pPr>
      <w:r>
        <w:rPr>
          <w:w w:val="80"/>
        </w:rPr>
        <w:t>Prestación</w:t>
      </w:r>
      <w:r>
        <w:rPr>
          <w:spacing w:val="-3"/>
        </w:rPr>
        <w:t xml:space="preserve"> </w:t>
      </w:r>
      <w:r>
        <w:rPr>
          <w:w w:val="80"/>
        </w:rPr>
        <w:t>de</w:t>
      </w:r>
      <w:r>
        <w:rPr>
          <w:spacing w:val="-5"/>
        </w:rPr>
        <w:t xml:space="preserve"> </w:t>
      </w:r>
      <w:r>
        <w:rPr>
          <w:w w:val="80"/>
        </w:rPr>
        <w:t>servicios</w:t>
      </w:r>
      <w:r>
        <w:rPr>
          <w:spacing w:val="-3"/>
        </w:rPr>
        <w:t xml:space="preserve"> </w:t>
      </w:r>
      <w:r>
        <w:rPr>
          <w:w w:val="80"/>
        </w:rPr>
        <w:t>recreativos,</w:t>
      </w:r>
      <w:r>
        <w:rPr>
          <w:spacing w:val="-6"/>
        </w:rPr>
        <w:t xml:space="preserve"> </w:t>
      </w:r>
      <w:r>
        <w:rPr>
          <w:w w:val="80"/>
        </w:rPr>
        <w:t>culturales</w:t>
      </w:r>
      <w:r>
        <w:rPr>
          <w:spacing w:val="-3"/>
        </w:rPr>
        <w:t xml:space="preserve"> </w:t>
      </w:r>
      <w:r>
        <w:rPr>
          <w:w w:val="80"/>
        </w:rPr>
        <w:t>y</w:t>
      </w:r>
      <w:r>
        <w:rPr>
          <w:spacing w:val="-5"/>
        </w:rPr>
        <w:t xml:space="preserve"> </w:t>
      </w:r>
      <w:r>
        <w:rPr>
          <w:spacing w:val="-2"/>
          <w:w w:val="80"/>
        </w:rPr>
        <w:t>deportivos</w:t>
      </w:r>
    </w:p>
    <w:p w14:paraId="449E8199" w14:textId="77777777" w:rsidR="00894BE9" w:rsidRDefault="00BC13FE">
      <w:pPr>
        <w:pStyle w:val="Prrafodelista"/>
        <w:numPr>
          <w:ilvl w:val="0"/>
          <w:numId w:val="15"/>
        </w:numPr>
        <w:tabs>
          <w:tab w:val="left" w:pos="720"/>
        </w:tabs>
        <w:spacing w:line="252" w:lineRule="exact"/>
      </w:pPr>
      <w:r>
        <w:rPr>
          <w:w w:val="80"/>
        </w:rPr>
        <w:t>Arrendamientos</w:t>
      </w:r>
      <w:r>
        <w:rPr>
          <w:spacing w:val="-3"/>
        </w:rPr>
        <w:t xml:space="preserve"> </w:t>
      </w:r>
      <w:r>
        <w:rPr>
          <w:w w:val="80"/>
        </w:rPr>
        <w:t>de</w:t>
      </w:r>
      <w:r>
        <w:rPr>
          <w:spacing w:val="-1"/>
        </w:rPr>
        <w:t xml:space="preserve"> </w:t>
      </w:r>
      <w:r>
        <w:rPr>
          <w:spacing w:val="-2"/>
          <w:w w:val="80"/>
        </w:rPr>
        <w:t>escenarios</w:t>
      </w:r>
    </w:p>
    <w:p w14:paraId="0FDEA7CC" w14:textId="77777777" w:rsidR="00894BE9" w:rsidRDefault="00BC13FE">
      <w:pPr>
        <w:pStyle w:val="Prrafodelista"/>
        <w:numPr>
          <w:ilvl w:val="0"/>
          <w:numId w:val="15"/>
        </w:numPr>
        <w:tabs>
          <w:tab w:val="left" w:pos="720"/>
        </w:tabs>
        <w:spacing w:before="1" w:line="252" w:lineRule="exact"/>
      </w:pPr>
      <w:r>
        <w:rPr>
          <w:w w:val="80"/>
        </w:rPr>
        <w:t>Transferencia</w:t>
      </w:r>
      <w:r>
        <w:rPr>
          <w:spacing w:val="-5"/>
        </w:rPr>
        <w:t xml:space="preserve"> </w:t>
      </w:r>
      <w:r>
        <w:rPr>
          <w:w w:val="80"/>
        </w:rPr>
        <w:t>del</w:t>
      </w:r>
      <w:r>
        <w:rPr>
          <w:spacing w:val="-5"/>
        </w:rPr>
        <w:t xml:space="preserve"> </w:t>
      </w:r>
      <w:r>
        <w:rPr>
          <w:w w:val="80"/>
        </w:rPr>
        <w:t>sistema</w:t>
      </w:r>
      <w:r>
        <w:rPr>
          <w:spacing w:val="-5"/>
        </w:rPr>
        <w:t xml:space="preserve"> </w:t>
      </w:r>
      <w:r>
        <w:rPr>
          <w:w w:val="80"/>
        </w:rPr>
        <w:t>general</w:t>
      </w:r>
      <w:r>
        <w:rPr>
          <w:spacing w:val="-2"/>
        </w:rPr>
        <w:t xml:space="preserve"> </w:t>
      </w:r>
      <w:r>
        <w:rPr>
          <w:w w:val="80"/>
        </w:rPr>
        <w:t>de</w:t>
      </w:r>
      <w:r>
        <w:rPr>
          <w:spacing w:val="-3"/>
        </w:rPr>
        <w:t xml:space="preserve"> </w:t>
      </w:r>
      <w:r>
        <w:rPr>
          <w:spacing w:val="-2"/>
          <w:w w:val="80"/>
        </w:rPr>
        <w:t>participaciones</w:t>
      </w:r>
    </w:p>
    <w:p w14:paraId="6BD7EF16" w14:textId="77777777" w:rsidR="00894BE9" w:rsidRDefault="00BC13FE">
      <w:pPr>
        <w:pStyle w:val="Prrafodelista"/>
        <w:numPr>
          <w:ilvl w:val="0"/>
          <w:numId w:val="15"/>
        </w:numPr>
        <w:tabs>
          <w:tab w:val="left" w:pos="720"/>
        </w:tabs>
        <w:spacing w:line="252" w:lineRule="exact"/>
      </w:pPr>
      <w:r>
        <w:rPr>
          <w:w w:val="80"/>
        </w:rPr>
        <w:t>Recaudos</w:t>
      </w:r>
      <w:r>
        <w:t xml:space="preserve"> </w:t>
      </w:r>
      <w:r>
        <w:rPr>
          <w:spacing w:val="-4"/>
          <w:w w:val="90"/>
        </w:rPr>
        <w:t>ICAT</w:t>
      </w:r>
    </w:p>
    <w:p w14:paraId="55FBFEC0" w14:textId="77777777" w:rsidR="00894BE9" w:rsidRDefault="00BC13FE">
      <w:pPr>
        <w:pStyle w:val="Prrafodelista"/>
        <w:numPr>
          <w:ilvl w:val="0"/>
          <w:numId w:val="15"/>
        </w:numPr>
        <w:tabs>
          <w:tab w:val="left" w:pos="720"/>
        </w:tabs>
        <w:spacing w:line="252" w:lineRule="exact"/>
      </w:pPr>
      <w:r>
        <w:rPr>
          <w:w w:val="80"/>
        </w:rPr>
        <w:t>Tasa</w:t>
      </w:r>
      <w:r>
        <w:rPr>
          <w:spacing w:val="-5"/>
        </w:rPr>
        <w:t xml:space="preserve"> </w:t>
      </w:r>
      <w:r>
        <w:rPr>
          <w:w w:val="80"/>
        </w:rPr>
        <w:t>pro-Deporte</w:t>
      </w:r>
      <w:r>
        <w:rPr>
          <w:spacing w:val="-4"/>
        </w:rPr>
        <w:t xml:space="preserve"> </w:t>
      </w:r>
      <w:r>
        <w:rPr>
          <w:w w:val="80"/>
        </w:rPr>
        <w:t>y</w:t>
      </w:r>
      <w:r>
        <w:rPr>
          <w:spacing w:val="-4"/>
        </w:rPr>
        <w:t xml:space="preserve"> </w:t>
      </w:r>
      <w:r>
        <w:rPr>
          <w:spacing w:val="-2"/>
          <w:w w:val="80"/>
        </w:rPr>
        <w:t>Recreación</w:t>
      </w:r>
    </w:p>
    <w:p w14:paraId="3F68EAFC" w14:textId="77777777" w:rsidR="00894BE9" w:rsidRDefault="00BC13FE">
      <w:pPr>
        <w:pStyle w:val="Prrafodelista"/>
        <w:numPr>
          <w:ilvl w:val="0"/>
          <w:numId w:val="15"/>
        </w:numPr>
        <w:tabs>
          <w:tab w:val="left" w:pos="720"/>
        </w:tabs>
        <w:spacing w:line="252" w:lineRule="exact"/>
      </w:pPr>
      <w:r>
        <w:rPr>
          <w:w w:val="80"/>
        </w:rPr>
        <w:t>Avances</w:t>
      </w:r>
      <w:r>
        <w:rPr>
          <w:spacing w:val="-4"/>
        </w:rPr>
        <w:t xml:space="preserve"> </w:t>
      </w:r>
      <w:r>
        <w:rPr>
          <w:w w:val="80"/>
        </w:rPr>
        <w:t>y</w:t>
      </w:r>
      <w:r>
        <w:rPr>
          <w:spacing w:val="-4"/>
        </w:rPr>
        <w:t xml:space="preserve"> </w:t>
      </w:r>
      <w:r>
        <w:rPr>
          <w:w w:val="80"/>
        </w:rPr>
        <w:t>anticipos</w:t>
      </w:r>
      <w:r>
        <w:rPr>
          <w:spacing w:val="-7"/>
        </w:rPr>
        <w:t xml:space="preserve"> </w:t>
      </w:r>
      <w:r>
        <w:rPr>
          <w:w w:val="80"/>
        </w:rPr>
        <w:t>por</w:t>
      </w:r>
      <w:r>
        <w:rPr>
          <w:spacing w:val="-4"/>
        </w:rPr>
        <w:t xml:space="preserve"> </w:t>
      </w:r>
      <w:r>
        <w:rPr>
          <w:spacing w:val="-2"/>
          <w:w w:val="80"/>
        </w:rPr>
        <w:t>cobrar</w:t>
      </w:r>
    </w:p>
    <w:p w14:paraId="370B9A37" w14:textId="77777777" w:rsidR="00894BE9" w:rsidRDefault="00894BE9">
      <w:pPr>
        <w:pStyle w:val="Textoindependiente"/>
        <w:spacing w:before="159"/>
      </w:pPr>
    </w:p>
    <w:p w14:paraId="5328138F" w14:textId="77777777" w:rsidR="00894BE9" w:rsidRDefault="00BC13FE">
      <w:pPr>
        <w:pStyle w:val="Ttulo1"/>
        <w:numPr>
          <w:ilvl w:val="3"/>
          <w:numId w:val="35"/>
        </w:numPr>
        <w:tabs>
          <w:tab w:val="left" w:pos="299"/>
        </w:tabs>
        <w:ind w:left="299" w:hanging="299"/>
        <w:jc w:val="left"/>
        <w:rPr>
          <w:rFonts w:ascii="Arial MT" w:hAnsi="Arial MT"/>
          <w:b w:val="0"/>
        </w:rPr>
      </w:pPr>
      <w:bookmarkStart w:id="34" w:name="_TOC_250027"/>
      <w:r>
        <w:rPr>
          <w:w w:val="80"/>
        </w:rPr>
        <w:t>MEDICIÓN</w:t>
      </w:r>
      <w:r>
        <w:rPr>
          <w:spacing w:val="4"/>
        </w:rPr>
        <w:t xml:space="preserve"> </w:t>
      </w:r>
      <w:r>
        <w:rPr>
          <w:spacing w:val="-2"/>
          <w:w w:val="90"/>
        </w:rPr>
        <w:t>INICIAL</w:t>
      </w:r>
      <w:bookmarkEnd w:id="34"/>
      <w:r>
        <w:rPr>
          <w:rFonts w:ascii="Arial MT" w:hAnsi="Arial MT"/>
          <w:b w:val="0"/>
          <w:spacing w:val="-2"/>
          <w:w w:val="90"/>
        </w:rPr>
        <w:t>.</w:t>
      </w:r>
    </w:p>
    <w:p w14:paraId="43833E26" w14:textId="77777777" w:rsidR="00894BE9" w:rsidRDefault="00BC13FE">
      <w:pPr>
        <w:pStyle w:val="Textoindependiente"/>
        <w:spacing w:before="160"/>
      </w:pPr>
      <w:r>
        <w:rPr>
          <w:w w:val="80"/>
        </w:rPr>
        <w:t>Las</w:t>
      </w:r>
      <w:r>
        <w:rPr>
          <w:spacing w:val="-6"/>
        </w:rPr>
        <w:t xml:space="preserve"> </w:t>
      </w:r>
      <w:r>
        <w:rPr>
          <w:w w:val="80"/>
        </w:rPr>
        <w:t>cuentas</w:t>
      </w:r>
      <w:r>
        <w:rPr>
          <w:spacing w:val="-5"/>
        </w:rPr>
        <w:t xml:space="preserve"> </w:t>
      </w:r>
      <w:r>
        <w:rPr>
          <w:w w:val="80"/>
        </w:rPr>
        <w:t>por</w:t>
      </w:r>
      <w:r>
        <w:rPr>
          <w:spacing w:val="-5"/>
        </w:rPr>
        <w:t xml:space="preserve"> </w:t>
      </w:r>
      <w:r>
        <w:rPr>
          <w:w w:val="80"/>
        </w:rPr>
        <w:t>cobrar</w:t>
      </w:r>
      <w:r>
        <w:rPr>
          <w:spacing w:val="-8"/>
        </w:rPr>
        <w:t xml:space="preserve"> </w:t>
      </w:r>
      <w:r>
        <w:rPr>
          <w:w w:val="80"/>
        </w:rPr>
        <w:t>se</w:t>
      </w:r>
      <w:r>
        <w:rPr>
          <w:spacing w:val="-5"/>
        </w:rPr>
        <w:t xml:space="preserve"> </w:t>
      </w:r>
      <w:r>
        <w:rPr>
          <w:w w:val="80"/>
        </w:rPr>
        <w:t>medirán</w:t>
      </w:r>
      <w:r>
        <w:rPr>
          <w:spacing w:val="-5"/>
        </w:rPr>
        <w:t xml:space="preserve"> </w:t>
      </w:r>
      <w:r>
        <w:rPr>
          <w:w w:val="80"/>
        </w:rPr>
        <w:t>por</w:t>
      </w:r>
      <w:r>
        <w:rPr>
          <w:spacing w:val="-9"/>
        </w:rPr>
        <w:t xml:space="preserve"> </w:t>
      </w:r>
      <w:r>
        <w:rPr>
          <w:w w:val="80"/>
        </w:rPr>
        <w:t>el</w:t>
      </w:r>
      <w:r>
        <w:rPr>
          <w:spacing w:val="-5"/>
        </w:rPr>
        <w:t xml:space="preserve"> </w:t>
      </w:r>
      <w:r>
        <w:rPr>
          <w:w w:val="80"/>
        </w:rPr>
        <w:t>valor</w:t>
      </w:r>
      <w:r>
        <w:rPr>
          <w:spacing w:val="-5"/>
        </w:rPr>
        <w:t xml:space="preserve"> </w:t>
      </w:r>
      <w:r>
        <w:rPr>
          <w:w w:val="80"/>
        </w:rPr>
        <w:t>de</w:t>
      </w:r>
      <w:r>
        <w:rPr>
          <w:spacing w:val="-5"/>
        </w:rPr>
        <w:t xml:space="preserve"> </w:t>
      </w:r>
      <w:r>
        <w:rPr>
          <w:w w:val="80"/>
        </w:rPr>
        <w:t>la</w:t>
      </w:r>
      <w:r>
        <w:rPr>
          <w:spacing w:val="-2"/>
        </w:rPr>
        <w:t xml:space="preserve"> </w:t>
      </w:r>
      <w:r>
        <w:rPr>
          <w:spacing w:val="-2"/>
          <w:w w:val="80"/>
        </w:rPr>
        <w:t>transacción.</w:t>
      </w:r>
    </w:p>
    <w:p w14:paraId="1CF4128C" w14:textId="77777777" w:rsidR="00894BE9" w:rsidRDefault="00BC13FE">
      <w:pPr>
        <w:pStyle w:val="Textoindependiente"/>
        <w:spacing w:before="160"/>
      </w:pPr>
      <w:r>
        <w:rPr>
          <w:w w:val="80"/>
        </w:rPr>
        <w:t>Medición</w:t>
      </w:r>
      <w:r>
        <w:rPr>
          <w:spacing w:val="-4"/>
        </w:rPr>
        <w:t xml:space="preserve"> </w:t>
      </w:r>
      <w:r>
        <w:rPr>
          <w:w w:val="80"/>
        </w:rPr>
        <w:t>posterior.</w:t>
      </w:r>
      <w:r>
        <w:rPr>
          <w:spacing w:val="-3"/>
        </w:rPr>
        <w:t xml:space="preserve"> </w:t>
      </w:r>
      <w:r>
        <w:rPr>
          <w:w w:val="80"/>
        </w:rPr>
        <w:t>Con</w:t>
      </w:r>
      <w:r>
        <w:rPr>
          <w:spacing w:val="-3"/>
        </w:rPr>
        <w:t xml:space="preserve"> </w:t>
      </w:r>
      <w:r>
        <w:rPr>
          <w:w w:val="80"/>
        </w:rPr>
        <w:t>posterioridad</w:t>
      </w:r>
      <w:r>
        <w:rPr>
          <w:spacing w:val="-6"/>
        </w:rPr>
        <w:t xml:space="preserve"> </w:t>
      </w:r>
      <w:r>
        <w:rPr>
          <w:w w:val="80"/>
        </w:rPr>
        <w:t>al</w:t>
      </w:r>
      <w:r>
        <w:rPr>
          <w:spacing w:val="-3"/>
        </w:rPr>
        <w:t xml:space="preserve"> </w:t>
      </w:r>
      <w:r>
        <w:rPr>
          <w:w w:val="80"/>
        </w:rPr>
        <w:t>reconocimiento,</w:t>
      </w:r>
      <w:r>
        <w:rPr>
          <w:spacing w:val="-5"/>
        </w:rPr>
        <w:t xml:space="preserve"> </w:t>
      </w:r>
      <w:r>
        <w:rPr>
          <w:w w:val="80"/>
        </w:rPr>
        <w:t>las</w:t>
      </w:r>
      <w:r>
        <w:rPr>
          <w:spacing w:val="-6"/>
        </w:rPr>
        <w:t xml:space="preserve"> </w:t>
      </w:r>
      <w:r>
        <w:rPr>
          <w:w w:val="80"/>
        </w:rPr>
        <w:t>cuentas</w:t>
      </w:r>
      <w:r>
        <w:rPr>
          <w:spacing w:val="-3"/>
        </w:rPr>
        <w:t xml:space="preserve"> </w:t>
      </w:r>
      <w:r>
        <w:rPr>
          <w:w w:val="80"/>
        </w:rPr>
        <w:t>por</w:t>
      </w:r>
      <w:r>
        <w:rPr>
          <w:spacing w:val="-7"/>
        </w:rPr>
        <w:t xml:space="preserve"> </w:t>
      </w:r>
      <w:r>
        <w:rPr>
          <w:w w:val="80"/>
        </w:rPr>
        <w:t>cobrar</w:t>
      </w:r>
      <w:r>
        <w:rPr>
          <w:spacing w:val="-7"/>
        </w:rPr>
        <w:t xml:space="preserve"> </w:t>
      </w:r>
      <w:r>
        <w:rPr>
          <w:w w:val="80"/>
        </w:rPr>
        <w:t>se</w:t>
      </w:r>
      <w:r>
        <w:rPr>
          <w:spacing w:val="-3"/>
        </w:rPr>
        <w:t xml:space="preserve"> </w:t>
      </w:r>
      <w:r>
        <w:rPr>
          <w:w w:val="80"/>
        </w:rPr>
        <w:t>mantendrán</w:t>
      </w:r>
      <w:r>
        <w:rPr>
          <w:spacing w:val="3"/>
        </w:rPr>
        <w:t xml:space="preserve"> </w:t>
      </w:r>
      <w:r>
        <w:rPr>
          <w:w w:val="80"/>
        </w:rPr>
        <w:t>por</w:t>
      </w:r>
      <w:r>
        <w:rPr>
          <w:spacing w:val="-4"/>
        </w:rPr>
        <w:t xml:space="preserve"> </w:t>
      </w:r>
      <w:r>
        <w:rPr>
          <w:w w:val="80"/>
        </w:rPr>
        <w:t>el</w:t>
      </w:r>
      <w:r>
        <w:rPr>
          <w:spacing w:val="-3"/>
        </w:rPr>
        <w:t xml:space="preserve"> </w:t>
      </w:r>
      <w:r>
        <w:rPr>
          <w:w w:val="80"/>
        </w:rPr>
        <w:t>valor</w:t>
      </w:r>
      <w:r>
        <w:rPr>
          <w:spacing w:val="-3"/>
        </w:rPr>
        <w:t xml:space="preserve"> </w:t>
      </w:r>
      <w:r>
        <w:rPr>
          <w:w w:val="80"/>
        </w:rPr>
        <w:t>de</w:t>
      </w:r>
      <w:r>
        <w:rPr>
          <w:spacing w:val="-7"/>
        </w:rPr>
        <w:t xml:space="preserve"> </w:t>
      </w:r>
      <w:r>
        <w:rPr>
          <w:w w:val="80"/>
        </w:rPr>
        <w:t>la</w:t>
      </w:r>
      <w:r>
        <w:rPr>
          <w:spacing w:val="-3"/>
        </w:rPr>
        <w:t xml:space="preserve"> </w:t>
      </w:r>
      <w:r>
        <w:rPr>
          <w:spacing w:val="-2"/>
          <w:w w:val="80"/>
        </w:rPr>
        <w:t>transacción.</w:t>
      </w:r>
    </w:p>
    <w:p w14:paraId="5A78370F" w14:textId="77777777" w:rsidR="00894BE9" w:rsidRDefault="00894BE9">
      <w:pPr>
        <w:pStyle w:val="Textoindependiente"/>
        <w:spacing w:before="159"/>
      </w:pPr>
    </w:p>
    <w:p w14:paraId="50E52F1D" w14:textId="77777777" w:rsidR="00894BE9" w:rsidRDefault="00BC13FE">
      <w:pPr>
        <w:pStyle w:val="Ttulo1"/>
        <w:numPr>
          <w:ilvl w:val="3"/>
          <w:numId w:val="35"/>
        </w:numPr>
        <w:tabs>
          <w:tab w:val="left" w:pos="299"/>
        </w:tabs>
        <w:ind w:left="299" w:hanging="299"/>
        <w:jc w:val="left"/>
      </w:pPr>
      <w:bookmarkStart w:id="35" w:name="_TOC_250026"/>
      <w:bookmarkEnd w:id="35"/>
      <w:r>
        <w:rPr>
          <w:spacing w:val="-2"/>
          <w:w w:val="90"/>
        </w:rPr>
        <w:t>DETERIORO.</w:t>
      </w:r>
    </w:p>
    <w:p w14:paraId="034D3E43" w14:textId="77777777" w:rsidR="00894BE9" w:rsidRDefault="00BC13FE">
      <w:pPr>
        <w:pStyle w:val="Textoindependiente"/>
        <w:spacing w:before="160"/>
        <w:ind w:right="1081"/>
      </w:pPr>
      <w:r>
        <w:rPr>
          <w:w w:val="80"/>
        </w:rPr>
        <w:t>El</w:t>
      </w:r>
      <w:r>
        <w:t xml:space="preserve"> </w:t>
      </w:r>
      <w:r>
        <w:rPr>
          <w:w w:val="80"/>
        </w:rPr>
        <w:t>Instituto</w:t>
      </w:r>
      <w:r>
        <w:t xml:space="preserve"> </w:t>
      </w:r>
      <w:r>
        <w:rPr>
          <w:w w:val="80"/>
        </w:rPr>
        <w:t>Distrital</w:t>
      </w:r>
      <w:r>
        <w:t xml:space="preserve"> </w:t>
      </w:r>
      <w:r>
        <w:rPr>
          <w:w w:val="80"/>
        </w:rPr>
        <w:t>de</w:t>
      </w:r>
      <w:r>
        <w:t xml:space="preserve"> </w:t>
      </w:r>
      <w:r>
        <w:rPr>
          <w:w w:val="80"/>
        </w:rPr>
        <w:t>Deporte y</w:t>
      </w:r>
      <w:r>
        <w:t xml:space="preserve"> </w:t>
      </w:r>
      <w:r>
        <w:rPr>
          <w:w w:val="80"/>
        </w:rPr>
        <w:t>Recreación</w:t>
      </w:r>
      <w:r>
        <w:t xml:space="preserve"> </w:t>
      </w:r>
      <w:r>
        <w:rPr>
          <w:w w:val="80"/>
        </w:rPr>
        <w:t>-</w:t>
      </w:r>
      <w:r>
        <w:t xml:space="preserve"> </w:t>
      </w:r>
      <w:r>
        <w:rPr>
          <w:w w:val="80"/>
        </w:rPr>
        <w:t>IDER aplicara el</w:t>
      </w:r>
      <w:r>
        <w:t xml:space="preserve"> </w:t>
      </w:r>
      <w:r>
        <w:rPr>
          <w:w w:val="80"/>
        </w:rPr>
        <w:t>criterio</w:t>
      </w:r>
      <w:r>
        <w:t xml:space="preserve"> </w:t>
      </w:r>
      <w:r>
        <w:rPr>
          <w:w w:val="80"/>
        </w:rPr>
        <w:t>de</w:t>
      </w:r>
      <w:r>
        <w:t xml:space="preserve"> </w:t>
      </w:r>
      <w:r>
        <w:rPr>
          <w:w w:val="80"/>
        </w:rPr>
        <w:t>deterioro</w:t>
      </w:r>
      <w:r>
        <w:t xml:space="preserve"> </w:t>
      </w:r>
      <w:r>
        <w:rPr>
          <w:w w:val="80"/>
        </w:rPr>
        <w:t>al</w:t>
      </w:r>
      <w:r>
        <w:t xml:space="preserve"> </w:t>
      </w:r>
      <w:r>
        <w:rPr>
          <w:w w:val="80"/>
        </w:rPr>
        <w:t>cierra de</w:t>
      </w:r>
      <w:r>
        <w:t xml:space="preserve"> </w:t>
      </w:r>
      <w:r>
        <w:rPr>
          <w:w w:val="80"/>
        </w:rPr>
        <w:t>cada</w:t>
      </w:r>
      <w:r>
        <w:t xml:space="preserve"> </w:t>
      </w:r>
      <w:r>
        <w:rPr>
          <w:w w:val="80"/>
        </w:rPr>
        <w:t>periodo,</w:t>
      </w:r>
      <w:r>
        <w:t xml:space="preserve"> </w:t>
      </w:r>
      <w:r>
        <w:rPr>
          <w:w w:val="80"/>
        </w:rPr>
        <w:t>esto</w:t>
      </w:r>
      <w:r>
        <w:t xml:space="preserve"> </w:t>
      </w:r>
      <w:r>
        <w:rPr>
          <w:w w:val="80"/>
        </w:rPr>
        <w:t>es</w:t>
      </w:r>
      <w:r>
        <w:t xml:space="preserve"> </w:t>
      </w:r>
      <w:r>
        <w:rPr>
          <w:w w:val="80"/>
        </w:rPr>
        <w:t>al</w:t>
      </w:r>
      <w:r>
        <w:t xml:space="preserve"> </w:t>
      </w:r>
      <w:r>
        <w:rPr>
          <w:w w:val="80"/>
        </w:rPr>
        <w:t>31</w:t>
      </w:r>
      <w:r>
        <w:t xml:space="preserve"> </w:t>
      </w:r>
      <w:r>
        <w:rPr>
          <w:w w:val="80"/>
        </w:rPr>
        <w:t>de</w:t>
      </w:r>
      <w:r>
        <w:t xml:space="preserve"> </w:t>
      </w:r>
      <w:r>
        <w:rPr>
          <w:w w:val="80"/>
        </w:rPr>
        <w:t>diciembre</w:t>
      </w:r>
      <w:r>
        <w:t xml:space="preserve"> </w:t>
      </w:r>
      <w:r>
        <w:rPr>
          <w:w w:val="80"/>
        </w:rPr>
        <w:t>de</w:t>
      </w:r>
      <w:r>
        <w:t xml:space="preserve"> </w:t>
      </w:r>
      <w:r>
        <w:rPr>
          <w:w w:val="80"/>
        </w:rPr>
        <w:t>cada</w:t>
      </w:r>
      <w:r>
        <w:t xml:space="preserve"> </w:t>
      </w:r>
      <w:r>
        <w:rPr>
          <w:w w:val="80"/>
        </w:rPr>
        <w:t>año.</w:t>
      </w:r>
      <w:r>
        <w:t xml:space="preserve"> </w:t>
      </w:r>
      <w:r>
        <w:rPr>
          <w:w w:val="80"/>
        </w:rPr>
        <w:t>La</w:t>
      </w:r>
      <w:r>
        <w:t xml:space="preserve"> </w:t>
      </w:r>
      <w:r>
        <w:rPr>
          <w:w w:val="80"/>
        </w:rPr>
        <w:t>Entidad efectuará</w:t>
      </w:r>
      <w:r>
        <w:t xml:space="preserve"> </w:t>
      </w:r>
      <w:r>
        <w:rPr>
          <w:w w:val="80"/>
        </w:rPr>
        <w:t>en</w:t>
      </w:r>
      <w:r>
        <w:t xml:space="preserve"> </w:t>
      </w:r>
      <w:r>
        <w:rPr>
          <w:w w:val="80"/>
        </w:rPr>
        <w:t>primera instancia la</w:t>
      </w:r>
      <w:r>
        <w:t xml:space="preserve"> </w:t>
      </w:r>
      <w:r>
        <w:rPr>
          <w:w w:val="80"/>
        </w:rPr>
        <w:t>evaluación de</w:t>
      </w:r>
      <w:r>
        <w:t xml:space="preserve"> </w:t>
      </w:r>
      <w:r>
        <w:rPr>
          <w:w w:val="80"/>
        </w:rPr>
        <w:t>indicios</w:t>
      </w:r>
      <w:r>
        <w:t xml:space="preserve"> </w:t>
      </w:r>
      <w:r>
        <w:rPr>
          <w:w w:val="80"/>
        </w:rPr>
        <w:t>de</w:t>
      </w:r>
      <w:r>
        <w:t xml:space="preserve"> </w:t>
      </w:r>
      <w:r>
        <w:rPr>
          <w:w w:val="80"/>
        </w:rPr>
        <w:t>deterioro, sí</w:t>
      </w:r>
      <w:r>
        <w:t xml:space="preserve"> </w:t>
      </w:r>
      <w:r>
        <w:rPr>
          <w:w w:val="80"/>
        </w:rPr>
        <w:t>existen</w:t>
      </w:r>
      <w:r>
        <w:t xml:space="preserve"> </w:t>
      </w:r>
      <w:r>
        <w:rPr>
          <w:w w:val="80"/>
        </w:rPr>
        <w:t>indicios, se procederá</w:t>
      </w:r>
      <w:r>
        <w:t xml:space="preserve"> </w:t>
      </w:r>
      <w:r>
        <w:rPr>
          <w:w w:val="80"/>
        </w:rPr>
        <w:t>al cálculo del</w:t>
      </w:r>
      <w:r>
        <w:t xml:space="preserve"> </w:t>
      </w:r>
      <w:r>
        <w:rPr>
          <w:w w:val="80"/>
        </w:rPr>
        <w:t>deterioro</w:t>
      </w:r>
      <w:r>
        <w:t xml:space="preserve"> </w:t>
      </w:r>
      <w:r>
        <w:rPr>
          <w:w w:val="80"/>
        </w:rPr>
        <w:t>de lo</w:t>
      </w:r>
      <w:r>
        <w:t xml:space="preserve"> </w:t>
      </w:r>
      <w:r>
        <w:rPr>
          <w:w w:val="80"/>
        </w:rPr>
        <w:t>contrario no.</w:t>
      </w:r>
    </w:p>
    <w:p w14:paraId="455A31D5" w14:textId="77777777" w:rsidR="00894BE9" w:rsidRDefault="00BC13FE">
      <w:pPr>
        <w:pStyle w:val="Textoindependiente"/>
        <w:spacing w:before="158"/>
        <w:ind w:right="1081"/>
      </w:pPr>
      <w:r>
        <w:rPr>
          <w:w w:val="80"/>
        </w:rPr>
        <w:t>Para calcular el valor presente de</w:t>
      </w:r>
      <w:r>
        <w:t xml:space="preserve"> </w:t>
      </w:r>
      <w:r>
        <w:rPr>
          <w:w w:val="80"/>
        </w:rPr>
        <w:t>los flujos</w:t>
      </w:r>
      <w:r>
        <w:t xml:space="preserve"> </w:t>
      </w:r>
      <w:r>
        <w:rPr>
          <w:w w:val="80"/>
        </w:rPr>
        <w:t>de efectivo futuro, el IDER, utilizara, como factor de descuento la tasa de interés</w:t>
      </w:r>
      <w:r>
        <w:t xml:space="preserve"> </w:t>
      </w:r>
      <w:r>
        <w:rPr>
          <w:w w:val="80"/>
        </w:rPr>
        <w:t>de mercado aplicada a instrumentos</w:t>
      </w:r>
      <w:r>
        <w:rPr>
          <w:spacing w:val="80"/>
        </w:rPr>
        <w:t xml:space="preserve"> </w:t>
      </w:r>
      <w:r>
        <w:rPr>
          <w:w w:val="80"/>
        </w:rPr>
        <w:t>similares.</w:t>
      </w:r>
      <w:r>
        <w:t xml:space="preserve"> </w:t>
      </w:r>
      <w:r>
        <w:rPr>
          <w:w w:val="80"/>
        </w:rPr>
        <w:t>En</w:t>
      </w:r>
      <w:r>
        <w:t xml:space="preserve"> </w:t>
      </w:r>
      <w:r>
        <w:rPr>
          <w:w w:val="80"/>
        </w:rPr>
        <w:t>el caso</w:t>
      </w:r>
      <w:r>
        <w:t xml:space="preserve"> </w:t>
      </w:r>
      <w:r>
        <w:rPr>
          <w:w w:val="80"/>
        </w:rPr>
        <w:t>d</w:t>
      </w:r>
      <w:r>
        <w:rPr>
          <w:w w:val="80"/>
        </w:rPr>
        <w:t>e</w:t>
      </w:r>
      <w:r>
        <w:t xml:space="preserve"> </w:t>
      </w:r>
      <w:r>
        <w:rPr>
          <w:w w:val="80"/>
        </w:rPr>
        <w:t>los</w:t>
      </w:r>
      <w:r>
        <w:t xml:space="preserve"> </w:t>
      </w:r>
      <w:r>
        <w:rPr>
          <w:w w:val="80"/>
        </w:rPr>
        <w:t>impuestos</w:t>
      </w:r>
      <w:r>
        <w:t xml:space="preserve"> </w:t>
      </w:r>
      <w:r>
        <w:rPr>
          <w:w w:val="80"/>
        </w:rPr>
        <w:t>por cobrar, se</w:t>
      </w:r>
      <w:r>
        <w:t xml:space="preserve"> </w:t>
      </w:r>
      <w:r>
        <w:rPr>
          <w:w w:val="80"/>
        </w:rPr>
        <w:t>tomará como</w:t>
      </w:r>
      <w:r>
        <w:t xml:space="preserve"> </w:t>
      </w:r>
      <w:r>
        <w:rPr>
          <w:w w:val="80"/>
        </w:rPr>
        <w:t>factor de</w:t>
      </w:r>
      <w:r>
        <w:t xml:space="preserve"> </w:t>
      </w:r>
      <w:r>
        <w:rPr>
          <w:w w:val="80"/>
        </w:rPr>
        <w:t>descuento</w:t>
      </w:r>
      <w:r>
        <w:t xml:space="preserve"> </w:t>
      </w:r>
      <w:r>
        <w:rPr>
          <w:w w:val="80"/>
        </w:rPr>
        <w:t>la</w:t>
      </w:r>
      <w:r>
        <w:t xml:space="preserve"> </w:t>
      </w:r>
      <w:r>
        <w:rPr>
          <w:w w:val="80"/>
        </w:rPr>
        <w:t>tasa</w:t>
      </w:r>
      <w:r>
        <w:t xml:space="preserve"> </w:t>
      </w:r>
      <w:r>
        <w:rPr>
          <w:w w:val="80"/>
        </w:rPr>
        <w:t>de los</w:t>
      </w:r>
      <w:r>
        <w:t xml:space="preserve"> </w:t>
      </w:r>
      <w:r>
        <w:rPr>
          <w:w w:val="80"/>
        </w:rPr>
        <w:t>TES con</w:t>
      </w:r>
      <w:r>
        <w:t xml:space="preserve"> </w:t>
      </w:r>
      <w:r>
        <w:rPr>
          <w:w w:val="80"/>
        </w:rPr>
        <w:t>plazos</w:t>
      </w:r>
      <w:r>
        <w:t xml:space="preserve"> </w:t>
      </w:r>
      <w:r>
        <w:rPr>
          <w:w w:val="80"/>
        </w:rPr>
        <w:t>similares.</w:t>
      </w:r>
    </w:p>
    <w:p w14:paraId="303699A4" w14:textId="77777777" w:rsidR="00894BE9" w:rsidRDefault="00BC13FE">
      <w:pPr>
        <w:pStyle w:val="Textoindependiente"/>
        <w:spacing w:before="160"/>
      </w:pPr>
      <w:r>
        <w:rPr>
          <w:w w:val="80"/>
        </w:rPr>
        <w:t>El</w:t>
      </w:r>
      <w:r>
        <w:rPr>
          <w:spacing w:val="-5"/>
        </w:rPr>
        <w:t xml:space="preserve"> </w:t>
      </w:r>
      <w:r>
        <w:rPr>
          <w:w w:val="80"/>
        </w:rPr>
        <w:t>deterioro</w:t>
      </w:r>
      <w:r>
        <w:rPr>
          <w:spacing w:val="-5"/>
        </w:rPr>
        <w:t xml:space="preserve"> </w:t>
      </w:r>
      <w:r>
        <w:rPr>
          <w:w w:val="80"/>
        </w:rPr>
        <w:t>se</w:t>
      </w:r>
      <w:r>
        <w:rPr>
          <w:spacing w:val="-4"/>
        </w:rPr>
        <w:t xml:space="preserve"> </w:t>
      </w:r>
      <w:r>
        <w:rPr>
          <w:w w:val="80"/>
        </w:rPr>
        <w:t>reconocerá</w:t>
      </w:r>
      <w:r>
        <w:rPr>
          <w:spacing w:val="-8"/>
        </w:rPr>
        <w:t xml:space="preserve"> </w:t>
      </w:r>
      <w:r>
        <w:rPr>
          <w:w w:val="80"/>
        </w:rPr>
        <w:t>de</w:t>
      </w:r>
      <w:r>
        <w:rPr>
          <w:spacing w:val="-7"/>
        </w:rPr>
        <w:t xml:space="preserve"> </w:t>
      </w:r>
      <w:r>
        <w:rPr>
          <w:w w:val="80"/>
        </w:rPr>
        <w:t>forma</w:t>
      </w:r>
      <w:r>
        <w:rPr>
          <w:spacing w:val="-5"/>
        </w:rPr>
        <w:t xml:space="preserve"> </w:t>
      </w:r>
      <w:r>
        <w:rPr>
          <w:w w:val="80"/>
        </w:rPr>
        <w:t>separada,</w:t>
      </w:r>
      <w:r>
        <w:rPr>
          <w:spacing w:val="-5"/>
        </w:rPr>
        <w:t xml:space="preserve"> </w:t>
      </w:r>
      <w:r>
        <w:rPr>
          <w:w w:val="80"/>
        </w:rPr>
        <w:t>como</w:t>
      </w:r>
      <w:r>
        <w:rPr>
          <w:spacing w:val="-4"/>
        </w:rPr>
        <w:t xml:space="preserve"> </w:t>
      </w:r>
      <w:r>
        <w:rPr>
          <w:w w:val="80"/>
        </w:rPr>
        <w:t>un</w:t>
      </w:r>
      <w:r>
        <w:rPr>
          <w:spacing w:val="-7"/>
        </w:rPr>
        <w:t xml:space="preserve"> </w:t>
      </w:r>
      <w:r>
        <w:rPr>
          <w:w w:val="80"/>
        </w:rPr>
        <w:t>menor</w:t>
      </w:r>
      <w:r>
        <w:rPr>
          <w:spacing w:val="-5"/>
        </w:rPr>
        <w:t xml:space="preserve"> </w:t>
      </w:r>
      <w:r>
        <w:rPr>
          <w:w w:val="80"/>
        </w:rPr>
        <w:t>valor</w:t>
      </w:r>
      <w:r>
        <w:rPr>
          <w:spacing w:val="-4"/>
        </w:rPr>
        <w:t xml:space="preserve"> </w:t>
      </w:r>
      <w:r>
        <w:rPr>
          <w:w w:val="80"/>
        </w:rPr>
        <w:t>de</w:t>
      </w:r>
      <w:r>
        <w:rPr>
          <w:spacing w:val="-5"/>
        </w:rPr>
        <w:t xml:space="preserve"> </w:t>
      </w:r>
      <w:r>
        <w:rPr>
          <w:w w:val="80"/>
        </w:rPr>
        <w:t>la</w:t>
      </w:r>
      <w:r>
        <w:rPr>
          <w:spacing w:val="-5"/>
        </w:rPr>
        <w:t xml:space="preserve"> </w:t>
      </w:r>
      <w:r>
        <w:rPr>
          <w:w w:val="80"/>
        </w:rPr>
        <w:t>cuenta</w:t>
      </w:r>
      <w:r>
        <w:rPr>
          <w:spacing w:val="-4"/>
        </w:rPr>
        <w:t xml:space="preserve"> </w:t>
      </w:r>
      <w:r>
        <w:rPr>
          <w:w w:val="80"/>
        </w:rPr>
        <w:t>por</w:t>
      </w:r>
      <w:r>
        <w:rPr>
          <w:spacing w:val="-7"/>
        </w:rPr>
        <w:t xml:space="preserve"> </w:t>
      </w:r>
      <w:r>
        <w:rPr>
          <w:w w:val="80"/>
        </w:rPr>
        <w:t>cobrar,</w:t>
      </w:r>
      <w:r>
        <w:rPr>
          <w:spacing w:val="-5"/>
        </w:rPr>
        <w:t xml:space="preserve"> </w:t>
      </w:r>
      <w:r>
        <w:rPr>
          <w:w w:val="80"/>
        </w:rPr>
        <w:t>afectando</w:t>
      </w:r>
      <w:r>
        <w:rPr>
          <w:spacing w:val="-4"/>
        </w:rPr>
        <w:t xml:space="preserve"> </w:t>
      </w:r>
      <w:r>
        <w:rPr>
          <w:w w:val="80"/>
        </w:rPr>
        <w:t>el</w:t>
      </w:r>
      <w:r>
        <w:rPr>
          <w:spacing w:val="-5"/>
        </w:rPr>
        <w:t xml:space="preserve"> </w:t>
      </w:r>
      <w:r>
        <w:rPr>
          <w:w w:val="80"/>
        </w:rPr>
        <w:t>gasto</w:t>
      </w:r>
      <w:r>
        <w:rPr>
          <w:spacing w:val="-5"/>
        </w:rPr>
        <w:t xml:space="preserve"> </w:t>
      </w:r>
      <w:r>
        <w:rPr>
          <w:w w:val="80"/>
        </w:rPr>
        <w:t>del</w:t>
      </w:r>
      <w:r>
        <w:rPr>
          <w:spacing w:val="-4"/>
        </w:rPr>
        <w:t xml:space="preserve"> </w:t>
      </w:r>
      <w:r>
        <w:rPr>
          <w:spacing w:val="-2"/>
          <w:w w:val="80"/>
        </w:rPr>
        <w:t>periodo.</w:t>
      </w:r>
    </w:p>
    <w:p w14:paraId="39B0EA37" w14:textId="77777777" w:rsidR="00894BE9" w:rsidRDefault="00BC13FE">
      <w:pPr>
        <w:pStyle w:val="Textoindependiente"/>
        <w:spacing w:before="160"/>
        <w:ind w:right="1081"/>
      </w:pPr>
      <w:r>
        <w:rPr>
          <w:w w:val="80"/>
        </w:rPr>
        <w:t>Si, en mediciones posteriores, las pérdidas por deterioro disminuyen, el IDER disminuirá el valor del deterioro acumulado y se afectará el resultado del periodo. En ningún caso las disminuciones del deterioro superaran las pérdidas reconocidas previamente.</w:t>
      </w:r>
    </w:p>
    <w:p w14:paraId="53161E50" w14:textId="77777777" w:rsidR="00894BE9" w:rsidRDefault="00894BE9">
      <w:pPr>
        <w:pStyle w:val="Textoindependiente"/>
        <w:sectPr w:rsidR="00894BE9">
          <w:footerReference w:type="default" r:id="rId35"/>
          <w:pgSz w:w="15840" w:h="12240" w:orient="landscape"/>
          <w:pgMar w:top="2420" w:right="360" w:bottom="1020" w:left="1440" w:header="953" w:footer="826" w:gutter="0"/>
          <w:cols w:space="720"/>
        </w:sectPr>
      </w:pPr>
    </w:p>
    <w:p w14:paraId="1295D734" w14:textId="77777777" w:rsidR="00894BE9" w:rsidRDefault="00894BE9">
      <w:pPr>
        <w:pStyle w:val="Textoindependiente"/>
        <w:spacing w:before="20"/>
      </w:pPr>
    </w:p>
    <w:p w14:paraId="196DAE33" w14:textId="77777777" w:rsidR="00894BE9" w:rsidRDefault="00BC13FE">
      <w:pPr>
        <w:pStyle w:val="Ttulo1"/>
        <w:numPr>
          <w:ilvl w:val="3"/>
          <w:numId w:val="35"/>
        </w:numPr>
        <w:tabs>
          <w:tab w:val="left" w:pos="749"/>
        </w:tabs>
        <w:ind w:left="749" w:hanging="389"/>
        <w:jc w:val="left"/>
      </w:pPr>
      <w:bookmarkStart w:id="36" w:name="_TOC_250025"/>
      <w:r>
        <w:rPr>
          <w:w w:val="80"/>
        </w:rPr>
        <w:t>BAJA</w:t>
      </w:r>
      <w:r>
        <w:rPr>
          <w:spacing w:val="-6"/>
        </w:rPr>
        <w:t xml:space="preserve"> </w:t>
      </w:r>
      <w:r>
        <w:rPr>
          <w:w w:val="80"/>
        </w:rPr>
        <w:t>EN</w:t>
      </w:r>
      <w:r>
        <w:rPr>
          <w:spacing w:val="-5"/>
        </w:rPr>
        <w:t xml:space="preserve"> </w:t>
      </w:r>
      <w:bookmarkEnd w:id="36"/>
      <w:r>
        <w:rPr>
          <w:spacing w:val="-2"/>
          <w:w w:val="80"/>
        </w:rPr>
        <w:t>CUENTA</w:t>
      </w:r>
    </w:p>
    <w:p w14:paraId="1FC098DF" w14:textId="77777777" w:rsidR="00894BE9" w:rsidRDefault="00BC13FE">
      <w:pPr>
        <w:pStyle w:val="Textoindependiente"/>
        <w:spacing w:before="160"/>
        <w:ind w:right="1076"/>
        <w:jc w:val="both"/>
      </w:pPr>
      <w:r>
        <w:rPr>
          <w:w w:val="85"/>
        </w:rPr>
        <w:t>El</w:t>
      </w:r>
      <w:r>
        <w:rPr>
          <w:spacing w:val="-7"/>
          <w:w w:val="85"/>
        </w:rPr>
        <w:t xml:space="preserve"> </w:t>
      </w:r>
      <w:r>
        <w:rPr>
          <w:w w:val="85"/>
        </w:rPr>
        <w:t>Instituto</w:t>
      </w:r>
      <w:r>
        <w:rPr>
          <w:spacing w:val="-6"/>
          <w:w w:val="85"/>
        </w:rPr>
        <w:t xml:space="preserve"> </w:t>
      </w:r>
      <w:r>
        <w:rPr>
          <w:w w:val="85"/>
        </w:rPr>
        <w:t>Distrital</w:t>
      </w:r>
      <w:r>
        <w:rPr>
          <w:spacing w:val="-6"/>
          <w:w w:val="85"/>
        </w:rPr>
        <w:t xml:space="preserve"> </w:t>
      </w:r>
      <w:r>
        <w:rPr>
          <w:w w:val="85"/>
        </w:rPr>
        <w:t>de</w:t>
      </w:r>
      <w:r>
        <w:rPr>
          <w:spacing w:val="-6"/>
          <w:w w:val="85"/>
        </w:rPr>
        <w:t xml:space="preserve"> </w:t>
      </w:r>
      <w:r>
        <w:rPr>
          <w:w w:val="85"/>
        </w:rPr>
        <w:t>Deporte</w:t>
      </w:r>
      <w:r>
        <w:rPr>
          <w:spacing w:val="-6"/>
          <w:w w:val="85"/>
        </w:rPr>
        <w:t xml:space="preserve"> </w:t>
      </w:r>
      <w:r>
        <w:rPr>
          <w:w w:val="85"/>
        </w:rPr>
        <w:t>y</w:t>
      </w:r>
      <w:r>
        <w:rPr>
          <w:spacing w:val="-6"/>
          <w:w w:val="85"/>
        </w:rPr>
        <w:t xml:space="preserve"> </w:t>
      </w:r>
      <w:r>
        <w:rPr>
          <w:w w:val="85"/>
        </w:rPr>
        <w:t>Recreación</w:t>
      </w:r>
      <w:r>
        <w:rPr>
          <w:spacing w:val="-6"/>
          <w:w w:val="85"/>
        </w:rPr>
        <w:t xml:space="preserve"> </w:t>
      </w:r>
      <w:r>
        <w:rPr>
          <w:w w:val="85"/>
        </w:rPr>
        <w:t>-</w:t>
      </w:r>
      <w:r>
        <w:rPr>
          <w:spacing w:val="-6"/>
          <w:w w:val="85"/>
        </w:rPr>
        <w:t xml:space="preserve"> </w:t>
      </w:r>
      <w:r>
        <w:rPr>
          <w:w w:val="85"/>
        </w:rPr>
        <w:t>IDER</w:t>
      </w:r>
      <w:r>
        <w:rPr>
          <w:spacing w:val="-7"/>
          <w:w w:val="85"/>
        </w:rPr>
        <w:t xml:space="preserve"> </w:t>
      </w:r>
      <w:r>
        <w:rPr>
          <w:w w:val="85"/>
        </w:rPr>
        <w:t>dejará</w:t>
      </w:r>
      <w:r>
        <w:rPr>
          <w:spacing w:val="-6"/>
          <w:w w:val="85"/>
        </w:rPr>
        <w:t xml:space="preserve"> </w:t>
      </w:r>
      <w:r>
        <w:rPr>
          <w:w w:val="85"/>
        </w:rPr>
        <w:t>de</w:t>
      </w:r>
      <w:r>
        <w:rPr>
          <w:spacing w:val="-6"/>
          <w:w w:val="85"/>
        </w:rPr>
        <w:t xml:space="preserve"> </w:t>
      </w:r>
      <w:r>
        <w:rPr>
          <w:w w:val="85"/>
        </w:rPr>
        <w:t>reconocer</w:t>
      </w:r>
      <w:r>
        <w:rPr>
          <w:spacing w:val="-6"/>
          <w:w w:val="85"/>
        </w:rPr>
        <w:t xml:space="preserve"> </w:t>
      </w:r>
      <w:r>
        <w:rPr>
          <w:w w:val="85"/>
        </w:rPr>
        <w:t>una</w:t>
      </w:r>
      <w:r>
        <w:rPr>
          <w:spacing w:val="-6"/>
          <w:w w:val="85"/>
        </w:rPr>
        <w:t xml:space="preserve"> </w:t>
      </w:r>
      <w:r>
        <w:rPr>
          <w:w w:val="85"/>
        </w:rPr>
        <w:t>cuenta</w:t>
      </w:r>
      <w:r>
        <w:rPr>
          <w:spacing w:val="-6"/>
          <w:w w:val="85"/>
        </w:rPr>
        <w:t xml:space="preserve"> </w:t>
      </w:r>
      <w:r>
        <w:rPr>
          <w:w w:val="85"/>
        </w:rPr>
        <w:t>por</w:t>
      </w:r>
      <w:r>
        <w:rPr>
          <w:spacing w:val="-6"/>
          <w:w w:val="85"/>
        </w:rPr>
        <w:t xml:space="preserve"> </w:t>
      </w:r>
      <w:r>
        <w:rPr>
          <w:w w:val="85"/>
        </w:rPr>
        <w:t>cobrar</w:t>
      </w:r>
      <w:r>
        <w:rPr>
          <w:spacing w:val="-6"/>
          <w:w w:val="85"/>
        </w:rPr>
        <w:t xml:space="preserve"> </w:t>
      </w:r>
      <w:r>
        <w:rPr>
          <w:w w:val="85"/>
        </w:rPr>
        <w:t>cuando</w:t>
      </w:r>
      <w:r>
        <w:rPr>
          <w:spacing w:val="-6"/>
          <w:w w:val="85"/>
        </w:rPr>
        <w:t xml:space="preserve"> </w:t>
      </w:r>
      <w:r>
        <w:rPr>
          <w:w w:val="85"/>
        </w:rPr>
        <w:t>los</w:t>
      </w:r>
      <w:r>
        <w:rPr>
          <w:spacing w:val="-7"/>
          <w:w w:val="85"/>
        </w:rPr>
        <w:t xml:space="preserve"> </w:t>
      </w:r>
      <w:r>
        <w:rPr>
          <w:w w:val="85"/>
        </w:rPr>
        <w:t>derechos</w:t>
      </w:r>
      <w:r>
        <w:rPr>
          <w:spacing w:val="-6"/>
          <w:w w:val="85"/>
        </w:rPr>
        <w:t xml:space="preserve"> </w:t>
      </w:r>
      <w:r>
        <w:rPr>
          <w:w w:val="85"/>
        </w:rPr>
        <w:t>expiren,</w:t>
      </w:r>
      <w:r>
        <w:rPr>
          <w:spacing w:val="-6"/>
          <w:w w:val="85"/>
        </w:rPr>
        <w:t xml:space="preserve"> </w:t>
      </w:r>
      <w:r>
        <w:rPr>
          <w:w w:val="85"/>
        </w:rPr>
        <w:t>se</w:t>
      </w:r>
      <w:r>
        <w:rPr>
          <w:spacing w:val="-6"/>
          <w:w w:val="85"/>
        </w:rPr>
        <w:t xml:space="preserve"> </w:t>
      </w:r>
      <w:r>
        <w:rPr>
          <w:w w:val="85"/>
        </w:rPr>
        <w:t>renuncie</w:t>
      </w:r>
      <w:r>
        <w:rPr>
          <w:spacing w:val="-6"/>
          <w:w w:val="85"/>
        </w:rPr>
        <w:t xml:space="preserve"> </w:t>
      </w:r>
      <w:r>
        <w:rPr>
          <w:w w:val="85"/>
        </w:rPr>
        <w:t>a</w:t>
      </w:r>
      <w:r>
        <w:rPr>
          <w:spacing w:val="-6"/>
          <w:w w:val="85"/>
        </w:rPr>
        <w:t xml:space="preserve"> </w:t>
      </w:r>
      <w:r>
        <w:rPr>
          <w:w w:val="85"/>
        </w:rPr>
        <w:t>ellos</w:t>
      </w:r>
      <w:r>
        <w:rPr>
          <w:spacing w:val="-6"/>
          <w:w w:val="85"/>
        </w:rPr>
        <w:t xml:space="preserve"> </w:t>
      </w:r>
      <w:r>
        <w:rPr>
          <w:w w:val="85"/>
        </w:rPr>
        <w:t>o</w:t>
      </w:r>
      <w:r>
        <w:rPr>
          <w:spacing w:val="-6"/>
          <w:w w:val="85"/>
        </w:rPr>
        <w:t xml:space="preserve"> </w:t>
      </w:r>
      <w:r>
        <w:rPr>
          <w:w w:val="85"/>
        </w:rPr>
        <w:t>cuando</w:t>
      </w:r>
      <w:r>
        <w:rPr>
          <w:spacing w:val="-6"/>
          <w:w w:val="85"/>
        </w:rPr>
        <w:t xml:space="preserve"> </w:t>
      </w:r>
      <w:r>
        <w:rPr>
          <w:w w:val="85"/>
        </w:rPr>
        <w:t xml:space="preserve">los </w:t>
      </w:r>
      <w:r>
        <w:rPr>
          <w:w w:val="80"/>
        </w:rPr>
        <w:t>riesgos</w:t>
      </w:r>
      <w:r>
        <w:t xml:space="preserve"> </w:t>
      </w:r>
      <w:r>
        <w:rPr>
          <w:w w:val="80"/>
        </w:rPr>
        <w:t>y las</w:t>
      </w:r>
      <w:r>
        <w:t xml:space="preserve"> </w:t>
      </w:r>
      <w:r>
        <w:rPr>
          <w:w w:val="80"/>
        </w:rPr>
        <w:t>ventajas inherentes</w:t>
      </w:r>
      <w:r>
        <w:t xml:space="preserve"> </w:t>
      </w:r>
      <w:r>
        <w:rPr>
          <w:w w:val="80"/>
        </w:rPr>
        <w:t>a la cuenta</w:t>
      </w:r>
      <w:r>
        <w:t xml:space="preserve"> </w:t>
      </w:r>
      <w:r>
        <w:rPr>
          <w:w w:val="80"/>
        </w:rPr>
        <w:t xml:space="preserve">por cobrar se </w:t>
      </w:r>
      <w:r>
        <w:rPr>
          <w:w w:val="80"/>
        </w:rPr>
        <w:t>transfieran.</w:t>
      </w:r>
      <w:r>
        <w:t xml:space="preserve"> </w:t>
      </w:r>
      <w:r>
        <w:rPr>
          <w:w w:val="80"/>
        </w:rPr>
        <w:t>Para el efecto, se</w:t>
      </w:r>
      <w:r>
        <w:t xml:space="preserve"> </w:t>
      </w:r>
      <w:r>
        <w:rPr>
          <w:w w:val="80"/>
        </w:rPr>
        <w:t>disminuirá el valor en libros</w:t>
      </w:r>
      <w:r>
        <w:t xml:space="preserve"> </w:t>
      </w:r>
      <w:r>
        <w:rPr>
          <w:w w:val="80"/>
        </w:rPr>
        <w:t>de</w:t>
      </w:r>
      <w:r>
        <w:t xml:space="preserve"> </w:t>
      </w:r>
      <w:r>
        <w:rPr>
          <w:w w:val="80"/>
        </w:rPr>
        <w:t>la</w:t>
      </w:r>
      <w:r>
        <w:t xml:space="preserve"> </w:t>
      </w:r>
      <w:r>
        <w:rPr>
          <w:w w:val="80"/>
        </w:rPr>
        <w:t>cuenta</w:t>
      </w:r>
      <w:r>
        <w:t xml:space="preserve"> </w:t>
      </w:r>
      <w:r>
        <w:rPr>
          <w:w w:val="80"/>
        </w:rPr>
        <w:t xml:space="preserve">por cobrar y la diferencia entre </w:t>
      </w:r>
      <w:r>
        <w:rPr>
          <w:spacing w:val="-2"/>
          <w:w w:val="85"/>
        </w:rPr>
        <w:t>este y el valor recibido se reconocerá como ingreso o gasto en el resultado del periodo.</w:t>
      </w:r>
    </w:p>
    <w:p w14:paraId="3AB55B49" w14:textId="77777777" w:rsidR="00894BE9" w:rsidRDefault="00BC13FE">
      <w:pPr>
        <w:pStyle w:val="Ttulo1"/>
        <w:numPr>
          <w:ilvl w:val="3"/>
          <w:numId w:val="35"/>
        </w:numPr>
        <w:tabs>
          <w:tab w:val="left" w:pos="749"/>
        </w:tabs>
        <w:spacing w:before="159"/>
        <w:ind w:left="749" w:hanging="389"/>
        <w:jc w:val="left"/>
      </w:pPr>
      <w:bookmarkStart w:id="37" w:name="_TOC_250024"/>
      <w:bookmarkEnd w:id="37"/>
      <w:r>
        <w:rPr>
          <w:spacing w:val="-2"/>
          <w:w w:val="90"/>
        </w:rPr>
        <w:t>REVELACIONES</w:t>
      </w:r>
    </w:p>
    <w:p w14:paraId="5A7BC2CE" w14:textId="77777777" w:rsidR="00894BE9" w:rsidRDefault="00BC13FE">
      <w:pPr>
        <w:pStyle w:val="Textoindependiente"/>
        <w:spacing w:before="159"/>
        <w:ind w:left="60"/>
        <w:jc w:val="both"/>
      </w:pPr>
      <w:r>
        <w:rPr>
          <w:w w:val="80"/>
        </w:rPr>
        <w:t>Se</w:t>
      </w:r>
      <w:r>
        <w:rPr>
          <w:spacing w:val="-5"/>
        </w:rPr>
        <w:t xml:space="preserve"> </w:t>
      </w:r>
      <w:r>
        <w:rPr>
          <w:w w:val="80"/>
        </w:rPr>
        <w:t>revelará</w:t>
      </w:r>
      <w:r>
        <w:rPr>
          <w:spacing w:val="-5"/>
        </w:rPr>
        <w:t xml:space="preserve"> </w:t>
      </w:r>
      <w:r>
        <w:rPr>
          <w:w w:val="80"/>
        </w:rPr>
        <w:t>información</w:t>
      </w:r>
      <w:r>
        <w:rPr>
          <w:spacing w:val="-5"/>
        </w:rPr>
        <w:t xml:space="preserve"> </w:t>
      </w:r>
      <w:r>
        <w:rPr>
          <w:w w:val="80"/>
        </w:rPr>
        <w:t>relativa</w:t>
      </w:r>
      <w:r>
        <w:rPr>
          <w:spacing w:val="-5"/>
        </w:rPr>
        <w:t xml:space="preserve"> </w:t>
      </w:r>
      <w:r>
        <w:rPr>
          <w:w w:val="80"/>
        </w:rPr>
        <w:t>al</w:t>
      </w:r>
      <w:r>
        <w:rPr>
          <w:spacing w:val="-5"/>
        </w:rPr>
        <w:t xml:space="preserve"> </w:t>
      </w:r>
      <w:r>
        <w:rPr>
          <w:w w:val="80"/>
        </w:rPr>
        <w:t>valor</w:t>
      </w:r>
      <w:r>
        <w:rPr>
          <w:spacing w:val="-5"/>
        </w:rPr>
        <w:t xml:space="preserve"> </w:t>
      </w:r>
      <w:r>
        <w:rPr>
          <w:w w:val="80"/>
        </w:rPr>
        <w:t>en</w:t>
      </w:r>
      <w:r>
        <w:rPr>
          <w:spacing w:val="-9"/>
        </w:rPr>
        <w:t xml:space="preserve"> </w:t>
      </w:r>
      <w:r>
        <w:rPr>
          <w:w w:val="80"/>
        </w:rPr>
        <w:t>libros</w:t>
      </w:r>
      <w:r>
        <w:rPr>
          <w:spacing w:val="-5"/>
        </w:rPr>
        <w:t xml:space="preserve"> </w:t>
      </w:r>
      <w:r>
        <w:rPr>
          <w:w w:val="80"/>
        </w:rPr>
        <w:t>y</w:t>
      </w:r>
      <w:r>
        <w:rPr>
          <w:spacing w:val="-7"/>
        </w:rPr>
        <w:t xml:space="preserve"> </w:t>
      </w:r>
      <w:r>
        <w:rPr>
          <w:w w:val="80"/>
        </w:rPr>
        <w:t>a</w:t>
      </w:r>
      <w:r>
        <w:rPr>
          <w:spacing w:val="-5"/>
        </w:rPr>
        <w:t xml:space="preserve"> </w:t>
      </w:r>
      <w:r>
        <w:rPr>
          <w:w w:val="80"/>
        </w:rPr>
        <w:t>las</w:t>
      </w:r>
      <w:r>
        <w:rPr>
          <w:spacing w:val="-5"/>
        </w:rPr>
        <w:t xml:space="preserve"> </w:t>
      </w:r>
      <w:r>
        <w:rPr>
          <w:w w:val="80"/>
        </w:rPr>
        <w:t>condiciones</w:t>
      </w:r>
      <w:r>
        <w:rPr>
          <w:spacing w:val="-5"/>
        </w:rPr>
        <w:t xml:space="preserve"> </w:t>
      </w:r>
      <w:r>
        <w:rPr>
          <w:w w:val="80"/>
        </w:rPr>
        <w:t>de</w:t>
      </w:r>
      <w:r>
        <w:rPr>
          <w:spacing w:val="-5"/>
        </w:rPr>
        <w:t xml:space="preserve"> </w:t>
      </w:r>
      <w:r>
        <w:rPr>
          <w:w w:val="80"/>
        </w:rPr>
        <w:t>la</w:t>
      </w:r>
      <w:r>
        <w:rPr>
          <w:spacing w:val="-7"/>
        </w:rPr>
        <w:t xml:space="preserve"> </w:t>
      </w:r>
      <w:r>
        <w:rPr>
          <w:w w:val="80"/>
        </w:rPr>
        <w:t>cuenta</w:t>
      </w:r>
      <w:r>
        <w:rPr>
          <w:spacing w:val="-5"/>
        </w:rPr>
        <w:t xml:space="preserve"> </w:t>
      </w:r>
      <w:r>
        <w:rPr>
          <w:w w:val="80"/>
        </w:rPr>
        <w:t>por</w:t>
      </w:r>
      <w:r>
        <w:rPr>
          <w:spacing w:val="-8"/>
        </w:rPr>
        <w:t xml:space="preserve"> </w:t>
      </w:r>
      <w:r>
        <w:rPr>
          <w:w w:val="80"/>
        </w:rPr>
        <w:t>cobrar,</w:t>
      </w:r>
      <w:r>
        <w:rPr>
          <w:spacing w:val="-5"/>
        </w:rPr>
        <w:t xml:space="preserve"> </w:t>
      </w:r>
      <w:r>
        <w:rPr>
          <w:w w:val="80"/>
        </w:rPr>
        <w:t>tales</w:t>
      </w:r>
      <w:r>
        <w:rPr>
          <w:spacing w:val="-5"/>
        </w:rPr>
        <w:t xml:space="preserve"> </w:t>
      </w:r>
      <w:r>
        <w:rPr>
          <w:spacing w:val="-4"/>
          <w:w w:val="80"/>
        </w:rPr>
        <w:t>como:</w:t>
      </w:r>
    </w:p>
    <w:p w14:paraId="58ED3705" w14:textId="77777777" w:rsidR="00894BE9" w:rsidRDefault="00BC13FE">
      <w:pPr>
        <w:pStyle w:val="Prrafodelista"/>
        <w:numPr>
          <w:ilvl w:val="0"/>
          <w:numId w:val="14"/>
        </w:numPr>
        <w:tabs>
          <w:tab w:val="left" w:pos="720"/>
        </w:tabs>
        <w:spacing w:before="160" w:line="252" w:lineRule="exact"/>
      </w:pPr>
      <w:r>
        <w:rPr>
          <w:spacing w:val="-4"/>
          <w:w w:val="90"/>
        </w:rPr>
        <w:t>Plazo</w:t>
      </w:r>
    </w:p>
    <w:p w14:paraId="1F64A105" w14:textId="77777777" w:rsidR="00894BE9" w:rsidRDefault="00BC13FE">
      <w:pPr>
        <w:pStyle w:val="Prrafodelista"/>
        <w:numPr>
          <w:ilvl w:val="0"/>
          <w:numId w:val="14"/>
        </w:numPr>
        <w:tabs>
          <w:tab w:val="left" w:pos="720"/>
        </w:tabs>
        <w:spacing w:line="252" w:lineRule="exact"/>
      </w:pPr>
      <w:r>
        <w:rPr>
          <w:w w:val="80"/>
        </w:rPr>
        <w:t>Tasa</w:t>
      </w:r>
      <w:r>
        <w:rPr>
          <w:spacing w:val="-6"/>
        </w:rPr>
        <w:t xml:space="preserve"> </w:t>
      </w:r>
      <w:r>
        <w:rPr>
          <w:w w:val="80"/>
        </w:rPr>
        <w:t>De</w:t>
      </w:r>
      <w:r>
        <w:rPr>
          <w:spacing w:val="-6"/>
        </w:rPr>
        <w:t xml:space="preserve"> </w:t>
      </w:r>
      <w:r>
        <w:rPr>
          <w:spacing w:val="-2"/>
          <w:w w:val="80"/>
        </w:rPr>
        <w:t>Interés</w:t>
      </w:r>
    </w:p>
    <w:p w14:paraId="72820D5D" w14:textId="77777777" w:rsidR="00894BE9" w:rsidRDefault="00BC13FE">
      <w:pPr>
        <w:pStyle w:val="Prrafodelista"/>
        <w:numPr>
          <w:ilvl w:val="0"/>
          <w:numId w:val="14"/>
        </w:numPr>
        <w:tabs>
          <w:tab w:val="left" w:pos="720"/>
        </w:tabs>
        <w:spacing w:line="252" w:lineRule="exact"/>
      </w:pPr>
      <w:r>
        <w:rPr>
          <w:w w:val="80"/>
        </w:rPr>
        <w:t>Vencimiento</w:t>
      </w:r>
      <w:r>
        <w:rPr>
          <w:spacing w:val="-6"/>
        </w:rPr>
        <w:t xml:space="preserve"> </w:t>
      </w:r>
      <w:r>
        <w:rPr>
          <w:w w:val="80"/>
        </w:rPr>
        <w:t>y</w:t>
      </w:r>
      <w:r>
        <w:rPr>
          <w:spacing w:val="-3"/>
        </w:rPr>
        <w:t xml:space="preserve"> </w:t>
      </w:r>
      <w:r>
        <w:rPr>
          <w:w w:val="80"/>
        </w:rPr>
        <w:t>restricciones</w:t>
      </w:r>
      <w:r>
        <w:rPr>
          <w:spacing w:val="-3"/>
        </w:rPr>
        <w:t xml:space="preserve"> </w:t>
      </w:r>
      <w:r>
        <w:rPr>
          <w:w w:val="80"/>
        </w:rPr>
        <w:t>que</w:t>
      </w:r>
      <w:r>
        <w:rPr>
          <w:spacing w:val="-3"/>
        </w:rPr>
        <w:t xml:space="preserve"> </w:t>
      </w:r>
      <w:r>
        <w:rPr>
          <w:w w:val="80"/>
        </w:rPr>
        <w:t>las</w:t>
      </w:r>
      <w:r>
        <w:rPr>
          <w:spacing w:val="-5"/>
        </w:rPr>
        <w:t xml:space="preserve"> </w:t>
      </w:r>
      <w:r>
        <w:rPr>
          <w:w w:val="80"/>
        </w:rPr>
        <w:t>cuentas</w:t>
      </w:r>
      <w:r>
        <w:rPr>
          <w:spacing w:val="-3"/>
        </w:rPr>
        <w:t xml:space="preserve"> </w:t>
      </w:r>
      <w:r>
        <w:rPr>
          <w:w w:val="80"/>
        </w:rPr>
        <w:t>por</w:t>
      </w:r>
      <w:r>
        <w:rPr>
          <w:spacing w:val="-6"/>
        </w:rPr>
        <w:t xml:space="preserve"> </w:t>
      </w:r>
      <w:r>
        <w:rPr>
          <w:w w:val="80"/>
        </w:rPr>
        <w:t>cobrar</w:t>
      </w:r>
      <w:r>
        <w:rPr>
          <w:spacing w:val="-7"/>
        </w:rPr>
        <w:t xml:space="preserve"> </w:t>
      </w:r>
      <w:r>
        <w:rPr>
          <w:w w:val="80"/>
        </w:rPr>
        <w:t>le</w:t>
      </w:r>
      <w:r>
        <w:rPr>
          <w:spacing w:val="-2"/>
        </w:rPr>
        <w:t xml:space="preserve"> </w:t>
      </w:r>
      <w:r>
        <w:rPr>
          <w:w w:val="80"/>
        </w:rPr>
        <w:t>impongan</w:t>
      </w:r>
      <w:r>
        <w:rPr>
          <w:spacing w:val="-3"/>
        </w:rPr>
        <w:t xml:space="preserve"> </w:t>
      </w:r>
      <w:r>
        <w:rPr>
          <w:w w:val="80"/>
        </w:rPr>
        <w:t>a</w:t>
      </w:r>
      <w:r>
        <w:rPr>
          <w:spacing w:val="-6"/>
        </w:rPr>
        <w:t xml:space="preserve"> </w:t>
      </w:r>
      <w:r>
        <w:rPr>
          <w:w w:val="80"/>
        </w:rPr>
        <w:t>la</w:t>
      </w:r>
      <w:r>
        <w:rPr>
          <w:spacing w:val="-3"/>
        </w:rPr>
        <w:t xml:space="preserve"> </w:t>
      </w:r>
      <w:r>
        <w:rPr>
          <w:spacing w:val="-2"/>
          <w:w w:val="80"/>
        </w:rPr>
        <w:t>entidad.</w:t>
      </w:r>
    </w:p>
    <w:p w14:paraId="02478CBE" w14:textId="77777777" w:rsidR="00894BE9" w:rsidRDefault="00BC13FE">
      <w:pPr>
        <w:pStyle w:val="Textoindependiente"/>
        <w:spacing w:before="160" w:line="391" w:lineRule="auto"/>
        <w:ind w:right="3561"/>
      </w:pPr>
      <w:r>
        <w:rPr>
          <w:w w:val="80"/>
        </w:rPr>
        <w:t>El valor de las pérdidas por deterioro, o de su reversión, reconocidas durante el periodo contable, así como el deterioro acumulado.</w:t>
      </w:r>
      <w:r>
        <w:rPr>
          <w:spacing w:val="40"/>
        </w:rPr>
        <w:t xml:space="preserve"> </w:t>
      </w:r>
      <w:r>
        <w:rPr>
          <w:w w:val="80"/>
        </w:rPr>
        <w:t xml:space="preserve">Un análisis de la antigüedad de las cuentas por cobrar que estén en </w:t>
      </w:r>
      <w:proofErr w:type="gramStart"/>
      <w:r>
        <w:rPr>
          <w:w w:val="80"/>
        </w:rPr>
        <w:t>mora</w:t>
      </w:r>
      <w:proofErr w:type="gramEnd"/>
      <w:r>
        <w:rPr>
          <w:w w:val="80"/>
        </w:rPr>
        <w:t xml:space="preserve"> pero no deterioradas</w:t>
      </w:r>
      <w:r>
        <w:t xml:space="preserve"> </w:t>
      </w:r>
      <w:r>
        <w:rPr>
          <w:w w:val="80"/>
        </w:rPr>
        <w:t>al final</w:t>
      </w:r>
      <w:r>
        <w:t xml:space="preserve"> </w:t>
      </w:r>
      <w:r>
        <w:rPr>
          <w:w w:val="80"/>
        </w:rPr>
        <w:t>del periodo.</w:t>
      </w:r>
    </w:p>
    <w:p w14:paraId="0DEF147E" w14:textId="77777777" w:rsidR="00894BE9" w:rsidRDefault="00BC13FE">
      <w:pPr>
        <w:pStyle w:val="Textoindependiente"/>
        <w:spacing w:before="1"/>
        <w:ind w:right="1081"/>
      </w:pPr>
      <w:r>
        <w:rPr>
          <w:w w:val="80"/>
        </w:rPr>
        <w:t>Un anál</w:t>
      </w:r>
      <w:r>
        <w:rPr>
          <w:w w:val="80"/>
        </w:rPr>
        <w:t xml:space="preserve">isis de las cuentas por cobrar que se hayan determinado individualmente como deterioradas al final del periodo, incluyendo los factores que la entidad haya </w:t>
      </w:r>
      <w:r>
        <w:rPr>
          <w:w w:val="85"/>
        </w:rPr>
        <w:t>considerado para determinar su deterioro.</w:t>
      </w:r>
    </w:p>
    <w:p w14:paraId="27F1D37C" w14:textId="77777777" w:rsidR="00894BE9" w:rsidRDefault="00BC13FE">
      <w:pPr>
        <w:pStyle w:val="Textoindependiente"/>
        <w:spacing w:before="159"/>
        <w:ind w:right="1081"/>
      </w:pPr>
      <w:r>
        <w:rPr>
          <w:w w:val="80"/>
        </w:rPr>
        <w:t>Presentación.</w:t>
      </w:r>
      <w:r>
        <w:rPr>
          <w:spacing w:val="-6"/>
        </w:rPr>
        <w:t xml:space="preserve"> </w:t>
      </w:r>
      <w:r>
        <w:rPr>
          <w:w w:val="80"/>
        </w:rPr>
        <w:t>en</w:t>
      </w:r>
      <w:r>
        <w:rPr>
          <w:spacing w:val="-3"/>
        </w:rPr>
        <w:t xml:space="preserve"> </w:t>
      </w:r>
      <w:r>
        <w:rPr>
          <w:w w:val="80"/>
        </w:rPr>
        <w:t>el</w:t>
      </w:r>
      <w:r>
        <w:rPr>
          <w:spacing w:val="-3"/>
        </w:rPr>
        <w:t xml:space="preserve"> </w:t>
      </w:r>
      <w:r>
        <w:rPr>
          <w:w w:val="80"/>
        </w:rPr>
        <w:t>estado</w:t>
      </w:r>
      <w:r>
        <w:rPr>
          <w:spacing w:val="-6"/>
        </w:rPr>
        <w:t xml:space="preserve"> </w:t>
      </w:r>
      <w:r>
        <w:rPr>
          <w:w w:val="80"/>
        </w:rPr>
        <w:t>de</w:t>
      </w:r>
      <w:r>
        <w:rPr>
          <w:spacing w:val="-6"/>
        </w:rPr>
        <w:t xml:space="preserve"> </w:t>
      </w:r>
      <w:r>
        <w:rPr>
          <w:w w:val="80"/>
        </w:rPr>
        <w:t>situación</w:t>
      </w:r>
      <w:r>
        <w:rPr>
          <w:spacing w:val="-6"/>
        </w:rPr>
        <w:t xml:space="preserve"> </w:t>
      </w:r>
      <w:r>
        <w:rPr>
          <w:w w:val="80"/>
        </w:rPr>
        <w:t>financiera</w:t>
      </w:r>
      <w:r>
        <w:rPr>
          <w:spacing w:val="-3"/>
        </w:rPr>
        <w:t xml:space="preserve"> </w:t>
      </w:r>
      <w:r>
        <w:rPr>
          <w:w w:val="80"/>
        </w:rPr>
        <w:t>el</w:t>
      </w:r>
      <w:r>
        <w:rPr>
          <w:spacing w:val="-5"/>
        </w:rPr>
        <w:t xml:space="preserve"> </w:t>
      </w:r>
      <w:r>
        <w:rPr>
          <w:w w:val="80"/>
        </w:rPr>
        <w:t>valo</w:t>
      </w:r>
      <w:r>
        <w:rPr>
          <w:w w:val="80"/>
        </w:rPr>
        <w:t>r</w:t>
      </w:r>
      <w:r>
        <w:rPr>
          <w:spacing w:val="-4"/>
        </w:rPr>
        <w:t xml:space="preserve"> </w:t>
      </w:r>
      <w:r>
        <w:rPr>
          <w:w w:val="80"/>
        </w:rPr>
        <w:t>de</w:t>
      </w:r>
      <w:r>
        <w:rPr>
          <w:spacing w:val="-4"/>
        </w:rPr>
        <w:t xml:space="preserve"> </w:t>
      </w:r>
      <w:r>
        <w:rPr>
          <w:w w:val="80"/>
        </w:rPr>
        <w:t>las</w:t>
      </w:r>
      <w:r>
        <w:rPr>
          <w:spacing w:val="-6"/>
        </w:rPr>
        <w:t xml:space="preserve"> </w:t>
      </w:r>
      <w:r>
        <w:rPr>
          <w:w w:val="80"/>
        </w:rPr>
        <w:t>cuentas</w:t>
      </w:r>
      <w:r>
        <w:rPr>
          <w:spacing w:val="-1"/>
        </w:rPr>
        <w:t xml:space="preserve"> </w:t>
      </w:r>
      <w:r>
        <w:rPr>
          <w:w w:val="80"/>
        </w:rPr>
        <w:t>por</w:t>
      </w:r>
      <w:r>
        <w:rPr>
          <w:spacing w:val="-4"/>
        </w:rPr>
        <w:t xml:space="preserve"> </w:t>
      </w:r>
      <w:r>
        <w:rPr>
          <w:w w:val="80"/>
        </w:rPr>
        <w:t>cobrar</w:t>
      </w:r>
      <w:r>
        <w:rPr>
          <w:spacing w:val="-4"/>
        </w:rPr>
        <w:t xml:space="preserve"> </w:t>
      </w:r>
      <w:r>
        <w:rPr>
          <w:w w:val="80"/>
        </w:rPr>
        <w:t>como</w:t>
      </w:r>
      <w:r>
        <w:rPr>
          <w:spacing w:val="-5"/>
        </w:rPr>
        <w:t xml:space="preserve"> </w:t>
      </w:r>
      <w:r>
        <w:rPr>
          <w:w w:val="80"/>
        </w:rPr>
        <w:t>activos</w:t>
      </w:r>
      <w:r>
        <w:rPr>
          <w:spacing w:val="-5"/>
        </w:rPr>
        <w:t xml:space="preserve"> </w:t>
      </w:r>
      <w:r>
        <w:rPr>
          <w:w w:val="80"/>
        </w:rPr>
        <w:t>corrientes</w:t>
      </w:r>
      <w:r>
        <w:rPr>
          <w:spacing w:val="-5"/>
        </w:rPr>
        <w:t xml:space="preserve"> </w:t>
      </w:r>
      <w:r>
        <w:rPr>
          <w:w w:val="80"/>
        </w:rPr>
        <w:t>aquella</w:t>
      </w:r>
      <w:r>
        <w:rPr>
          <w:spacing w:val="-3"/>
        </w:rPr>
        <w:t xml:space="preserve"> </w:t>
      </w:r>
      <w:r>
        <w:rPr>
          <w:w w:val="80"/>
        </w:rPr>
        <w:t>recuperable</w:t>
      </w:r>
      <w:r>
        <w:rPr>
          <w:spacing w:val="-6"/>
        </w:rPr>
        <w:t xml:space="preserve"> </w:t>
      </w:r>
      <w:r>
        <w:rPr>
          <w:w w:val="80"/>
        </w:rPr>
        <w:t>en</w:t>
      </w:r>
      <w:r>
        <w:rPr>
          <w:spacing w:val="-3"/>
        </w:rPr>
        <w:t xml:space="preserve"> </w:t>
      </w:r>
      <w:r>
        <w:rPr>
          <w:w w:val="80"/>
        </w:rPr>
        <w:t>un</w:t>
      </w:r>
      <w:r>
        <w:rPr>
          <w:spacing w:val="-6"/>
        </w:rPr>
        <w:t xml:space="preserve"> </w:t>
      </w:r>
      <w:r>
        <w:rPr>
          <w:w w:val="80"/>
        </w:rPr>
        <w:t>plazo</w:t>
      </w:r>
      <w:r>
        <w:rPr>
          <w:spacing w:val="-3"/>
        </w:rPr>
        <w:t xml:space="preserve"> </w:t>
      </w:r>
      <w:r>
        <w:rPr>
          <w:w w:val="80"/>
        </w:rPr>
        <w:t>estimado</w:t>
      </w:r>
      <w:r>
        <w:rPr>
          <w:spacing w:val="-5"/>
        </w:rPr>
        <w:t xml:space="preserve"> </w:t>
      </w:r>
      <w:r>
        <w:rPr>
          <w:w w:val="80"/>
        </w:rPr>
        <w:t>a</w:t>
      </w:r>
      <w:r>
        <w:rPr>
          <w:spacing w:val="-3"/>
        </w:rPr>
        <w:t xml:space="preserve"> </w:t>
      </w:r>
      <w:r>
        <w:rPr>
          <w:w w:val="80"/>
        </w:rPr>
        <w:t>12</w:t>
      </w:r>
      <w:r>
        <w:rPr>
          <w:spacing w:val="-3"/>
        </w:rPr>
        <w:t xml:space="preserve"> </w:t>
      </w:r>
      <w:r>
        <w:rPr>
          <w:w w:val="80"/>
        </w:rPr>
        <w:t xml:space="preserve">meses </w:t>
      </w:r>
      <w:r>
        <w:rPr>
          <w:w w:val="85"/>
        </w:rPr>
        <w:t>y</w:t>
      </w:r>
      <w:r>
        <w:rPr>
          <w:spacing w:val="-7"/>
          <w:w w:val="85"/>
        </w:rPr>
        <w:t xml:space="preserve"> </w:t>
      </w:r>
      <w:r>
        <w:rPr>
          <w:w w:val="85"/>
        </w:rPr>
        <w:t>no</w:t>
      </w:r>
      <w:r>
        <w:rPr>
          <w:spacing w:val="-6"/>
          <w:w w:val="85"/>
        </w:rPr>
        <w:t xml:space="preserve"> </w:t>
      </w:r>
      <w:r>
        <w:rPr>
          <w:w w:val="85"/>
        </w:rPr>
        <w:t>corriente</w:t>
      </w:r>
      <w:r>
        <w:rPr>
          <w:spacing w:val="-6"/>
          <w:w w:val="85"/>
        </w:rPr>
        <w:t xml:space="preserve"> </w:t>
      </w:r>
      <w:r>
        <w:rPr>
          <w:w w:val="85"/>
        </w:rPr>
        <w:t>aquellas</w:t>
      </w:r>
      <w:r>
        <w:rPr>
          <w:spacing w:val="-6"/>
          <w:w w:val="85"/>
        </w:rPr>
        <w:t xml:space="preserve"> </w:t>
      </w:r>
      <w:r>
        <w:rPr>
          <w:w w:val="85"/>
        </w:rPr>
        <w:t>recuperables</w:t>
      </w:r>
      <w:r>
        <w:rPr>
          <w:spacing w:val="-6"/>
          <w:w w:val="85"/>
        </w:rPr>
        <w:t xml:space="preserve"> </w:t>
      </w:r>
      <w:r>
        <w:rPr>
          <w:w w:val="85"/>
        </w:rPr>
        <w:t>en</w:t>
      </w:r>
      <w:r>
        <w:rPr>
          <w:spacing w:val="-6"/>
          <w:w w:val="85"/>
        </w:rPr>
        <w:t xml:space="preserve"> </w:t>
      </w:r>
      <w:r>
        <w:rPr>
          <w:w w:val="85"/>
        </w:rPr>
        <w:t>un</w:t>
      </w:r>
      <w:r>
        <w:rPr>
          <w:spacing w:val="-6"/>
          <w:w w:val="85"/>
        </w:rPr>
        <w:t xml:space="preserve"> </w:t>
      </w:r>
      <w:r>
        <w:rPr>
          <w:w w:val="85"/>
        </w:rPr>
        <w:t>plazo</w:t>
      </w:r>
      <w:r>
        <w:rPr>
          <w:spacing w:val="-6"/>
          <w:w w:val="85"/>
        </w:rPr>
        <w:t xml:space="preserve"> </w:t>
      </w:r>
      <w:r>
        <w:rPr>
          <w:w w:val="85"/>
        </w:rPr>
        <w:t>superior</w:t>
      </w:r>
      <w:r>
        <w:rPr>
          <w:spacing w:val="-7"/>
          <w:w w:val="85"/>
        </w:rPr>
        <w:t xml:space="preserve"> </w:t>
      </w:r>
      <w:r>
        <w:rPr>
          <w:w w:val="85"/>
        </w:rPr>
        <w:t>a</w:t>
      </w:r>
      <w:r>
        <w:rPr>
          <w:spacing w:val="-6"/>
          <w:w w:val="85"/>
        </w:rPr>
        <w:t xml:space="preserve"> </w:t>
      </w:r>
      <w:r>
        <w:rPr>
          <w:w w:val="85"/>
        </w:rPr>
        <w:t>este.</w:t>
      </w:r>
    </w:p>
    <w:p w14:paraId="034AFEE3" w14:textId="77777777" w:rsidR="00894BE9" w:rsidRDefault="00BC13FE">
      <w:pPr>
        <w:pStyle w:val="Textoindependiente"/>
        <w:spacing w:before="159"/>
      </w:pPr>
      <w:r>
        <w:rPr>
          <w:w w:val="80"/>
        </w:rPr>
        <w:t>En</w:t>
      </w:r>
      <w:r>
        <w:rPr>
          <w:spacing w:val="-5"/>
        </w:rPr>
        <w:t xml:space="preserve"> </w:t>
      </w:r>
      <w:r>
        <w:rPr>
          <w:w w:val="80"/>
        </w:rPr>
        <w:t>el</w:t>
      </w:r>
      <w:r>
        <w:rPr>
          <w:spacing w:val="-5"/>
        </w:rPr>
        <w:t xml:space="preserve"> </w:t>
      </w:r>
      <w:r>
        <w:rPr>
          <w:w w:val="80"/>
        </w:rPr>
        <w:t>estado</w:t>
      </w:r>
      <w:r>
        <w:rPr>
          <w:spacing w:val="-5"/>
        </w:rPr>
        <w:t xml:space="preserve"> </w:t>
      </w:r>
      <w:r>
        <w:rPr>
          <w:w w:val="80"/>
        </w:rPr>
        <w:t>de</w:t>
      </w:r>
      <w:r>
        <w:rPr>
          <w:spacing w:val="-7"/>
        </w:rPr>
        <w:t xml:space="preserve"> </w:t>
      </w:r>
      <w:r>
        <w:rPr>
          <w:w w:val="80"/>
        </w:rPr>
        <w:t>flujos</w:t>
      </w:r>
      <w:r>
        <w:rPr>
          <w:spacing w:val="-5"/>
        </w:rPr>
        <w:t xml:space="preserve"> </w:t>
      </w:r>
      <w:r>
        <w:rPr>
          <w:w w:val="80"/>
        </w:rPr>
        <w:t>de</w:t>
      </w:r>
      <w:r>
        <w:rPr>
          <w:spacing w:val="-4"/>
        </w:rPr>
        <w:t xml:space="preserve"> </w:t>
      </w:r>
      <w:r>
        <w:rPr>
          <w:w w:val="80"/>
        </w:rPr>
        <w:t>efectivo</w:t>
      </w:r>
      <w:r>
        <w:rPr>
          <w:spacing w:val="-5"/>
        </w:rPr>
        <w:t xml:space="preserve"> </w:t>
      </w:r>
      <w:r>
        <w:rPr>
          <w:w w:val="80"/>
        </w:rPr>
        <w:t>el</w:t>
      </w:r>
      <w:r>
        <w:rPr>
          <w:spacing w:val="-7"/>
        </w:rPr>
        <w:t xml:space="preserve"> </w:t>
      </w:r>
      <w:r>
        <w:rPr>
          <w:w w:val="80"/>
        </w:rPr>
        <w:t>movimiento</w:t>
      </w:r>
      <w:r>
        <w:rPr>
          <w:spacing w:val="-5"/>
        </w:rPr>
        <w:t xml:space="preserve"> </w:t>
      </w:r>
      <w:r>
        <w:rPr>
          <w:w w:val="80"/>
        </w:rPr>
        <w:t>de</w:t>
      </w:r>
      <w:r>
        <w:rPr>
          <w:spacing w:val="-5"/>
        </w:rPr>
        <w:t xml:space="preserve"> </w:t>
      </w:r>
      <w:r>
        <w:rPr>
          <w:w w:val="80"/>
        </w:rPr>
        <w:t>la</w:t>
      </w:r>
      <w:r>
        <w:rPr>
          <w:spacing w:val="-3"/>
        </w:rPr>
        <w:t xml:space="preserve"> </w:t>
      </w:r>
      <w:r>
        <w:rPr>
          <w:w w:val="80"/>
        </w:rPr>
        <w:t>cuenta</w:t>
      </w:r>
      <w:r>
        <w:rPr>
          <w:spacing w:val="-7"/>
        </w:rPr>
        <w:t xml:space="preserve"> </w:t>
      </w:r>
      <w:r>
        <w:rPr>
          <w:w w:val="80"/>
        </w:rPr>
        <w:t>por</w:t>
      </w:r>
      <w:r>
        <w:rPr>
          <w:spacing w:val="-5"/>
        </w:rPr>
        <w:t xml:space="preserve"> </w:t>
      </w:r>
      <w:r>
        <w:rPr>
          <w:w w:val="80"/>
        </w:rPr>
        <w:t>cobrar</w:t>
      </w:r>
      <w:r>
        <w:rPr>
          <w:spacing w:val="-5"/>
        </w:rPr>
        <w:t xml:space="preserve"> </w:t>
      </w:r>
      <w:r>
        <w:rPr>
          <w:w w:val="80"/>
        </w:rPr>
        <w:t>como</w:t>
      </w:r>
      <w:r>
        <w:rPr>
          <w:spacing w:val="-5"/>
        </w:rPr>
        <w:t xml:space="preserve"> </w:t>
      </w:r>
      <w:r>
        <w:rPr>
          <w:w w:val="80"/>
        </w:rPr>
        <w:t>actividades</w:t>
      </w:r>
      <w:r>
        <w:rPr>
          <w:spacing w:val="-7"/>
        </w:rPr>
        <w:t xml:space="preserve"> </w:t>
      </w:r>
      <w:r>
        <w:rPr>
          <w:w w:val="80"/>
        </w:rPr>
        <w:t>de</w:t>
      </w:r>
      <w:r>
        <w:rPr>
          <w:spacing w:val="-4"/>
        </w:rPr>
        <w:t xml:space="preserve"> </w:t>
      </w:r>
      <w:r>
        <w:rPr>
          <w:spacing w:val="-2"/>
          <w:w w:val="80"/>
        </w:rPr>
        <w:t>operación.</w:t>
      </w:r>
    </w:p>
    <w:p w14:paraId="6F20FED6" w14:textId="77777777" w:rsidR="00894BE9" w:rsidRDefault="00BC13FE">
      <w:pPr>
        <w:pStyle w:val="Ttulo1"/>
        <w:numPr>
          <w:ilvl w:val="2"/>
          <w:numId w:val="35"/>
        </w:numPr>
        <w:tabs>
          <w:tab w:val="left" w:pos="5427"/>
        </w:tabs>
        <w:spacing w:before="160"/>
        <w:ind w:left="5427"/>
        <w:jc w:val="left"/>
      </w:pPr>
      <w:bookmarkStart w:id="38" w:name="_TOC_250023"/>
      <w:r>
        <w:rPr>
          <w:w w:val="80"/>
        </w:rPr>
        <w:t>PROPIEDAD,</w:t>
      </w:r>
      <w:r>
        <w:rPr>
          <w:spacing w:val="-1"/>
        </w:rPr>
        <w:t xml:space="preserve"> </w:t>
      </w:r>
      <w:r>
        <w:rPr>
          <w:w w:val="80"/>
        </w:rPr>
        <w:t>PLANTA</w:t>
      </w:r>
      <w:r>
        <w:rPr>
          <w:spacing w:val="-2"/>
        </w:rPr>
        <w:t xml:space="preserve"> </w:t>
      </w:r>
      <w:r>
        <w:rPr>
          <w:w w:val="80"/>
        </w:rPr>
        <w:t>Y</w:t>
      </w:r>
      <w:r>
        <w:rPr>
          <w:spacing w:val="-1"/>
        </w:rPr>
        <w:t xml:space="preserve"> </w:t>
      </w:r>
      <w:bookmarkEnd w:id="38"/>
      <w:r>
        <w:rPr>
          <w:spacing w:val="-2"/>
          <w:w w:val="80"/>
        </w:rPr>
        <w:t>EQUIPO</w:t>
      </w:r>
    </w:p>
    <w:p w14:paraId="5FDD56AC" w14:textId="77777777" w:rsidR="00894BE9" w:rsidRDefault="00BC13FE">
      <w:pPr>
        <w:pStyle w:val="Ttulo1"/>
        <w:numPr>
          <w:ilvl w:val="3"/>
          <w:numId w:val="35"/>
        </w:numPr>
        <w:tabs>
          <w:tab w:val="left" w:pos="299"/>
        </w:tabs>
        <w:spacing w:before="160"/>
        <w:ind w:left="299" w:hanging="299"/>
        <w:jc w:val="left"/>
      </w:pPr>
      <w:bookmarkStart w:id="39" w:name="_TOC_250022"/>
      <w:bookmarkEnd w:id="39"/>
      <w:r>
        <w:rPr>
          <w:spacing w:val="-2"/>
          <w:w w:val="90"/>
        </w:rPr>
        <w:t>RECONOCIMIENTO.</w:t>
      </w:r>
    </w:p>
    <w:p w14:paraId="4952E9DD" w14:textId="77777777" w:rsidR="00894BE9" w:rsidRDefault="00BC13FE">
      <w:pPr>
        <w:pStyle w:val="Textoindependiente"/>
        <w:spacing w:before="158"/>
        <w:ind w:right="1077"/>
        <w:jc w:val="both"/>
      </w:pPr>
      <w:r>
        <w:rPr>
          <w:w w:val="80"/>
        </w:rPr>
        <w:t>Se reconocen como propiedades, planta y equipo, todos los bienes tangibles empleados por</w:t>
      </w:r>
      <w:r>
        <w:t xml:space="preserve"> </w:t>
      </w:r>
      <w:r>
        <w:rPr>
          <w:w w:val="80"/>
        </w:rPr>
        <w:t xml:space="preserve">El Instituto Distrital de Deporte y Recreación - IDER para llevar a cabo </w:t>
      </w:r>
      <w:r>
        <w:rPr>
          <w:w w:val="85"/>
        </w:rPr>
        <w:t>las</w:t>
      </w:r>
      <w:r>
        <w:rPr>
          <w:spacing w:val="-3"/>
          <w:w w:val="85"/>
        </w:rPr>
        <w:t xml:space="preserve"> </w:t>
      </w:r>
      <w:r>
        <w:rPr>
          <w:w w:val="85"/>
        </w:rPr>
        <w:t>funciones</w:t>
      </w:r>
      <w:r>
        <w:rPr>
          <w:spacing w:val="-3"/>
          <w:w w:val="85"/>
        </w:rPr>
        <w:t xml:space="preserve"> </w:t>
      </w:r>
      <w:r>
        <w:rPr>
          <w:w w:val="85"/>
        </w:rPr>
        <w:t>misionales</w:t>
      </w:r>
      <w:r>
        <w:rPr>
          <w:spacing w:val="-5"/>
          <w:w w:val="85"/>
        </w:rPr>
        <w:t xml:space="preserve"> </w:t>
      </w:r>
      <w:r>
        <w:rPr>
          <w:w w:val="85"/>
        </w:rPr>
        <w:t>y</w:t>
      </w:r>
      <w:r>
        <w:rPr>
          <w:spacing w:val="-3"/>
          <w:w w:val="85"/>
        </w:rPr>
        <w:t xml:space="preserve"> </w:t>
      </w:r>
      <w:r>
        <w:rPr>
          <w:w w:val="85"/>
        </w:rPr>
        <w:t>administrativas</w:t>
      </w:r>
      <w:r>
        <w:rPr>
          <w:spacing w:val="-4"/>
          <w:w w:val="85"/>
        </w:rPr>
        <w:t xml:space="preserve"> </w:t>
      </w:r>
      <w:r>
        <w:rPr>
          <w:w w:val="85"/>
        </w:rPr>
        <w:t>encomendadas</w:t>
      </w:r>
      <w:r>
        <w:rPr>
          <w:spacing w:val="-5"/>
          <w:w w:val="85"/>
        </w:rPr>
        <w:t xml:space="preserve"> </w:t>
      </w:r>
      <w:r>
        <w:rPr>
          <w:w w:val="85"/>
        </w:rPr>
        <w:t>desde</w:t>
      </w:r>
      <w:r>
        <w:rPr>
          <w:spacing w:val="-5"/>
          <w:w w:val="85"/>
        </w:rPr>
        <w:t xml:space="preserve"> </w:t>
      </w:r>
      <w:r>
        <w:rPr>
          <w:w w:val="85"/>
        </w:rPr>
        <w:t>su</w:t>
      </w:r>
      <w:r>
        <w:rPr>
          <w:spacing w:val="-5"/>
          <w:w w:val="85"/>
        </w:rPr>
        <w:t xml:space="preserve"> </w:t>
      </w:r>
      <w:r>
        <w:rPr>
          <w:w w:val="85"/>
        </w:rPr>
        <w:t>creación;</w:t>
      </w:r>
      <w:r>
        <w:rPr>
          <w:spacing w:val="-3"/>
          <w:w w:val="85"/>
        </w:rPr>
        <w:t xml:space="preserve"> </w:t>
      </w:r>
      <w:r>
        <w:rPr>
          <w:w w:val="85"/>
        </w:rPr>
        <w:t>es</w:t>
      </w:r>
      <w:r>
        <w:rPr>
          <w:spacing w:val="-3"/>
          <w:w w:val="85"/>
        </w:rPr>
        <w:t xml:space="preserve"> </w:t>
      </w:r>
      <w:r>
        <w:rPr>
          <w:w w:val="85"/>
        </w:rPr>
        <w:t>decir</w:t>
      </w:r>
      <w:r>
        <w:rPr>
          <w:spacing w:val="-5"/>
          <w:w w:val="85"/>
        </w:rPr>
        <w:t xml:space="preserve"> </w:t>
      </w:r>
      <w:r>
        <w:rPr>
          <w:w w:val="85"/>
        </w:rPr>
        <w:t>que</w:t>
      </w:r>
      <w:r>
        <w:rPr>
          <w:spacing w:val="-3"/>
          <w:w w:val="85"/>
        </w:rPr>
        <w:t xml:space="preserve"> </w:t>
      </w:r>
      <w:r>
        <w:rPr>
          <w:w w:val="85"/>
        </w:rPr>
        <w:t>sean</w:t>
      </w:r>
      <w:r>
        <w:rPr>
          <w:spacing w:val="-5"/>
          <w:w w:val="85"/>
        </w:rPr>
        <w:t xml:space="preserve"> </w:t>
      </w:r>
      <w:r>
        <w:rPr>
          <w:w w:val="85"/>
        </w:rPr>
        <w:t>empleados</w:t>
      </w:r>
      <w:r>
        <w:rPr>
          <w:spacing w:val="-3"/>
          <w:w w:val="85"/>
        </w:rPr>
        <w:t xml:space="preserve"> </w:t>
      </w:r>
      <w:r>
        <w:rPr>
          <w:w w:val="85"/>
        </w:rPr>
        <w:t>para</w:t>
      </w:r>
      <w:r>
        <w:rPr>
          <w:spacing w:val="-3"/>
          <w:w w:val="85"/>
        </w:rPr>
        <w:t xml:space="preserve"> </w:t>
      </w:r>
      <w:r>
        <w:rPr>
          <w:w w:val="85"/>
        </w:rPr>
        <w:t>la</w:t>
      </w:r>
      <w:r>
        <w:rPr>
          <w:spacing w:val="-3"/>
          <w:w w:val="85"/>
        </w:rPr>
        <w:t xml:space="preserve"> </w:t>
      </w:r>
      <w:r>
        <w:rPr>
          <w:w w:val="85"/>
        </w:rPr>
        <w:t>prestación</w:t>
      </w:r>
      <w:r>
        <w:rPr>
          <w:spacing w:val="-5"/>
          <w:w w:val="85"/>
        </w:rPr>
        <w:t xml:space="preserve"> </w:t>
      </w:r>
      <w:r>
        <w:rPr>
          <w:w w:val="85"/>
        </w:rPr>
        <w:t>de servicios</w:t>
      </w:r>
      <w:r>
        <w:rPr>
          <w:spacing w:val="-5"/>
          <w:w w:val="85"/>
        </w:rPr>
        <w:t xml:space="preserve"> </w:t>
      </w:r>
      <w:r>
        <w:rPr>
          <w:w w:val="85"/>
        </w:rPr>
        <w:t>y</w:t>
      </w:r>
      <w:r>
        <w:rPr>
          <w:spacing w:val="-3"/>
          <w:w w:val="85"/>
        </w:rPr>
        <w:t xml:space="preserve"> </w:t>
      </w:r>
      <w:r>
        <w:rPr>
          <w:w w:val="85"/>
        </w:rPr>
        <w:t>para</w:t>
      </w:r>
      <w:r>
        <w:rPr>
          <w:spacing w:val="-5"/>
          <w:w w:val="85"/>
        </w:rPr>
        <w:t xml:space="preserve"> </w:t>
      </w:r>
      <w:r>
        <w:rPr>
          <w:w w:val="85"/>
        </w:rPr>
        <w:t xml:space="preserve">propósitos </w:t>
      </w:r>
      <w:r>
        <w:rPr>
          <w:spacing w:val="-2"/>
          <w:w w:val="90"/>
        </w:rPr>
        <w:t>administrativos.</w:t>
      </w:r>
    </w:p>
    <w:p w14:paraId="0CE293E9" w14:textId="77777777" w:rsidR="00894BE9" w:rsidRDefault="00894BE9">
      <w:pPr>
        <w:pStyle w:val="Textoindependiente"/>
        <w:jc w:val="both"/>
        <w:sectPr w:rsidR="00894BE9">
          <w:footerReference w:type="default" r:id="rId36"/>
          <w:pgSz w:w="15840" w:h="12240" w:orient="landscape"/>
          <w:pgMar w:top="2420" w:right="360" w:bottom="1020" w:left="1440" w:header="953" w:footer="826" w:gutter="0"/>
          <w:cols w:space="720"/>
        </w:sectPr>
      </w:pPr>
    </w:p>
    <w:p w14:paraId="6B511634" w14:textId="77777777" w:rsidR="00894BE9" w:rsidRDefault="00894BE9">
      <w:pPr>
        <w:pStyle w:val="Textoindependiente"/>
        <w:spacing w:before="20"/>
      </w:pPr>
    </w:p>
    <w:p w14:paraId="20CDAA73" w14:textId="77777777" w:rsidR="00894BE9" w:rsidRDefault="00BC13FE">
      <w:pPr>
        <w:pStyle w:val="Textoindependiente"/>
        <w:ind w:right="1074"/>
        <w:jc w:val="both"/>
      </w:pPr>
      <w:r>
        <w:rPr>
          <w:w w:val="80"/>
        </w:rPr>
        <w:t>Los elementos cuyo costo esté entre dos (2) y cuatro (4) salarios mínimos, se reconocerán como activos y se depreciarán dentro del mismo periodo</w:t>
      </w:r>
      <w:r>
        <w:t xml:space="preserve"> </w:t>
      </w:r>
      <w:r>
        <w:rPr>
          <w:w w:val="80"/>
        </w:rPr>
        <w:t>contable, los elementos</w:t>
      </w:r>
      <w:r>
        <w:rPr>
          <w:spacing w:val="-1"/>
        </w:rPr>
        <w:t xml:space="preserve"> </w:t>
      </w:r>
      <w:r>
        <w:rPr>
          <w:w w:val="80"/>
        </w:rPr>
        <w:t>superiores</w:t>
      </w:r>
      <w:r>
        <w:rPr>
          <w:spacing w:val="-1"/>
        </w:rPr>
        <w:t xml:space="preserve"> </w:t>
      </w:r>
      <w:r>
        <w:rPr>
          <w:w w:val="80"/>
        </w:rPr>
        <w:t>a</w:t>
      </w:r>
      <w:r>
        <w:rPr>
          <w:spacing w:val="-5"/>
        </w:rPr>
        <w:t xml:space="preserve"> </w:t>
      </w:r>
      <w:r>
        <w:rPr>
          <w:w w:val="80"/>
        </w:rPr>
        <w:t>cuatro</w:t>
      </w:r>
      <w:r>
        <w:rPr>
          <w:spacing w:val="-5"/>
        </w:rPr>
        <w:t xml:space="preserve"> </w:t>
      </w:r>
      <w:r>
        <w:rPr>
          <w:w w:val="80"/>
        </w:rPr>
        <w:t>(4)</w:t>
      </w:r>
      <w:r>
        <w:rPr>
          <w:spacing w:val="-2"/>
        </w:rPr>
        <w:t xml:space="preserve"> </w:t>
      </w:r>
      <w:r>
        <w:rPr>
          <w:w w:val="80"/>
        </w:rPr>
        <w:t>salarios</w:t>
      </w:r>
      <w:r>
        <w:rPr>
          <w:spacing w:val="-1"/>
        </w:rPr>
        <w:t xml:space="preserve"> </w:t>
      </w:r>
      <w:r>
        <w:rPr>
          <w:w w:val="80"/>
        </w:rPr>
        <w:t>mínimos</w:t>
      </w:r>
      <w:r>
        <w:rPr>
          <w:spacing w:val="-1"/>
        </w:rPr>
        <w:t xml:space="preserve"> </w:t>
      </w:r>
      <w:r>
        <w:rPr>
          <w:w w:val="80"/>
        </w:rPr>
        <w:t>mensuales</w:t>
      </w:r>
      <w:r>
        <w:rPr>
          <w:spacing w:val="-1"/>
        </w:rPr>
        <w:t xml:space="preserve"> </w:t>
      </w:r>
      <w:r>
        <w:rPr>
          <w:w w:val="80"/>
        </w:rPr>
        <w:t>legales</w:t>
      </w:r>
      <w:r>
        <w:rPr>
          <w:spacing w:val="-5"/>
        </w:rPr>
        <w:t xml:space="preserve"> </w:t>
      </w:r>
      <w:r>
        <w:rPr>
          <w:w w:val="80"/>
        </w:rPr>
        <w:t>vigentes,</w:t>
      </w:r>
      <w:r>
        <w:rPr>
          <w:spacing w:val="-5"/>
        </w:rPr>
        <w:t xml:space="preserve"> </w:t>
      </w:r>
      <w:r>
        <w:rPr>
          <w:w w:val="80"/>
        </w:rPr>
        <w:t>se</w:t>
      </w:r>
      <w:r>
        <w:rPr>
          <w:spacing w:val="-1"/>
        </w:rPr>
        <w:t xml:space="preserve"> </w:t>
      </w:r>
      <w:r>
        <w:rPr>
          <w:w w:val="80"/>
        </w:rPr>
        <w:t>activarán</w:t>
      </w:r>
      <w:r>
        <w:rPr>
          <w:spacing w:val="-1"/>
        </w:rPr>
        <w:t xml:space="preserve"> </w:t>
      </w:r>
      <w:r>
        <w:rPr>
          <w:w w:val="80"/>
        </w:rPr>
        <w:t>en</w:t>
      </w:r>
      <w:r>
        <w:rPr>
          <w:spacing w:val="-1"/>
        </w:rPr>
        <w:t xml:space="preserve"> </w:t>
      </w:r>
      <w:r>
        <w:rPr>
          <w:w w:val="80"/>
        </w:rPr>
        <w:t>los</w:t>
      </w:r>
      <w:r>
        <w:rPr>
          <w:spacing w:val="-1"/>
        </w:rPr>
        <w:t xml:space="preserve"> </w:t>
      </w:r>
      <w:r>
        <w:rPr>
          <w:w w:val="80"/>
        </w:rPr>
        <w:t>estados</w:t>
      </w:r>
      <w:r>
        <w:rPr>
          <w:spacing w:val="-1"/>
        </w:rPr>
        <w:t xml:space="preserve"> </w:t>
      </w:r>
      <w:r>
        <w:rPr>
          <w:w w:val="80"/>
        </w:rPr>
        <w:t>financieros,</w:t>
      </w:r>
      <w:r>
        <w:rPr>
          <w:spacing w:val="-5"/>
        </w:rPr>
        <w:t xml:space="preserve"> </w:t>
      </w:r>
      <w:r>
        <w:rPr>
          <w:w w:val="80"/>
        </w:rPr>
        <w:t>se</w:t>
      </w:r>
      <w:r>
        <w:rPr>
          <w:spacing w:val="-1"/>
        </w:rPr>
        <w:t xml:space="preserve"> </w:t>
      </w:r>
      <w:r>
        <w:rPr>
          <w:w w:val="80"/>
        </w:rPr>
        <w:t>deprecian</w:t>
      </w:r>
      <w:r>
        <w:rPr>
          <w:spacing w:val="-5"/>
        </w:rPr>
        <w:t xml:space="preserve"> </w:t>
      </w:r>
      <w:r>
        <w:rPr>
          <w:w w:val="80"/>
        </w:rPr>
        <w:t>por</w:t>
      </w:r>
      <w:r>
        <w:rPr>
          <w:spacing w:val="-2"/>
        </w:rPr>
        <w:t xml:space="preserve"> </w:t>
      </w:r>
      <w:r>
        <w:rPr>
          <w:w w:val="80"/>
        </w:rPr>
        <w:t>el</w:t>
      </w:r>
      <w:r>
        <w:rPr>
          <w:spacing w:val="-3"/>
        </w:rPr>
        <w:t xml:space="preserve"> </w:t>
      </w:r>
      <w:r>
        <w:rPr>
          <w:w w:val="80"/>
        </w:rPr>
        <w:t>método</w:t>
      </w:r>
      <w:r>
        <w:rPr>
          <w:spacing w:val="-5"/>
        </w:rPr>
        <w:t xml:space="preserve"> </w:t>
      </w:r>
      <w:r>
        <w:rPr>
          <w:w w:val="80"/>
        </w:rPr>
        <w:t>de</w:t>
      </w:r>
      <w:r>
        <w:rPr>
          <w:spacing w:val="-5"/>
        </w:rPr>
        <w:t xml:space="preserve"> </w:t>
      </w:r>
      <w:r>
        <w:rPr>
          <w:w w:val="80"/>
        </w:rPr>
        <w:t>línea</w:t>
      </w:r>
      <w:r>
        <w:rPr>
          <w:spacing w:val="-1"/>
        </w:rPr>
        <w:t xml:space="preserve"> </w:t>
      </w:r>
      <w:r>
        <w:rPr>
          <w:w w:val="80"/>
        </w:rPr>
        <w:t>recta y</w:t>
      </w:r>
      <w:r>
        <w:rPr>
          <w:spacing w:val="-3"/>
        </w:rPr>
        <w:t xml:space="preserve"> </w:t>
      </w:r>
      <w:r>
        <w:rPr>
          <w:w w:val="80"/>
        </w:rPr>
        <w:t>se</w:t>
      </w:r>
      <w:r>
        <w:rPr>
          <w:spacing w:val="-3"/>
        </w:rPr>
        <w:t xml:space="preserve"> </w:t>
      </w:r>
      <w:r>
        <w:rPr>
          <w:w w:val="80"/>
        </w:rPr>
        <w:t>depreciarán de</w:t>
      </w:r>
      <w:r>
        <w:rPr>
          <w:spacing w:val="-3"/>
        </w:rPr>
        <w:t xml:space="preserve"> </w:t>
      </w:r>
      <w:r>
        <w:rPr>
          <w:w w:val="80"/>
        </w:rPr>
        <w:t>acuerdo a la</w:t>
      </w:r>
      <w:r>
        <w:rPr>
          <w:spacing w:val="-3"/>
        </w:rPr>
        <w:t xml:space="preserve"> </w:t>
      </w:r>
      <w:r>
        <w:rPr>
          <w:w w:val="80"/>
        </w:rPr>
        <w:t>vida</w:t>
      </w:r>
      <w:r>
        <w:rPr>
          <w:spacing w:val="-3"/>
        </w:rPr>
        <w:t xml:space="preserve"> </w:t>
      </w:r>
      <w:r>
        <w:rPr>
          <w:w w:val="80"/>
        </w:rPr>
        <w:t>útil</w:t>
      </w:r>
      <w:r>
        <w:rPr>
          <w:spacing w:val="-3"/>
        </w:rPr>
        <w:t xml:space="preserve"> </w:t>
      </w:r>
      <w:r>
        <w:rPr>
          <w:w w:val="80"/>
        </w:rPr>
        <w:t>establecida.</w:t>
      </w:r>
      <w:r>
        <w:rPr>
          <w:spacing w:val="-3"/>
        </w:rPr>
        <w:t xml:space="preserve"> </w:t>
      </w:r>
      <w:r>
        <w:rPr>
          <w:w w:val="80"/>
        </w:rPr>
        <w:t>Los</w:t>
      </w:r>
      <w:r>
        <w:rPr>
          <w:spacing w:val="-3"/>
        </w:rPr>
        <w:t xml:space="preserve"> </w:t>
      </w:r>
      <w:r>
        <w:rPr>
          <w:w w:val="80"/>
        </w:rPr>
        <w:t>elementos</w:t>
      </w:r>
      <w:r>
        <w:rPr>
          <w:spacing w:val="-3"/>
        </w:rPr>
        <w:t xml:space="preserve"> </w:t>
      </w:r>
      <w:r>
        <w:rPr>
          <w:w w:val="80"/>
        </w:rPr>
        <w:t>cuyo costo sea inferior a</w:t>
      </w:r>
      <w:r>
        <w:rPr>
          <w:spacing w:val="-3"/>
        </w:rPr>
        <w:t xml:space="preserve"> </w:t>
      </w:r>
      <w:r>
        <w:rPr>
          <w:w w:val="80"/>
        </w:rPr>
        <w:t>dos (2) salarios</w:t>
      </w:r>
      <w:r>
        <w:rPr>
          <w:spacing w:val="-3"/>
        </w:rPr>
        <w:t xml:space="preserve"> </w:t>
      </w:r>
      <w:r>
        <w:rPr>
          <w:w w:val="80"/>
        </w:rPr>
        <w:t>mínimos</w:t>
      </w:r>
      <w:r>
        <w:rPr>
          <w:spacing w:val="-3"/>
        </w:rPr>
        <w:t xml:space="preserve"> </w:t>
      </w:r>
      <w:r>
        <w:rPr>
          <w:w w:val="80"/>
        </w:rPr>
        <w:t>se</w:t>
      </w:r>
      <w:r>
        <w:rPr>
          <w:spacing w:val="-3"/>
        </w:rPr>
        <w:t xml:space="preserve"> </w:t>
      </w:r>
      <w:r>
        <w:rPr>
          <w:w w:val="80"/>
        </w:rPr>
        <w:t>constituyen como gasto</w:t>
      </w:r>
      <w:r>
        <w:rPr>
          <w:spacing w:val="-3"/>
        </w:rPr>
        <w:t xml:space="preserve"> </w:t>
      </w:r>
      <w:r>
        <w:rPr>
          <w:w w:val="80"/>
        </w:rPr>
        <w:t>para la</w:t>
      </w:r>
      <w:r>
        <w:rPr>
          <w:spacing w:val="-3"/>
        </w:rPr>
        <w:t xml:space="preserve"> </w:t>
      </w:r>
      <w:r>
        <w:rPr>
          <w:w w:val="80"/>
        </w:rPr>
        <w:t>entidad.</w:t>
      </w:r>
    </w:p>
    <w:p w14:paraId="0D10C470" w14:textId="77777777" w:rsidR="00894BE9" w:rsidRDefault="00BC13FE">
      <w:pPr>
        <w:pStyle w:val="Textoindependiente"/>
        <w:spacing w:before="159"/>
        <w:jc w:val="both"/>
      </w:pPr>
      <w:r>
        <w:rPr>
          <w:w w:val="80"/>
        </w:rPr>
        <w:t>Son</w:t>
      </w:r>
      <w:r>
        <w:rPr>
          <w:spacing w:val="-5"/>
        </w:rPr>
        <w:t xml:space="preserve"> </w:t>
      </w:r>
      <w:r>
        <w:rPr>
          <w:w w:val="80"/>
        </w:rPr>
        <w:t>elementos</w:t>
      </w:r>
      <w:r>
        <w:rPr>
          <w:spacing w:val="-6"/>
        </w:rPr>
        <w:t xml:space="preserve"> </w:t>
      </w:r>
      <w:r>
        <w:rPr>
          <w:w w:val="80"/>
        </w:rPr>
        <w:t>de</w:t>
      </w:r>
      <w:r>
        <w:rPr>
          <w:spacing w:val="-4"/>
        </w:rPr>
        <w:t xml:space="preserve"> </w:t>
      </w:r>
      <w:r>
        <w:rPr>
          <w:w w:val="80"/>
        </w:rPr>
        <w:t>propiedad</w:t>
      </w:r>
      <w:r>
        <w:rPr>
          <w:spacing w:val="-7"/>
        </w:rPr>
        <w:t xml:space="preserve"> </w:t>
      </w:r>
      <w:r>
        <w:rPr>
          <w:w w:val="80"/>
        </w:rPr>
        <w:t>planta</w:t>
      </w:r>
      <w:r>
        <w:rPr>
          <w:spacing w:val="-2"/>
        </w:rPr>
        <w:t xml:space="preserve"> </w:t>
      </w:r>
      <w:r>
        <w:rPr>
          <w:w w:val="80"/>
        </w:rPr>
        <w:t>equipos</w:t>
      </w:r>
      <w:r>
        <w:rPr>
          <w:spacing w:val="-4"/>
        </w:rPr>
        <w:t xml:space="preserve"> </w:t>
      </w:r>
      <w:r>
        <w:rPr>
          <w:w w:val="80"/>
        </w:rPr>
        <w:t>los</w:t>
      </w:r>
      <w:r>
        <w:rPr>
          <w:spacing w:val="-4"/>
        </w:rPr>
        <w:t xml:space="preserve"> </w:t>
      </w:r>
      <w:r>
        <w:rPr>
          <w:spacing w:val="-2"/>
          <w:w w:val="80"/>
        </w:rPr>
        <w:t>siguientes:</w:t>
      </w:r>
    </w:p>
    <w:p w14:paraId="574CBB2D" w14:textId="77777777" w:rsidR="00894BE9" w:rsidRDefault="00BC13FE">
      <w:pPr>
        <w:pStyle w:val="Prrafodelista"/>
        <w:numPr>
          <w:ilvl w:val="0"/>
          <w:numId w:val="13"/>
        </w:numPr>
        <w:tabs>
          <w:tab w:val="left" w:pos="720"/>
        </w:tabs>
        <w:spacing w:before="159" w:line="269" w:lineRule="exact"/>
      </w:pPr>
      <w:r>
        <w:rPr>
          <w:w w:val="80"/>
        </w:rPr>
        <w:t>Maquinaria</w:t>
      </w:r>
      <w:r>
        <w:rPr>
          <w:spacing w:val="-6"/>
        </w:rPr>
        <w:t xml:space="preserve"> </w:t>
      </w:r>
      <w:r>
        <w:rPr>
          <w:w w:val="80"/>
        </w:rPr>
        <w:t>y</w:t>
      </w:r>
      <w:r>
        <w:rPr>
          <w:spacing w:val="-4"/>
        </w:rPr>
        <w:t xml:space="preserve"> </w:t>
      </w:r>
      <w:r>
        <w:rPr>
          <w:spacing w:val="-2"/>
          <w:w w:val="80"/>
        </w:rPr>
        <w:t>equipo</w:t>
      </w:r>
    </w:p>
    <w:p w14:paraId="35B599EB" w14:textId="77777777" w:rsidR="00894BE9" w:rsidRDefault="00BC13FE">
      <w:pPr>
        <w:pStyle w:val="Prrafodelista"/>
        <w:numPr>
          <w:ilvl w:val="0"/>
          <w:numId w:val="13"/>
        </w:numPr>
        <w:tabs>
          <w:tab w:val="left" w:pos="720"/>
        </w:tabs>
        <w:spacing w:line="268" w:lineRule="exact"/>
      </w:pPr>
      <w:r>
        <w:rPr>
          <w:w w:val="80"/>
        </w:rPr>
        <w:t>Equipo</w:t>
      </w:r>
      <w:r>
        <w:rPr>
          <w:spacing w:val="-3"/>
        </w:rPr>
        <w:t xml:space="preserve"> </w:t>
      </w:r>
      <w:r>
        <w:rPr>
          <w:w w:val="80"/>
        </w:rPr>
        <w:t>médico</w:t>
      </w:r>
      <w:r>
        <w:rPr>
          <w:spacing w:val="-2"/>
        </w:rPr>
        <w:t xml:space="preserve"> </w:t>
      </w:r>
      <w:r>
        <w:rPr>
          <w:spacing w:val="-2"/>
          <w:w w:val="80"/>
        </w:rPr>
        <w:t>científico</w:t>
      </w:r>
    </w:p>
    <w:p w14:paraId="12DEADC8" w14:textId="77777777" w:rsidR="00894BE9" w:rsidRDefault="00BC13FE">
      <w:pPr>
        <w:pStyle w:val="Prrafodelista"/>
        <w:numPr>
          <w:ilvl w:val="0"/>
          <w:numId w:val="13"/>
        </w:numPr>
        <w:tabs>
          <w:tab w:val="left" w:pos="720"/>
        </w:tabs>
        <w:spacing w:line="268" w:lineRule="exact"/>
      </w:pPr>
      <w:r>
        <w:rPr>
          <w:w w:val="80"/>
        </w:rPr>
        <w:t>Muebles,</w:t>
      </w:r>
      <w:r>
        <w:rPr>
          <w:spacing w:val="-5"/>
        </w:rPr>
        <w:t xml:space="preserve"> </w:t>
      </w:r>
      <w:r>
        <w:rPr>
          <w:w w:val="80"/>
        </w:rPr>
        <w:t>enseres</w:t>
      </w:r>
      <w:r>
        <w:rPr>
          <w:spacing w:val="-4"/>
        </w:rPr>
        <w:t xml:space="preserve"> </w:t>
      </w:r>
      <w:r>
        <w:rPr>
          <w:w w:val="80"/>
        </w:rPr>
        <w:t>y</w:t>
      </w:r>
      <w:r>
        <w:rPr>
          <w:spacing w:val="-4"/>
        </w:rPr>
        <w:t xml:space="preserve"> </w:t>
      </w:r>
      <w:r>
        <w:rPr>
          <w:w w:val="80"/>
        </w:rPr>
        <w:t>equipo</w:t>
      </w:r>
      <w:r>
        <w:rPr>
          <w:spacing w:val="-7"/>
        </w:rPr>
        <w:t xml:space="preserve"> </w:t>
      </w:r>
      <w:r>
        <w:rPr>
          <w:w w:val="80"/>
        </w:rPr>
        <w:t>de</w:t>
      </w:r>
      <w:r>
        <w:rPr>
          <w:spacing w:val="-7"/>
        </w:rPr>
        <w:t xml:space="preserve"> </w:t>
      </w:r>
      <w:r>
        <w:rPr>
          <w:spacing w:val="-2"/>
          <w:w w:val="80"/>
        </w:rPr>
        <w:t>oficina</w:t>
      </w:r>
    </w:p>
    <w:p w14:paraId="03BD8A3B" w14:textId="77777777" w:rsidR="00894BE9" w:rsidRDefault="00BC13FE">
      <w:pPr>
        <w:pStyle w:val="Prrafodelista"/>
        <w:numPr>
          <w:ilvl w:val="0"/>
          <w:numId w:val="13"/>
        </w:numPr>
        <w:tabs>
          <w:tab w:val="left" w:pos="720"/>
        </w:tabs>
        <w:spacing w:line="268" w:lineRule="exact"/>
      </w:pPr>
      <w:r>
        <w:rPr>
          <w:w w:val="80"/>
        </w:rPr>
        <w:t>Equipos</w:t>
      </w:r>
      <w:r>
        <w:rPr>
          <w:spacing w:val="-4"/>
        </w:rPr>
        <w:t xml:space="preserve"> </w:t>
      </w:r>
      <w:r>
        <w:rPr>
          <w:w w:val="80"/>
        </w:rPr>
        <w:t>de</w:t>
      </w:r>
      <w:r>
        <w:rPr>
          <w:spacing w:val="-1"/>
        </w:rPr>
        <w:t xml:space="preserve"> </w:t>
      </w:r>
      <w:r>
        <w:rPr>
          <w:w w:val="80"/>
        </w:rPr>
        <w:t>comunicación</w:t>
      </w:r>
      <w:r>
        <w:rPr>
          <w:spacing w:val="-4"/>
        </w:rPr>
        <w:t xml:space="preserve"> </w:t>
      </w:r>
      <w:r>
        <w:rPr>
          <w:w w:val="80"/>
        </w:rPr>
        <w:t>y</w:t>
      </w:r>
      <w:r>
        <w:rPr>
          <w:spacing w:val="-1"/>
        </w:rPr>
        <w:t xml:space="preserve"> </w:t>
      </w:r>
      <w:r>
        <w:rPr>
          <w:w w:val="80"/>
        </w:rPr>
        <w:t>computación,</w:t>
      </w:r>
      <w:r>
        <w:rPr>
          <w:spacing w:val="-3"/>
        </w:rPr>
        <w:t xml:space="preserve"> </w:t>
      </w:r>
      <w:r>
        <w:rPr>
          <w:w w:val="80"/>
        </w:rPr>
        <w:t>entre</w:t>
      </w:r>
      <w:r>
        <w:rPr>
          <w:spacing w:val="-1"/>
        </w:rPr>
        <w:t xml:space="preserve"> </w:t>
      </w:r>
      <w:r>
        <w:rPr>
          <w:spacing w:val="-2"/>
          <w:w w:val="80"/>
        </w:rPr>
        <w:t>otros</w:t>
      </w:r>
    </w:p>
    <w:p w14:paraId="196CB23B" w14:textId="77777777" w:rsidR="00894BE9" w:rsidRDefault="00BC13FE">
      <w:pPr>
        <w:pStyle w:val="Prrafodelista"/>
        <w:numPr>
          <w:ilvl w:val="0"/>
          <w:numId w:val="13"/>
        </w:numPr>
        <w:tabs>
          <w:tab w:val="left" w:pos="720"/>
        </w:tabs>
        <w:spacing w:line="266" w:lineRule="exact"/>
      </w:pPr>
      <w:r>
        <w:rPr>
          <w:w w:val="80"/>
        </w:rPr>
        <w:t>Equipo</w:t>
      </w:r>
      <w:r>
        <w:rPr>
          <w:spacing w:val="-4"/>
        </w:rPr>
        <w:t xml:space="preserve"> </w:t>
      </w:r>
      <w:r>
        <w:rPr>
          <w:w w:val="80"/>
        </w:rPr>
        <w:t>de</w:t>
      </w:r>
      <w:r>
        <w:rPr>
          <w:spacing w:val="-5"/>
        </w:rPr>
        <w:t xml:space="preserve"> </w:t>
      </w:r>
      <w:r>
        <w:rPr>
          <w:w w:val="80"/>
        </w:rPr>
        <w:t>transporte,</w:t>
      </w:r>
      <w:r>
        <w:rPr>
          <w:spacing w:val="-3"/>
        </w:rPr>
        <w:t xml:space="preserve"> </w:t>
      </w:r>
      <w:r>
        <w:rPr>
          <w:w w:val="80"/>
        </w:rPr>
        <w:t>tracción</w:t>
      </w:r>
      <w:r>
        <w:rPr>
          <w:spacing w:val="-6"/>
        </w:rPr>
        <w:t xml:space="preserve"> </w:t>
      </w:r>
      <w:r>
        <w:rPr>
          <w:w w:val="80"/>
        </w:rPr>
        <w:t>y</w:t>
      </w:r>
      <w:r>
        <w:rPr>
          <w:spacing w:val="-3"/>
        </w:rPr>
        <w:t xml:space="preserve"> </w:t>
      </w:r>
      <w:r>
        <w:rPr>
          <w:spacing w:val="-2"/>
          <w:w w:val="80"/>
        </w:rPr>
        <w:t>elevación</w:t>
      </w:r>
    </w:p>
    <w:p w14:paraId="79FE4F22" w14:textId="77777777" w:rsidR="00894BE9" w:rsidRDefault="00BC13FE">
      <w:pPr>
        <w:pStyle w:val="Prrafodelista"/>
        <w:numPr>
          <w:ilvl w:val="0"/>
          <w:numId w:val="13"/>
        </w:numPr>
        <w:tabs>
          <w:tab w:val="left" w:pos="720"/>
        </w:tabs>
        <w:spacing w:line="268" w:lineRule="exact"/>
      </w:pPr>
      <w:r>
        <w:rPr>
          <w:w w:val="80"/>
        </w:rPr>
        <w:t>Depreciación</w:t>
      </w:r>
      <w:r>
        <w:rPr>
          <w:spacing w:val="2"/>
        </w:rPr>
        <w:t xml:space="preserve"> </w:t>
      </w:r>
      <w:r>
        <w:rPr>
          <w:spacing w:val="-2"/>
          <w:w w:val="90"/>
        </w:rPr>
        <w:t>acumulada</w:t>
      </w:r>
    </w:p>
    <w:p w14:paraId="2C2EB30E" w14:textId="77777777" w:rsidR="00894BE9" w:rsidRDefault="00BC13FE">
      <w:pPr>
        <w:pStyle w:val="Ttulo1"/>
        <w:numPr>
          <w:ilvl w:val="3"/>
          <w:numId w:val="35"/>
        </w:numPr>
        <w:tabs>
          <w:tab w:val="left" w:pos="301"/>
        </w:tabs>
        <w:spacing w:before="161"/>
        <w:ind w:left="301" w:hanging="301"/>
        <w:jc w:val="left"/>
      </w:pPr>
      <w:bookmarkStart w:id="40" w:name="_TOC_250021"/>
      <w:r>
        <w:rPr>
          <w:w w:val="80"/>
        </w:rPr>
        <w:t>MEDICIÓN</w:t>
      </w:r>
      <w:r>
        <w:rPr>
          <w:spacing w:val="3"/>
        </w:rPr>
        <w:t xml:space="preserve"> </w:t>
      </w:r>
      <w:bookmarkEnd w:id="40"/>
      <w:r>
        <w:rPr>
          <w:spacing w:val="-2"/>
          <w:w w:val="90"/>
        </w:rPr>
        <w:t>INICIAL:</w:t>
      </w:r>
    </w:p>
    <w:p w14:paraId="1697E28D" w14:textId="77777777" w:rsidR="00894BE9" w:rsidRDefault="00BC13FE">
      <w:pPr>
        <w:pStyle w:val="Textoindependiente"/>
        <w:spacing w:before="158" w:line="391" w:lineRule="auto"/>
        <w:ind w:right="4632"/>
      </w:pPr>
      <w:r>
        <w:rPr>
          <w:w w:val="80"/>
        </w:rPr>
        <w:t>El Instituto Distrital de Deporte y Recreación - IDER medirá un elemento de propiedades, planta y equipo por su costo.</w:t>
      </w:r>
      <w:r>
        <w:rPr>
          <w:spacing w:val="80"/>
        </w:rPr>
        <w:t xml:space="preserve"> </w:t>
      </w:r>
      <w:r>
        <w:rPr>
          <w:spacing w:val="-2"/>
          <w:w w:val="85"/>
        </w:rPr>
        <w:t>El costo de los elementos de propiedades, planta y equipo</w:t>
      </w:r>
      <w:r>
        <w:rPr>
          <w:spacing w:val="-5"/>
          <w:w w:val="85"/>
        </w:rPr>
        <w:t xml:space="preserve"> </w:t>
      </w:r>
      <w:r>
        <w:rPr>
          <w:spacing w:val="-2"/>
          <w:w w:val="85"/>
        </w:rPr>
        <w:t>comprende todo lo siguiente:</w:t>
      </w:r>
    </w:p>
    <w:p w14:paraId="5BDAF31E" w14:textId="77777777" w:rsidR="00894BE9" w:rsidRDefault="00BC13FE">
      <w:pPr>
        <w:pStyle w:val="Textoindependiente"/>
        <w:ind w:right="1081"/>
      </w:pPr>
      <w:r>
        <w:rPr>
          <w:w w:val="80"/>
        </w:rPr>
        <w:t>El precio de adquisición, que incluye los honorarios legales</w:t>
      </w:r>
      <w:r>
        <w:t xml:space="preserve"> </w:t>
      </w:r>
      <w:r>
        <w:rPr>
          <w:w w:val="80"/>
        </w:rPr>
        <w:t xml:space="preserve">y de intermediación, los aranceles de importación y los impuestos no recuperables, después de deducir </w:t>
      </w:r>
      <w:r>
        <w:rPr>
          <w:w w:val="85"/>
        </w:rPr>
        <w:t>los</w:t>
      </w:r>
      <w:r>
        <w:rPr>
          <w:spacing w:val="-7"/>
          <w:w w:val="85"/>
        </w:rPr>
        <w:t xml:space="preserve"> </w:t>
      </w:r>
      <w:r>
        <w:rPr>
          <w:w w:val="85"/>
        </w:rPr>
        <w:t>descuentos</w:t>
      </w:r>
      <w:r>
        <w:rPr>
          <w:spacing w:val="-6"/>
          <w:w w:val="85"/>
        </w:rPr>
        <w:t xml:space="preserve"> </w:t>
      </w:r>
      <w:r>
        <w:rPr>
          <w:w w:val="85"/>
        </w:rPr>
        <w:t>comerciales,</w:t>
      </w:r>
      <w:r>
        <w:rPr>
          <w:spacing w:val="-6"/>
          <w:w w:val="85"/>
        </w:rPr>
        <w:t xml:space="preserve"> </w:t>
      </w:r>
      <w:r>
        <w:rPr>
          <w:w w:val="85"/>
        </w:rPr>
        <w:t>descuentos</w:t>
      </w:r>
      <w:r>
        <w:rPr>
          <w:spacing w:val="-6"/>
          <w:w w:val="85"/>
        </w:rPr>
        <w:t xml:space="preserve"> </w:t>
      </w:r>
      <w:r>
        <w:rPr>
          <w:w w:val="85"/>
        </w:rPr>
        <w:t>por</w:t>
      </w:r>
      <w:r>
        <w:rPr>
          <w:spacing w:val="-6"/>
          <w:w w:val="85"/>
        </w:rPr>
        <w:t xml:space="preserve"> </w:t>
      </w:r>
      <w:r>
        <w:rPr>
          <w:w w:val="85"/>
        </w:rPr>
        <w:t>pronto</w:t>
      </w:r>
      <w:r>
        <w:rPr>
          <w:spacing w:val="-6"/>
          <w:w w:val="85"/>
        </w:rPr>
        <w:t xml:space="preserve"> </w:t>
      </w:r>
      <w:r>
        <w:rPr>
          <w:w w:val="85"/>
        </w:rPr>
        <w:t>pago</w:t>
      </w:r>
      <w:r>
        <w:rPr>
          <w:spacing w:val="-6"/>
          <w:w w:val="85"/>
        </w:rPr>
        <w:t xml:space="preserve"> </w:t>
      </w:r>
      <w:r>
        <w:rPr>
          <w:w w:val="85"/>
        </w:rPr>
        <w:t>y</w:t>
      </w:r>
      <w:r>
        <w:rPr>
          <w:spacing w:val="-6"/>
          <w:w w:val="85"/>
        </w:rPr>
        <w:t xml:space="preserve"> </w:t>
      </w:r>
      <w:r>
        <w:rPr>
          <w:w w:val="85"/>
        </w:rPr>
        <w:t>las</w:t>
      </w:r>
      <w:r>
        <w:rPr>
          <w:spacing w:val="-7"/>
          <w:w w:val="85"/>
        </w:rPr>
        <w:t xml:space="preserve"> </w:t>
      </w:r>
      <w:r>
        <w:rPr>
          <w:w w:val="85"/>
        </w:rPr>
        <w:t>reb</w:t>
      </w:r>
      <w:r>
        <w:rPr>
          <w:w w:val="85"/>
        </w:rPr>
        <w:t>ajas.</w:t>
      </w:r>
    </w:p>
    <w:p w14:paraId="79ADB311" w14:textId="77777777" w:rsidR="00894BE9" w:rsidRDefault="00BC13FE">
      <w:pPr>
        <w:pStyle w:val="Textoindependiente"/>
        <w:spacing w:before="159"/>
        <w:ind w:right="1077"/>
        <w:jc w:val="both"/>
      </w:pPr>
      <w:r>
        <w:rPr>
          <w:w w:val="80"/>
        </w:rPr>
        <w:t>Todos los costos directamente atribuibles a la ubicación del activo en el lugar y en</w:t>
      </w:r>
      <w:r>
        <w:t xml:space="preserve"> </w:t>
      </w:r>
      <w:r>
        <w:rPr>
          <w:w w:val="80"/>
        </w:rPr>
        <w:t>las condiciones necesarias para que pueda operar de la forma prevista por la gerencia.</w:t>
      </w:r>
      <w:r>
        <w:t xml:space="preserve"> </w:t>
      </w:r>
      <w:r>
        <w:rPr>
          <w:w w:val="80"/>
        </w:rPr>
        <w:t>Estos costos</w:t>
      </w:r>
      <w:r>
        <w:t xml:space="preserve"> </w:t>
      </w:r>
      <w:r>
        <w:rPr>
          <w:w w:val="80"/>
        </w:rPr>
        <w:t>pueden</w:t>
      </w:r>
      <w:r>
        <w:t xml:space="preserve"> </w:t>
      </w:r>
      <w:r>
        <w:rPr>
          <w:w w:val="80"/>
        </w:rPr>
        <w:t>incluir los costos de</w:t>
      </w:r>
      <w:r>
        <w:t xml:space="preserve"> </w:t>
      </w:r>
      <w:r>
        <w:rPr>
          <w:w w:val="80"/>
        </w:rPr>
        <w:t>preparación del</w:t>
      </w:r>
      <w:r>
        <w:t xml:space="preserve"> </w:t>
      </w:r>
      <w:r>
        <w:rPr>
          <w:w w:val="80"/>
        </w:rPr>
        <w:t>emplazamiento,</w:t>
      </w:r>
      <w:r>
        <w:t xml:space="preserve"> </w:t>
      </w:r>
      <w:r>
        <w:rPr>
          <w:w w:val="80"/>
        </w:rPr>
        <w:t>los</w:t>
      </w:r>
      <w:r>
        <w:t xml:space="preserve"> </w:t>
      </w:r>
      <w:r>
        <w:rPr>
          <w:w w:val="80"/>
        </w:rPr>
        <w:t>c</w:t>
      </w:r>
      <w:r>
        <w:rPr>
          <w:w w:val="80"/>
        </w:rPr>
        <w:t>ostos de</w:t>
      </w:r>
      <w:r>
        <w:t xml:space="preserve"> </w:t>
      </w:r>
      <w:r>
        <w:rPr>
          <w:w w:val="80"/>
        </w:rPr>
        <w:t>entrega y</w:t>
      </w:r>
      <w:r>
        <w:t xml:space="preserve"> </w:t>
      </w:r>
      <w:r>
        <w:rPr>
          <w:w w:val="80"/>
        </w:rPr>
        <w:t>manipulación</w:t>
      </w:r>
      <w:r>
        <w:t xml:space="preserve"> </w:t>
      </w:r>
      <w:r>
        <w:rPr>
          <w:w w:val="80"/>
        </w:rPr>
        <w:t>inicial,</w:t>
      </w:r>
      <w:r>
        <w:t xml:space="preserve"> </w:t>
      </w:r>
      <w:r>
        <w:rPr>
          <w:w w:val="80"/>
        </w:rPr>
        <w:t>los</w:t>
      </w:r>
      <w:r>
        <w:t xml:space="preserve"> </w:t>
      </w:r>
      <w:r>
        <w:rPr>
          <w:w w:val="80"/>
        </w:rPr>
        <w:t>de instalación y montaje</w:t>
      </w:r>
      <w:r>
        <w:t xml:space="preserve"> </w:t>
      </w:r>
      <w:r>
        <w:rPr>
          <w:w w:val="80"/>
        </w:rPr>
        <w:t xml:space="preserve">y los </w:t>
      </w:r>
      <w:r>
        <w:rPr>
          <w:w w:val="85"/>
        </w:rPr>
        <w:t>de</w:t>
      </w:r>
      <w:r>
        <w:rPr>
          <w:spacing w:val="-7"/>
          <w:w w:val="85"/>
        </w:rPr>
        <w:t xml:space="preserve"> </w:t>
      </w:r>
      <w:r>
        <w:rPr>
          <w:w w:val="85"/>
        </w:rPr>
        <w:t>comprobación</w:t>
      </w:r>
      <w:r>
        <w:rPr>
          <w:spacing w:val="-6"/>
          <w:w w:val="85"/>
        </w:rPr>
        <w:t xml:space="preserve"> </w:t>
      </w:r>
      <w:r>
        <w:rPr>
          <w:w w:val="85"/>
        </w:rPr>
        <w:t>de</w:t>
      </w:r>
      <w:r>
        <w:rPr>
          <w:spacing w:val="-6"/>
          <w:w w:val="85"/>
        </w:rPr>
        <w:t xml:space="preserve"> </w:t>
      </w:r>
      <w:r>
        <w:rPr>
          <w:w w:val="85"/>
        </w:rPr>
        <w:t>que</w:t>
      </w:r>
      <w:r>
        <w:rPr>
          <w:spacing w:val="-6"/>
          <w:w w:val="85"/>
        </w:rPr>
        <w:t xml:space="preserve"> </w:t>
      </w:r>
      <w:r>
        <w:rPr>
          <w:w w:val="85"/>
        </w:rPr>
        <w:t>el</w:t>
      </w:r>
      <w:r>
        <w:rPr>
          <w:spacing w:val="-6"/>
          <w:w w:val="85"/>
        </w:rPr>
        <w:t xml:space="preserve"> </w:t>
      </w:r>
      <w:r>
        <w:rPr>
          <w:w w:val="85"/>
        </w:rPr>
        <w:t>activo</w:t>
      </w:r>
      <w:r>
        <w:rPr>
          <w:spacing w:val="-6"/>
          <w:w w:val="85"/>
        </w:rPr>
        <w:t xml:space="preserve"> </w:t>
      </w:r>
      <w:r>
        <w:rPr>
          <w:w w:val="85"/>
        </w:rPr>
        <w:t>funciona</w:t>
      </w:r>
      <w:r>
        <w:rPr>
          <w:spacing w:val="-6"/>
          <w:w w:val="85"/>
        </w:rPr>
        <w:t xml:space="preserve"> </w:t>
      </w:r>
      <w:r>
        <w:rPr>
          <w:w w:val="85"/>
        </w:rPr>
        <w:t>adecuadamente.</w:t>
      </w:r>
    </w:p>
    <w:p w14:paraId="17BB85F8" w14:textId="77777777" w:rsidR="00894BE9" w:rsidRDefault="00BC13FE">
      <w:pPr>
        <w:pStyle w:val="Textoindependiente"/>
        <w:spacing w:before="158"/>
      </w:pPr>
      <w:r>
        <w:rPr>
          <w:w w:val="80"/>
        </w:rPr>
        <w:t>La</w:t>
      </w:r>
      <w:r>
        <w:rPr>
          <w:spacing w:val="-5"/>
        </w:rPr>
        <w:t xml:space="preserve"> </w:t>
      </w:r>
      <w:r>
        <w:rPr>
          <w:w w:val="80"/>
        </w:rPr>
        <w:t>estimación</w:t>
      </w:r>
      <w:r>
        <w:rPr>
          <w:spacing w:val="-7"/>
        </w:rPr>
        <w:t xml:space="preserve"> </w:t>
      </w:r>
      <w:r>
        <w:rPr>
          <w:w w:val="80"/>
        </w:rPr>
        <w:t>inicial</w:t>
      </w:r>
      <w:r>
        <w:rPr>
          <w:spacing w:val="-6"/>
        </w:rPr>
        <w:t xml:space="preserve"> </w:t>
      </w:r>
      <w:r>
        <w:rPr>
          <w:w w:val="80"/>
        </w:rPr>
        <w:t>de</w:t>
      </w:r>
      <w:r>
        <w:rPr>
          <w:spacing w:val="-5"/>
        </w:rPr>
        <w:t xml:space="preserve"> </w:t>
      </w:r>
      <w:r>
        <w:rPr>
          <w:w w:val="80"/>
        </w:rPr>
        <w:t>los</w:t>
      </w:r>
      <w:r>
        <w:rPr>
          <w:spacing w:val="-4"/>
        </w:rPr>
        <w:t xml:space="preserve"> </w:t>
      </w:r>
      <w:r>
        <w:rPr>
          <w:w w:val="80"/>
        </w:rPr>
        <w:t>costos</w:t>
      </w:r>
      <w:r>
        <w:rPr>
          <w:spacing w:val="-5"/>
        </w:rPr>
        <w:t xml:space="preserve"> </w:t>
      </w:r>
      <w:r>
        <w:rPr>
          <w:w w:val="80"/>
        </w:rPr>
        <w:t>de</w:t>
      </w:r>
      <w:r>
        <w:rPr>
          <w:spacing w:val="-4"/>
        </w:rPr>
        <w:t xml:space="preserve"> </w:t>
      </w:r>
      <w:r>
        <w:rPr>
          <w:w w:val="80"/>
        </w:rPr>
        <w:t>desmantelamiento</w:t>
      </w:r>
      <w:r>
        <w:rPr>
          <w:spacing w:val="-7"/>
        </w:rPr>
        <w:t xml:space="preserve"> </w:t>
      </w:r>
      <w:r>
        <w:rPr>
          <w:w w:val="80"/>
        </w:rPr>
        <w:t>o</w:t>
      </w:r>
      <w:r>
        <w:rPr>
          <w:spacing w:val="-4"/>
        </w:rPr>
        <w:t xml:space="preserve"> </w:t>
      </w:r>
      <w:r>
        <w:rPr>
          <w:w w:val="80"/>
        </w:rPr>
        <w:t>retiro</w:t>
      </w:r>
      <w:r>
        <w:rPr>
          <w:spacing w:val="-5"/>
        </w:rPr>
        <w:t xml:space="preserve"> </w:t>
      </w:r>
      <w:r>
        <w:rPr>
          <w:w w:val="80"/>
        </w:rPr>
        <w:t>del</w:t>
      </w:r>
      <w:r>
        <w:rPr>
          <w:spacing w:val="-4"/>
        </w:rPr>
        <w:t xml:space="preserve"> </w:t>
      </w:r>
      <w:r>
        <w:rPr>
          <w:w w:val="80"/>
        </w:rPr>
        <w:t>elemento,</w:t>
      </w:r>
      <w:r>
        <w:rPr>
          <w:spacing w:val="-7"/>
        </w:rPr>
        <w:t xml:space="preserve"> </w:t>
      </w:r>
      <w:r>
        <w:rPr>
          <w:w w:val="80"/>
        </w:rPr>
        <w:t>así</w:t>
      </w:r>
      <w:r>
        <w:rPr>
          <w:spacing w:val="-7"/>
        </w:rPr>
        <w:t xml:space="preserve"> </w:t>
      </w:r>
      <w:r>
        <w:rPr>
          <w:w w:val="80"/>
        </w:rPr>
        <w:t>como</w:t>
      </w:r>
      <w:r>
        <w:rPr>
          <w:spacing w:val="-4"/>
        </w:rPr>
        <w:t xml:space="preserve"> </w:t>
      </w:r>
      <w:r>
        <w:rPr>
          <w:w w:val="80"/>
        </w:rPr>
        <w:t>la</w:t>
      </w:r>
      <w:r>
        <w:rPr>
          <w:spacing w:val="-5"/>
        </w:rPr>
        <w:t xml:space="preserve"> </w:t>
      </w:r>
      <w:r>
        <w:rPr>
          <w:w w:val="80"/>
        </w:rPr>
        <w:t>rehabilitación</w:t>
      </w:r>
      <w:r>
        <w:rPr>
          <w:spacing w:val="-6"/>
        </w:rPr>
        <w:t xml:space="preserve"> </w:t>
      </w:r>
      <w:r>
        <w:rPr>
          <w:w w:val="80"/>
        </w:rPr>
        <w:t>del</w:t>
      </w:r>
      <w:r>
        <w:rPr>
          <w:spacing w:val="-5"/>
        </w:rPr>
        <w:t xml:space="preserve"> </w:t>
      </w:r>
      <w:r>
        <w:rPr>
          <w:w w:val="80"/>
        </w:rPr>
        <w:t>lugar</w:t>
      </w:r>
      <w:r>
        <w:rPr>
          <w:spacing w:val="-7"/>
        </w:rPr>
        <w:t xml:space="preserve"> </w:t>
      </w:r>
      <w:r>
        <w:rPr>
          <w:w w:val="80"/>
        </w:rPr>
        <w:t>sobre</w:t>
      </w:r>
      <w:r>
        <w:rPr>
          <w:spacing w:val="-4"/>
        </w:rPr>
        <w:t xml:space="preserve"> </w:t>
      </w:r>
      <w:r>
        <w:rPr>
          <w:w w:val="80"/>
        </w:rPr>
        <w:t>el</w:t>
      </w:r>
      <w:r>
        <w:rPr>
          <w:spacing w:val="3"/>
        </w:rPr>
        <w:t xml:space="preserve"> </w:t>
      </w:r>
      <w:r>
        <w:rPr>
          <w:w w:val="80"/>
        </w:rPr>
        <w:t>que</w:t>
      </w:r>
      <w:r>
        <w:rPr>
          <w:spacing w:val="-6"/>
        </w:rPr>
        <w:t xml:space="preserve"> </w:t>
      </w:r>
      <w:r>
        <w:rPr>
          <w:w w:val="80"/>
        </w:rPr>
        <w:t>se</w:t>
      </w:r>
      <w:r>
        <w:rPr>
          <w:spacing w:val="-5"/>
        </w:rPr>
        <w:t xml:space="preserve"> </w:t>
      </w:r>
      <w:r>
        <w:rPr>
          <w:spacing w:val="-2"/>
          <w:w w:val="80"/>
        </w:rPr>
        <w:t>asienta.</w:t>
      </w:r>
    </w:p>
    <w:p w14:paraId="100F3910" w14:textId="77777777" w:rsidR="00894BE9" w:rsidRDefault="00BC13FE">
      <w:pPr>
        <w:pStyle w:val="Textoindependiente"/>
        <w:spacing w:before="161"/>
        <w:ind w:right="1081"/>
      </w:pPr>
      <w:r>
        <w:rPr>
          <w:w w:val="80"/>
        </w:rPr>
        <w:t>Los</w:t>
      </w:r>
      <w:r>
        <w:rPr>
          <w:spacing w:val="-1"/>
        </w:rPr>
        <w:t xml:space="preserve"> </w:t>
      </w:r>
      <w:r>
        <w:rPr>
          <w:w w:val="80"/>
        </w:rPr>
        <w:t>costos</w:t>
      </w:r>
      <w:r>
        <w:rPr>
          <w:spacing w:val="-1"/>
        </w:rPr>
        <w:t xml:space="preserve"> </w:t>
      </w:r>
      <w:r>
        <w:rPr>
          <w:w w:val="80"/>
        </w:rPr>
        <w:t>por</w:t>
      </w:r>
      <w:r>
        <w:rPr>
          <w:spacing w:val="-1"/>
        </w:rPr>
        <w:t xml:space="preserve"> </w:t>
      </w:r>
      <w:r>
        <w:rPr>
          <w:w w:val="80"/>
        </w:rPr>
        <w:t>préstamos</w:t>
      </w:r>
      <w:r>
        <w:rPr>
          <w:spacing w:val="-1"/>
        </w:rPr>
        <w:t xml:space="preserve"> </w:t>
      </w:r>
      <w:r>
        <w:rPr>
          <w:w w:val="80"/>
        </w:rPr>
        <w:t>de o</w:t>
      </w:r>
      <w:r>
        <w:rPr>
          <w:spacing w:val="-1"/>
        </w:rPr>
        <w:t xml:space="preserve"> </w:t>
      </w:r>
      <w:r>
        <w:rPr>
          <w:w w:val="80"/>
        </w:rPr>
        <w:t>activos</w:t>
      </w:r>
      <w:r>
        <w:rPr>
          <w:spacing w:val="-1"/>
        </w:rPr>
        <w:t xml:space="preserve"> </w:t>
      </w:r>
      <w:r>
        <w:rPr>
          <w:w w:val="80"/>
        </w:rPr>
        <w:t>en construcción</w:t>
      </w:r>
      <w:r>
        <w:rPr>
          <w:spacing w:val="-1"/>
        </w:rPr>
        <w:t xml:space="preserve"> </w:t>
      </w:r>
      <w:r>
        <w:rPr>
          <w:w w:val="80"/>
        </w:rPr>
        <w:t>o</w:t>
      </w:r>
      <w:r>
        <w:rPr>
          <w:spacing w:val="-1"/>
        </w:rPr>
        <w:t xml:space="preserve"> </w:t>
      </w:r>
      <w:r>
        <w:rPr>
          <w:w w:val="80"/>
        </w:rPr>
        <w:t>desarrollo</w:t>
      </w:r>
      <w:r>
        <w:rPr>
          <w:spacing w:val="-1"/>
        </w:rPr>
        <w:t xml:space="preserve"> </w:t>
      </w:r>
      <w:r>
        <w:rPr>
          <w:w w:val="80"/>
        </w:rPr>
        <w:t>se</w:t>
      </w:r>
      <w:r>
        <w:rPr>
          <w:spacing w:val="-1"/>
        </w:rPr>
        <w:t xml:space="preserve"> </w:t>
      </w:r>
      <w:r>
        <w:rPr>
          <w:w w:val="80"/>
        </w:rPr>
        <w:t>capitalizarían</w:t>
      </w:r>
      <w:r>
        <w:rPr>
          <w:spacing w:val="-1"/>
        </w:rPr>
        <w:t xml:space="preserve"> </w:t>
      </w:r>
      <w:r>
        <w:rPr>
          <w:w w:val="80"/>
        </w:rPr>
        <w:t>sólo si</w:t>
      </w:r>
      <w:r>
        <w:rPr>
          <w:spacing w:val="-1"/>
        </w:rPr>
        <w:t xml:space="preserve"> </w:t>
      </w:r>
      <w:r>
        <w:rPr>
          <w:w w:val="80"/>
        </w:rPr>
        <w:t>los</w:t>
      </w:r>
      <w:r>
        <w:rPr>
          <w:spacing w:val="-1"/>
        </w:rPr>
        <w:t xml:space="preserve"> </w:t>
      </w:r>
      <w:r>
        <w:rPr>
          <w:w w:val="80"/>
        </w:rPr>
        <w:t>recursos</w:t>
      </w:r>
      <w:r>
        <w:rPr>
          <w:spacing w:val="-1"/>
        </w:rPr>
        <w:t xml:space="preserve"> </w:t>
      </w:r>
      <w:r>
        <w:rPr>
          <w:w w:val="80"/>
        </w:rPr>
        <w:t>obtenidos</w:t>
      </w:r>
      <w:r>
        <w:rPr>
          <w:spacing w:val="-1"/>
        </w:rPr>
        <w:t xml:space="preserve"> </w:t>
      </w:r>
      <w:r>
        <w:rPr>
          <w:w w:val="80"/>
        </w:rPr>
        <w:t>en</w:t>
      </w:r>
      <w:r>
        <w:rPr>
          <w:spacing w:val="-1"/>
        </w:rPr>
        <w:t xml:space="preserve"> </w:t>
      </w:r>
      <w:r>
        <w:rPr>
          <w:w w:val="80"/>
        </w:rPr>
        <w:t>préstamos</w:t>
      </w:r>
      <w:r>
        <w:rPr>
          <w:spacing w:val="-1"/>
        </w:rPr>
        <w:t xml:space="preserve"> </w:t>
      </w:r>
      <w:r>
        <w:rPr>
          <w:w w:val="80"/>
        </w:rPr>
        <w:t>son</w:t>
      </w:r>
      <w:r>
        <w:rPr>
          <w:spacing w:val="-1"/>
        </w:rPr>
        <w:t xml:space="preserve"> </w:t>
      </w:r>
      <w:r>
        <w:rPr>
          <w:w w:val="80"/>
        </w:rPr>
        <w:t>para</w:t>
      </w:r>
      <w:r>
        <w:rPr>
          <w:spacing w:val="-1"/>
        </w:rPr>
        <w:t xml:space="preserve"> </w:t>
      </w:r>
      <w:r>
        <w:rPr>
          <w:w w:val="80"/>
        </w:rPr>
        <w:t>el</w:t>
      </w:r>
      <w:r>
        <w:t xml:space="preserve"> </w:t>
      </w:r>
      <w:r>
        <w:rPr>
          <w:w w:val="80"/>
        </w:rPr>
        <w:t>desarrollo</w:t>
      </w:r>
      <w:r>
        <w:rPr>
          <w:spacing w:val="-1"/>
        </w:rPr>
        <w:t xml:space="preserve"> </w:t>
      </w:r>
      <w:r>
        <w:rPr>
          <w:w w:val="80"/>
        </w:rPr>
        <w:t>del</w:t>
      </w:r>
      <w:r>
        <w:t xml:space="preserve"> </w:t>
      </w:r>
      <w:r>
        <w:rPr>
          <w:w w:val="80"/>
        </w:rPr>
        <w:t xml:space="preserve">activo, </w:t>
      </w:r>
      <w:r>
        <w:rPr>
          <w:w w:val="85"/>
        </w:rPr>
        <w:t>se pueden presentar dos opciones:</w:t>
      </w:r>
    </w:p>
    <w:p w14:paraId="330CD69B" w14:textId="77777777" w:rsidR="00894BE9" w:rsidRDefault="00BC13FE">
      <w:pPr>
        <w:pStyle w:val="Textoindependiente"/>
        <w:spacing w:before="158"/>
        <w:ind w:right="1081"/>
      </w:pPr>
      <w:r>
        <w:rPr>
          <w:rFonts w:ascii="Arial" w:hAnsi="Arial"/>
          <w:b/>
          <w:spacing w:val="-2"/>
          <w:w w:val="85"/>
        </w:rPr>
        <w:t xml:space="preserve">Intereses específicos: </w:t>
      </w:r>
      <w:r>
        <w:rPr>
          <w:spacing w:val="-2"/>
          <w:w w:val="85"/>
        </w:rPr>
        <w:t xml:space="preserve">Cuando el </w:t>
      </w:r>
      <w:r>
        <w:rPr>
          <w:spacing w:val="-2"/>
          <w:w w:val="85"/>
        </w:rPr>
        <w:t>préstamo se puede identificar directamente con el activo en desarrollo, en este caso se</w:t>
      </w:r>
      <w:r>
        <w:rPr>
          <w:spacing w:val="-1"/>
        </w:rPr>
        <w:t xml:space="preserve"> </w:t>
      </w:r>
      <w:r>
        <w:rPr>
          <w:spacing w:val="-2"/>
          <w:w w:val="85"/>
        </w:rPr>
        <w:t>capitalizará solamente el diferencial entre los cotos por</w:t>
      </w:r>
      <w:r>
        <w:rPr>
          <w:spacing w:val="-3"/>
          <w:w w:val="85"/>
        </w:rPr>
        <w:t xml:space="preserve"> </w:t>
      </w:r>
      <w:r>
        <w:rPr>
          <w:spacing w:val="-2"/>
          <w:w w:val="85"/>
        </w:rPr>
        <w:t>préstamos menos los intereses de la inversión sobre los mismos</w:t>
      </w:r>
      <w:r>
        <w:rPr>
          <w:spacing w:val="-8"/>
        </w:rPr>
        <w:t xml:space="preserve"> </w:t>
      </w:r>
      <w:r>
        <w:rPr>
          <w:spacing w:val="-2"/>
          <w:w w:val="85"/>
        </w:rPr>
        <w:t>recursos.</w:t>
      </w:r>
    </w:p>
    <w:p w14:paraId="0E91D034" w14:textId="77777777" w:rsidR="00894BE9" w:rsidRDefault="00894BE9">
      <w:pPr>
        <w:pStyle w:val="Textoindependiente"/>
        <w:sectPr w:rsidR="00894BE9">
          <w:footerReference w:type="default" r:id="rId37"/>
          <w:pgSz w:w="15840" w:h="12240" w:orient="landscape"/>
          <w:pgMar w:top="2420" w:right="360" w:bottom="1020" w:left="1440" w:header="953" w:footer="826" w:gutter="0"/>
          <w:cols w:space="720"/>
        </w:sectPr>
      </w:pPr>
    </w:p>
    <w:p w14:paraId="0AED10D8" w14:textId="77777777" w:rsidR="00894BE9" w:rsidRDefault="00894BE9">
      <w:pPr>
        <w:pStyle w:val="Textoindependiente"/>
        <w:spacing w:before="20"/>
      </w:pPr>
    </w:p>
    <w:p w14:paraId="43ABD98D" w14:textId="77777777" w:rsidR="00894BE9" w:rsidRDefault="00BC13FE">
      <w:pPr>
        <w:pStyle w:val="Textoindependiente"/>
        <w:ind w:right="1075"/>
        <w:jc w:val="both"/>
      </w:pPr>
      <w:r>
        <w:rPr>
          <w:rFonts w:ascii="Arial" w:hAnsi="Arial"/>
          <w:b/>
          <w:w w:val="80"/>
        </w:rPr>
        <w:t>Intereses</w:t>
      </w:r>
      <w:r>
        <w:rPr>
          <w:rFonts w:ascii="Arial" w:hAnsi="Arial"/>
          <w:b/>
          <w:spacing w:val="-2"/>
        </w:rPr>
        <w:t xml:space="preserve"> </w:t>
      </w:r>
      <w:r>
        <w:rPr>
          <w:rFonts w:ascii="Arial" w:hAnsi="Arial"/>
          <w:b/>
          <w:w w:val="80"/>
        </w:rPr>
        <w:t>Genéricos:</w:t>
      </w:r>
      <w:r>
        <w:rPr>
          <w:rFonts w:ascii="Arial" w:hAnsi="Arial"/>
          <w:b/>
          <w:spacing w:val="-2"/>
        </w:rPr>
        <w:t xml:space="preserve"> </w:t>
      </w:r>
      <w:r>
        <w:rPr>
          <w:w w:val="80"/>
        </w:rPr>
        <w:t>en caso</w:t>
      </w:r>
      <w:r>
        <w:rPr>
          <w:spacing w:val="-2"/>
        </w:rPr>
        <w:t xml:space="preserve"> </w:t>
      </w:r>
      <w:r>
        <w:rPr>
          <w:w w:val="80"/>
        </w:rPr>
        <w:t>de</w:t>
      </w:r>
      <w:r>
        <w:rPr>
          <w:spacing w:val="-2"/>
        </w:rPr>
        <w:t xml:space="preserve"> </w:t>
      </w:r>
      <w:r>
        <w:rPr>
          <w:w w:val="80"/>
        </w:rPr>
        <w:t>no</w:t>
      </w:r>
      <w:r>
        <w:rPr>
          <w:spacing w:val="-2"/>
        </w:rPr>
        <w:t xml:space="preserve"> </w:t>
      </w:r>
      <w:r>
        <w:rPr>
          <w:w w:val="80"/>
        </w:rPr>
        <w:t>identificar</w:t>
      </w:r>
      <w:r>
        <w:rPr>
          <w:spacing w:val="-3"/>
        </w:rPr>
        <w:t xml:space="preserve"> </w:t>
      </w:r>
      <w:r>
        <w:rPr>
          <w:w w:val="80"/>
        </w:rPr>
        <w:t>el activo</w:t>
      </w:r>
      <w:r>
        <w:rPr>
          <w:spacing w:val="-2"/>
        </w:rPr>
        <w:t xml:space="preserve"> </w:t>
      </w:r>
      <w:r>
        <w:rPr>
          <w:w w:val="80"/>
        </w:rPr>
        <w:t>con</w:t>
      </w:r>
      <w:r>
        <w:rPr>
          <w:spacing w:val="-2"/>
        </w:rPr>
        <w:t xml:space="preserve"> </w:t>
      </w:r>
      <w:r>
        <w:rPr>
          <w:w w:val="80"/>
        </w:rPr>
        <w:t>el</w:t>
      </w:r>
      <w:r>
        <w:rPr>
          <w:spacing w:val="-2"/>
        </w:rPr>
        <w:t xml:space="preserve"> </w:t>
      </w:r>
      <w:r>
        <w:rPr>
          <w:w w:val="80"/>
        </w:rPr>
        <w:t>préstamo</w:t>
      </w:r>
      <w:r>
        <w:rPr>
          <w:spacing w:val="-2"/>
        </w:rPr>
        <w:t xml:space="preserve"> </w:t>
      </w:r>
      <w:r>
        <w:rPr>
          <w:w w:val="80"/>
        </w:rPr>
        <w:t>específico</w:t>
      </w:r>
      <w:r>
        <w:rPr>
          <w:spacing w:val="-2"/>
        </w:rPr>
        <w:t xml:space="preserve"> </w:t>
      </w:r>
      <w:r>
        <w:rPr>
          <w:w w:val="80"/>
        </w:rPr>
        <w:t>se</w:t>
      </w:r>
      <w:r>
        <w:rPr>
          <w:spacing w:val="-2"/>
        </w:rPr>
        <w:t xml:space="preserve"> </w:t>
      </w:r>
      <w:r>
        <w:rPr>
          <w:w w:val="80"/>
        </w:rPr>
        <w:t>debe</w:t>
      </w:r>
      <w:r>
        <w:rPr>
          <w:spacing w:val="-2"/>
        </w:rPr>
        <w:t xml:space="preserve"> </w:t>
      </w:r>
      <w:r>
        <w:rPr>
          <w:w w:val="80"/>
        </w:rPr>
        <w:t>aplicar</w:t>
      </w:r>
      <w:r>
        <w:rPr>
          <w:spacing w:val="-3"/>
        </w:rPr>
        <w:t xml:space="preserve"> </w:t>
      </w:r>
      <w:r>
        <w:rPr>
          <w:w w:val="80"/>
        </w:rPr>
        <w:t>una</w:t>
      </w:r>
      <w:r>
        <w:rPr>
          <w:spacing w:val="-2"/>
        </w:rPr>
        <w:t xml:space="preserve"> </w:t>
      </w:r>
      <w:r>
        <w:rPr>
          <w:w w:val="80"/>
        </w:rPr>
        <w:t>tasa</w:t>
      </w:r>
      <w:r>
        <w:rPr>
          <w:spacing w:val="-2"/>
        </w:rPr>
        <w:t xml:space="preserve"> </w:t>
      </w:r>
      <w:r>
        <w:rPr>
          <w:w w:val="80"/>
        </w:rPr>
        <w:t>promedio ponderada</w:t>
      </w:r>
      <w:r>
        <w:rPr>
          <w:spacing w:val="-2"/>
        </w:rPr>
        <w:t xml:space="preserve"> </w:t>
      </w:r>
      <w:r>
        <w:rPr>
          <w:w w:val="80"/>
        </w:rPr>
        <w:t>sobre los</w:t>
      </w:r>
      <w:r>
        <w:rPr>
          <w:spacing w:val="-2"/>
        </w:rPr>
        <w:t xml:space="preserve"> </w:t>
      </w:r>
      <w:r>
        <w:rPr>
          <w:w w:val="80"/>
        </w:rPr>
        <w:t>recursos utilizados</w:t>
      </w:r>
      <w:r>
        <w:rPr>
          <w:spacing w:val="-2"/>
        </w:rPr>
        <w:t xml:space="preserve"> </w:t>
      </w:r>
      <w:r>
        <w:rPr>
          <w:w w:val="80"/>
        </w:rPr>
        <w:t xml:space="preserve">en </w:t>
      </w:r>
      <w:r>
        <w:rPr>
          <w:w w:val="85"/>
        </w:rPr>
        <w:t>la construcción en curso o en desarrollo.</w:t>
      </w:r>
    </w:p>
    <w:p w14:paraId="32C5E112" w14:textId="77777777" w:rsidR="00894BE9" w:rsidRDefault="00894BE9">
      <w:pPr>
        <w:pStyle w:val="Textoindependiente"/>
      </w:pPr>
    </w:p>
    <w:p w14:paraId="6C584A20" w14:textId="77777777" w:rsidR="00894BE9" w:rsidRDefault="00894BE9">
      <w:pPr>
        <w:pStyle w:val="Textoindependiente"/>
      </w:pPr>
    </w:p>
    <w:p w14:paraId="12209E9F" w14:textId="77777777" w:rsidR="00894BE9" w:rsidRDefault="00894BE9">
      <w:pPr>
        <w:pStyle w:val="Textoindependiente"/>
        <w:spacing w:before="226"/>
      </w:pPr>
    </w:p>
    <w:p w14:paraId="0871E9F2" w14:textId="77777777" w:rsidR="00894BE9" w:rsidRDefault="00BC13FE">
      <w:pPr>
        <w:pStyle w:val="Ttulo1"/>
        <w:numPr>
          <w:ilvl w:val="3"/>
          <w:numId w:val="35"/>
        </w:numPr>
        <w:tabs>
          <w:tab w:val="left" w:pos="301"/>
        </w:tabs>
        <w:ind w:left="301" w:hanging="301"/>
        <w:jc w:val="left"/>
      </w:pPr>
      <w:bookmarkStart w:id="41" w:name="_TOC_250020"/>
      <w:r>
        <w:rPr>
          <w:w w:val="80"/>
        </w:rPr>
        <w:t>BAJA</w:t>
      </w:r>
      <w:r>
        <w:rPr>
          <w:spacing w:val="-6"/>
        </w:rPr>
        <w:t xml:space="preserve"> </w:t>
      </w:r>
      <w:r>
        <w:rPr>
          <w:w w:val="80"/>
        </w:rPr>
        <w:t>EN</w:t>
      </w:r>
      <w:r>
        <w:rPr>
          <w:spacing w:val="-5"/>
        </w:rPr>
        <w:t xml:space="preserve"> </w:t>
      </w:r>
      <w:bookmarkEnd w:id="41"/>
      <w:r>
        <w:rPr>
          <w:spacing w:val="-2"/>
          <w:w w:val="80"/>
        </w:rPr>
        <w:t>CUENTAS</w:t>
      </w:r>
    </w:p>
    <w:p w14:paraId="15289486" w14:textId="77777777" w:rsidR="00894BE9" w:rsidRDefault="00BC13FE">
      <w:pPr>
        <w:pStyle w:val="Textoindependiente"/>
        <w:spacing w:before="160"/>
        <w:ind w:right="1073"/>
        <w:jc w:val="both"/>
      </w:pPr>
      <w:r>
        <w:rPr>
          <w:w w:val="80"/>
        </w:rPr>
        <w:t>El Instituto Distrital de Deporte y Recreación - IDER dará de baja una propiedad, planta y equipo, cuando se disponga, se retire permanentemente de uso y no</w:t>
      </w:r>
      <w:r>
        <w:t xml:space="preserve"> </w:t>
      </w:r>
      <w:r>
        <w:rPr>
          <w:w w:val="80"/>
        </w:rPr>
        <w:t>se esperen beneficios económicos futuros por su disposición o un potencial de servicio. Corresponde</w:t>
      </w:r>
      <w:r>
        <w:t xml:space="preserve"> </w:t>
      </w:r>
      <w:r>
        <w:rPr>
          <w:w w:val="80"/>
        </w:rPr>
        <w:t xml:space="preserve">al área de contabilidad en conjunto con el área de almacén del instituto, reportar la novedad sobre la baja en cuentas. El Comité de Sostenibilidad Contable hace seguimiento de las bajas que se hayan efectuado durante cada año, mediante los informes que, </w:t>
      </w:r>
      <w:r>
        <w:rPr>
          <w:w w:val="80"/>
        </w:rPr>
        <w:t>sobre el tema en particular, presente el área de contabilidad en conjunto con el área de almacén del instituto, para bienes muebles como inmuebles o a través de certificación expedida por los responsables de esta dependencia, dirigida al Comité de Sostenib</w:t>
      </w:r>
      <w:r>
        <w:rPr>
          <w:w w:val="80"/>
        </w:rPr>
        <w:t>ilidad Contable. Cuando un bien de propiedades,</w:t>
      </w:r>
      <w:r>
        <w:t xml:space="preserve"> </w:t>
      </w:r>
      <w:r>
        <w:rPr>
          <w:w w:val="80"/>
        </w:rPr>
        <w:t>planta</w:t>
      </w:r>
      <w:r>
        <w:t xml:space="preserve"> </w:t>
      </w:r>
      <w:r>
        <w:rPr>
          <w:w w:val="80"/>
        </w:rPr>
        <w:t>y</w:t>
      </w:r>
      <w:r>
        <w:t xml:space="preserve"> </w:t>
      </w:r>
      <w:r>
        <w:rPr>
          <w:w w:val="80"/>
        </w:rPr>
        <w:t>equipo</w:t>
      </w:r>
      <w:r>
        <w:t xml:space="preserve"> </w:t>
      </w:r>
      <w:r>
        <w:rPr>
          <w:w w:val="80"/>
        </w:rPr>
        <w:t>esté</w:t>
      </w:r>
      <w:r>
        <w:t xml:space="preserve"> </w:t>
      </w:r>
      <w:r>
        <w:rPr>
          <w:w w:val="80"/>
        </w:rPr>
        <w:t>conformado</w:t>
      </w:r>
      <w:r>
        <w:t xml:space="preserve"> </w:t>
      </w:r>
      <w:r>
        <w:rPr>
          <w:w w:val="80"/>
        </w:rPr>
        <w:t>por</w:t>
      </w:r>
      <w:r>
        <w:t xml:space="preserve"> </w:t>
      </w:r>
      <w:r>
        <w:rPr>
          <w:w w:val="80"/>
        </w:rPr>
        <w:t>partes</w:t>
      </w:r>
      <w:r>
        <w:t xml:space="preserve"> </w:t>
      </w:r>
      <w:r>
        <w:rPr>
          <w:w w:val="80"/>
        </w:rPr>
        <w:t>físicas</w:t>
      </w:r>
      <w:r>
        <w:t xml:space="preserve"> </w:t>
      </w:r>
      <w:r>
        <w:rPr>
          <w:w w:val="80"/>
        </w:rPr>
        <w:t>que</w:t>
      </w:r>
      <w:r>
        <w:t xml:space="preserve"> </w:t>
      </w:r>
      <w:r>
        <w:rPr>
          <w:w w:val="80"/>
        </w:rPr>
        <w:t>tengan</w:t>
      </w:r>
      <w:r>
        <w:t xml:space="preserve"> </w:t>
      </w:r>
      <w:r>
        <w:rPr>
          <w:w w:val="80"/>
        </w:rPr>
        <w:t>un</w:t>
      </w:r>
      <w:r>
        <w:t xml:space="preserve"> </w:t>
      </w:r>
      <w:r>
        <w:rPr>
          <w:w w:val="80"/>
        </w:rPr>
        <w:t>costo</w:t>
      </w:r>
      <w:r>
        <w:t xml:space="preserve"> </w:t>
      </w:r>
      <w:r>
        <w:rPr>
          <w:w w:val="80"/>
        </w:rPr>
        <w:t>significativo</w:t>
      </w:r>
      <w:r>
        <w:t xml:space="preserve"> </w:t>
      </w:r>
      <w:r>
        <w:rPr>
          <w:w w:val="80"/>
        </w:rPr>
        <w:t>con</w:t>
      </w:r>
      <w:r>
        <w:t xml:space="preserve"> </w:t>
      </w:r>
      <w:r>
        <w:rPr>
          <w:w w:val="80"/>
        </w:rPr>
        <w:t>relación</w:t>
      </w:r>
      <w:r>
        <w:t xml:space="preserve"> </w:t>
      </w:r>
      <w:r>
        <w:rPr>
          <w:w w:val="80"/>
        </w:rPr>
        <w:t>a</w:t>
      </w:r>
      <w:r>
        <w:t xml:space="preserve"> </w:t>
      </w:r>
      <w:r>
        <w:rPr>
          <w:w w:val="80"/>
        </w:rPr>
        <w:t>su</w:t>
      </w:r>
      <w:r>
        <w:t xml:space="preserve"> </w:t>
      </w:r>
      <w:r>
        <w:rPr>
          <w:w w:val="80"/>
        </w:rPr>
        <w:t>costo</w:t>
      </w:r>
      <w:r>
        <w:t xml:space="preserve"> </w:t>
      </w:r>
      <w:r>
        <w:rPr>
          <w:w w:val="80"/>
        </w:rPr>
        <w:t>total</w:t>
      </w:r>
      <w:r>
        <w:t xml:space="preserve"> </w:t>
      </w:r>
      <w:r>
        <w:rPr>
          <w:w w:val="80"/>
        </w:rPr>
        <w:t>y</w:t>
      </w:r>
      <w:r>
        <w:t xml:space="preserve"> </w:t>
      </w:r>
      <w:r>
        <w:rPr>
          <w:w w:val="80"/>
        </w:rPr>
        <w:t>sea</w:t>
      </w:r>
      <w:r>
        <w:t xml:space="preserve"> </w:t>
      </w:r>
      <w:r>
        <w:rPr>
          <w:w w:val="80"/>
        </w:rPr>
        <w:t>necesaria</w:t>
      </w:r>
      <w:r>
        <w:t xml:space="preserve"> </w:t>
      </w:r>
      <w:r>
        <w:rPr>
          <w:w w:val="80"/>
        </w:rPr>
        <w:t>la</w:t>
      </w:r>
      <w:r>
        <w:t xml:space="preserve"> </w:t>
      </w:r>
      <w:r>
        <w:rPr>
          <w:w w:val="80"/>
        </w:rPr>
        <w:t>sustitución</w:t>
      </w:r>
      <w:r>
        <w:t xml:space="preserve"> </w:t>
      </w:r>
      <w:r>
        <w:rPr>
          <w:w w:val="80"/>
        </w:rPr>
        <w:t>de una</w:t>
      </w:r>
      <w:r>
        <w:t xml:space="preserve"> </w:t>
      </w:r>
      <w:r>
        <w:rPr>
          <w:w w:val="80"/>
        </w:rPr>
        <w:t>de</w:t>
      </w:r>
      <w:r>
        <w:t xml:space="preserve"> </w:t>
      </w:r>
      <w:r>
        <w:rPr>
          <w:w w:val="80"/>
        </w:rPr>
        <w:t>estas</w:t>
      </w:r>
      <w:r>
        <w:t xml:space="preserve"> </w:t>
      </w:r>
      <w:r>
        <w:rPr>
          <w:w w:val="80"/>
        </w:rPr>
        <w:t>partes,</w:t>
      </w:r>
      <w:r>
        <w:t xml:space="preserve"> </w:t>
      </w:r>
      <w:r>
        <w:rPr>
          <w:w w:val="80"/>
        </w:rPr>
        <w:t>la</w:t>
      </w:r>
      <w:r>
        <w:t xml:space="preserve"> </w:t>
      </w:r>
      <w:r>
        <w:rPr>
          <w:w w:val="80"/>
        </w:rPr>
        <w:t>entidad</w:t>
      </w:r>
      <w:r>
        <w:t xml:space="preserve"> </w:t>
      </w:r>
      <w:r>
        <w:rPr>
          <w:w w:val="80"/>
        </w:rPr>
        <w:t>reconoce,</w:t>
      </w:r>
      <w:r>
        <w:t xml:space="preserve"> </w:t>
      </w:r>
      <w:r>
        <w:rPr>
          <w:w w:val="80"/>
        </w:rPr>
        <w:t>en</w:t>
      </w:r>
      <w:r>
        <w:t xml:space="preserve"> </w:t>
      </w:r>
      <w:r>
        <w:rPr>
          <w:w w:val="80"/>
        </w:rPr>
        <w:t>el</w:t>
      </w:r>
      <w:r>
        <w:t xml:space="preserve"> </w:t>
      </w:r>
      <w:r>
        <w:rPr>
          <w:w w:val="80"/>
        </w:rPr>
        <w:t>activo,</w:t>
      </w:r>
      <w:r>
        <w:t xml:space="preserve"> </w:t>
      </w:r>
      <w:r>
        <w:rPr>
          <w:w w:val="80"/>
        </w:rPr>
        <w:t>el</w:t>
      </w:r>
      <w:r>
        <w:t xml:space="preserve"> </w:t>
      </w:r>
      <w:r>
        <w:rPr>
          <w:w w:val="80"/>
        </w:rPr>
        <w:t>costo</w:t>
      </w:r>
      <w:r>
        <w:t xml:space="preserve"> </w:t>
      </w:r>
      <w:r>
        <w:rPr>
          <w:w w:val="80"/>
        </w:rPr>
        <w:t>en</w:t>
      </w:r>
      <w:r>
        <w:t xml:space="preserve"> </w:t>
      </w:r>
      <w:r>
        <w:rPr>
          <w:w w:val="80"/>
        </w:rPr>
        <w:t>que</w:t>
      </w:r>
      <w:r>
        <w:t xml:space="preserve"> </w:t>
      </w:r>
      <w:r>
        <w:rPr>
          <w:w w:val="80"/>
        </w:rPr>
        <w:t>se</w:t>
      </w:r>
      <w:r>
        <w:t xml:space="preserve"> </w:t>
      </w:r>
      <w:r>
        <w:rPr>
          <w:w w:val="80"/>
        </w:rPr>
        <w:t>incurra</w:t>
      </w:r>
      <w:r>
        <w:t xml:space="preserve"> </w:t>
      </w:r>
      <w:r>
        <w:rPr>
          <w:w w:val="80"/>
        </w:rPr>
        <w:t>para</w:t>
      </w:r>
      <w:r>
        <w:t xml:space="preserve"> </w:t>
      </w:r>
      <w:r>
        <w:rPr>
          <w:w w:val="80"/>
        </w:rPr>
        <w:t>la</w:t>
      </w:r>
      <w:r>
        <w:t xml:space="preserve"> </w:t>
      </w:r>
      <w:r>
        <w:rPr>
          <w:w w:val="80"/>
        </w:rPr>
        <w:t>sustitución,</w:t>
      </w:r>
      <w:r>
        <w:t xml:space="preserve"> </w:t>
      </w:r>
      <w:r>
        <w:rPr>
          <w:w w:val="80"/>
        </w:rPr>
        <w:t>previa</w:t>
      </w:r>
      <w:r>
        <w:t xml:space="preserve"> </w:t>
      </w:r>
      <w:r>
        <w:rPr>
          <w:w w:val="80"/>
        </w:rPr>
        <w:t>baja</w:t>
      </w:r>
      <w:r>
        <w:t xml:space="preserve"> </w:t>
      </w:r>
      <w:r>
        <w:rPr>
          <w:w w:val="80"/>
        </w:rPr>
        <w:t>en</w:t>
      </w:r>
      <w:r>
        <w:t xml:space="preserve"> </w:t>
      </w:r>
      <w:r>
        <w:rPr>
          <w:w w:val="80"/>
        </w:rPr>
        <w:t>cuentas</w:t>
      </w:r>
      <w:r>
        <w:t xml:space="preserve"> </w:t>
      </w:r>
      <w:r>
        <w:rPr>
          <w:w w:val="80"/>
        </w:rPr>
        <w:t>de</w:t>
      </w:r>
      <w:r>
        <w:t xml:space="preserve"> </w:t>
      </w:r>
      <w:r>
        <w:rPr>
          <w:w w:val="80"/>
        </w:rPr>
        <w:t>la</w:t>
      </w:r>
      <w:r>
        <w:t xml:space="preserve"> </w:t>
      </w:r>
      <w:r>
        <w:rPr>
          <w:w w:val="80"/>
        </w:rPr>
        <w:t>parte</w:t>
      </w:r>
      <w:r>
        <w:t xml:space="preserve"> </w:t>
      </w:r>
      <w:r>
        <w:rPr>
          <w:w w:val="80"/>
        </w:rPr>
        <w:t>sustituida.</w:t>
      </w:r>
      <w:r>
        <w:t xml:space="preserve"> </w:t>
      </w:r>
      <w:r>
        <w:rPr>
          <w:w w:val="80"/>
        </w:rPr>
        <w:t>Esto se</w:t>
      </w:r>
      <w:r>
        <w:t xml:space="preserve"> </w:t>
      </w:r>
      <w:r>
        <w:rPr>
          <w:w w:val="80"/>
        </w:rPr>
        <w:t>realiza con independencia de que el costo de la parte sustituida se haya identificado y depreciado previamente. De ser necesario utiliza el costo de la sust</w:t>
      </w:r>
      <w:r>
        <w:rPr>
          <w:w w:val="80"/>
        </w:rPr>
        <w:t xml:space="preserve">itución como </w:t>
      </w:r>
      <w:r>
        <w:rPr>
          <w:spacing w:val="-2"/>
          <w:w w:val="85"/>
        </w:rPr>
        <w:t>indicador del costo que el</w:t>
      </w:r>
      <w:r>
        <w:rPr>
          <w:spacing w:val="-3"/>
          <w:w w:val="85"/>
        </w:rPr>
        <w:t xml:space="preserve"> </w:t>
      </w:r>
      <w:r>
        <w:rPr>
          <w:spacing w:val="-2"/>
          <w:w w:val="85"/>
        </w:rPr>
        <w:t>elemento</w:t>
      </w:r>
      <w:r>
        <w:rPr>
          <w:spacing w:val="-3"/>
          <w:w w:val="85"/>
        </w:rPr>
        <w:t xml:space="preserve"> </w:t>
      </w:r>
      <w:r>
        <w:rPr>
          <w:spacing w:val="-2"/>
          <w:w w:val="85"/>
        </w:rPr>
        <w:t>sustituido tenía</w:t>
      </w:r>
      <w:r>
        <w:rPr>
          <w:spacing w:val="-3"/>
          <w:w w:val="85"/>
        </w:rPr>
        <w:t xml:space="preserve"> </w:t>
      </w:r>
      <w:r>
        <w:rPr>
          <w:spacing w:val="-2"/>
          <w:w w:val="85"/>
        </w:rPr>
        <w:t>en el</w:t>
      </w:r>
      <w:r>
        <w:rPr>
          <w:spacing w:val="-3"/>
          <w:w w:val="85"/>
        </w:rPr>
        <w:t xml:space="preserve"> </w:t>
      </w:r>
      <w:r>
        <w:rPr>
          <w:spacing w:val="-2"/>
          <w:w w:val="85"/>
        </w:rPr>
        <w:t>momento</w:t>
      </w:r>
      <w:r>
        <w:rPr>
          <w:spacing w:val="-3"/>
          <w:w w:val="85"/>
        </w:rPr>
        <w:t xml:space="preserve"> </w:t>
      </w:r>
      <w:r>
        <w:rPr>
          <w:spacing w:val="-2"/>
          <w:w w:val="85"/>
        </w:rPr>
        <w:t>en el</w:t>
      </w:r>
      <w:r>
        <w:rPr>
          <w:spacing w:val="-3"/>
          <w:w w:val="85"/>
        </w:rPr>
        <w:t xml:space="preserve"> </w:t>
      </w:r>
      <w:r>
        <w:rPr>
          <w:spacing w:val="-2"/>
          <w:w w:val="85"/>
        </w:rPr>
        <w:t>que fue adquirido o construido.</w:t>
      </w:r>
    </w:p>
    <w:p w14:paraId="50D6A794" w14:textId="77777777" w:rsidR="00894BE9" w:rsidRDefault="00BC13FE">
      <w:pPr>
        <w:pStyle w:val="Textoindependiente"/>
        <w:spacing w:before="155"/>
        <w:ind w:right="1074"/>
        <w:jc w:val="both"/>
      </w:pPr>
      <w:r>
        <w:rPr>
          <w:w w:val="80"/>
        </w:rPr>
        <w:t>Un bien inmueble, propiedad de inversión se da de baja cuando este no cumpla la</w:t>
      </w:r>
      <w:r>
        <w:rPr>
          <w:spacing w:val="-5"/>
        </w:rPr>
        <w:t xml:space="preserve"> </w:t>
      </w:r>
      <w:r>
        <w:rPr>
          <w:w w:val="80"/>
        </w:rPr>
        <w:t>definición de activo, sea vendido o cedido y</w:t>
      </w:r>
      <w:r>
        <w:t xml:space="preserve"> </w:t>
      </w:r>
      <w:r>
        <w:rPr>
          <w:w w:val="80"/>
        </w:rPr>
        <w:t>sobre este no</w:t>
      </w:r>
      <w:r>
        <w:rPr>
          <w:w w:val="80"/>
        </w:rPr>
        <w:t xml:space="preserve"> se mantengan riesgos</w:t>
      </w:r>
      <w:r>
        <w:rPr>
          <w:spacing w:val="80"/>
        </w:rPr>
        <w:t xml:space="preserve"> </w:t>
      </w:r>
      <w:r>
        <w:rPr>
          <w:w w:val="85"/>
        </w:rPr>
        <w:t>o</w:t>
      </w:r>
      <w:r>
        <w:rPr>
          <w:spacing w:val="-2"/>
          <w:w w:val="85"/>
        </w:rPr>
        <w:t xml:space="preserve"> </w:t>
      </w:r>
      <w:r>
        <w:rPr>
          <w:w w:val="85"/>
        </w:rPr>
        <w:t>beneficios</w:t>
      </w:r>
      <w:r>
        <w:rPr>
          <w:spacing w:val="-2"/>
          <w:w w:val="85"/>
        </w:rPr>
        <w:t xml:space="preserve"> </w:t>
      </w:r>
      <w:r>
        <w:rPr>
          <w:w w:val="85"/>
        </w:rPr>
        <w:t>que</w:t>
      </w:r>
      <w:r>
        <w:rPr>
          <w:spacing w:val="-4"/>
          <w:w w:val="85"/>
        </w:rPr>
        <w:t xml:space="preserve"> </w:t>
      </w:r>
      <w:r>
        <w:rPr>
          <w:w w:val="85"/>
        </w:rPr>
        <w:t>justifiquen</w:t>
      </w:r>
      <w:r>
        <w:rPr>
          <w:spacing w:val="-2"/>
          <w:w w:val="85"/>
        </w:rPr>
        <w:t xml:space="preserve"> </w:t>
      </w:r>
      <w:r>
        <w:rPr>
          <w:w w:val="85"/>
        </w:rPr>
        <w:t>una</w:t>
      </w:r>
      <w:r>
        <w:rPr>
          <w:spacing w:val="-2"/>
          <w:w w:val="85"/>
        </w:rPr>
        <w:t xml:space="preserve"> </w:t>
      </w:r>
      <w:r>
        <w:rPr>
          <w:w w:val="85"/>
        </w:rPr>
        <w:t>implicación</w:t>
      </w:r>
      <w:r>
        <w:rPr>
          <w:spacing w:val="-4"/>
          <w:w w:val="85"/>
        </w:rPr>
        <w:t xml:space="preserve"> </w:t>
      </w:r>
      <w:r>
        <w:rPr>
          <w:w w:val="85"/>
        </w:rPr>
        <w:t>continuada.</w:t>
      </w:r>
    </w:p>
    <w:p w14:paraId="55E7BCDE" w14:textId="77777777" w:rsidR="00894BE9" w:rsidRDefault="00BC13FE">
      <w:pPr>
        <w:pStyle w:val="Ttulo1"/>
        <w:spacing w:before="159"/>
        <w:ind w:left="0" w:firstLine="0"/>
      </w:pPr>
      <w:bookmarkStart w:id="42" w:name="_TOC_250019"/>
      <w:r>
        <w:rPr>
          <w:w w:val="80"/>
        </w:rPr>
        <w:t>6.4.</w:t>
      </w:r>
      <w:r>
        <w:rPr>
          <w:spacing w:val="-4"/>
        </w:rPr>
        <w:t xml:space="preserve"> </w:t>
      </w:r>
      <w:bookmarkEnd w:id="42"/>
      <w:r>
        <w:rPr>
          <w:spacing w:val="-2"/>
          <w:w w:val="90"/>
        </w:rPr>
        <w:t>DEPRECIACIONES</w:t>
      </w:r>
    </w:p>
    <w:p w14:paraId="36458444" w14:textId="77777777" w:rsidR="00894BE9" w:rsidRDefault="00BC13FE">
      <w:pPr>
        <w:pStyle w:val="Textoindependiente"/>
        <w:spacing w:before="160"/>
        <w:ind w:right="1076"/>
        <w:jc w:val="both"/>
      </w:pPr>
      <w:r>
        <w:rPr>
          <w:w w:val="80"/>
        </w:rPr>
        <w:t>El</w:t>
      </w:r>
      <w:r>
        <w:rPr>
          <w:spacing w:val="-5"/>
        </w:rPr>
        <w:t xml:space="preserve"> </w:t>
      </w:r>
      <w:r>
        <w:rPr>
          <w:w w:val="80"/>
        </w:rPr>
        <w:t>método</w:t>
      </w:r>
      <w:r>
        <w:rPr>
          <w:spacing w:val="-5"/>
        </w:rPr>
        <w:t xml:space="preserve"> </w:t>
      </w:r>
      <w:r>
        <w:rPr>
          <w:w w:val="80"/>
        </w:rPr>
        <w:t>de depreciación que</w:t>
      </w:r>
      <w:r>
        <w:rPr>
          <w:spacing w:val="-5"/>
        </w:rPr>
        <w:t xml:space="preserve"> </w:t>
      </w:r>
      <w:r>
        <w:rPr>
          <w:w w:val="80"/>
        </w:rPr>
        <w:t>se</w:t>
      </w:r>
      <w:r>
        <w:rPr>
          <w:spacing w:val="-5"/>
        </w:rPr>
        <w:t xml:space="preserve"> </w:t>
      </w:r>
      <w:r>
        <w:rPr>
          <w:w w:val="80"/>
        </w:rPr>
        <w:t>utiliza</w:t>
      </w:r>
      <w:r>
        <w:rPr>
          <w:spacing w:val="-5"/>
        </w:rPr>
        <w:t xml:space="preserve"> </w:t>
      </w:r>
      <w:r>
        <w:rPr>
          <w:w w:val="80"/>
        </w:rPr>
        <w:t>en</w:t>
      </w:r>
      <w:r>
        <w:rPr>
          <w:spacing w:val="-2"/>
        </w:rPr>
        <w:t xml:space="preserve"> </w:t>
      </w:r>
      <w:r>
        <w:rPr>
          <w:w w:val="80"/>
        </w:rPr>
        <w:t>el Instituto</w:t>
      </w:r>
      <w:r>
        <w:rPr>
          <w:spacing w:val="-5"/>
        </w:rPr>
        <w:t xml:space="preserve"> </w:t>
      </w:r>
      <w:r>
        <w:rPr>
          <w:w w:val="80"/>
        </w:rPr>
        <w:t>Distrital</w:t>
      </w:r>
      <w:r>
        <w:rPr>
          <w:spacing w:val="-5"/>
        </w:rPr>
        <w:t xml:space="preserve"> </w:t>
      </w:r>
      <w:r>
        <w:rPr>
          <w:w w:val="80"/>
        </w:rPr>
        <w:t>de</w:t>
      </w:r>
      <w:r>
        <w:rPr>
          <w:spacing w:val="-5"/>
        </w:rPr>
        <w:t xml:space="preserve"> </w:t>
      </w:r>
      <w:r>
        <w:rPr>
          <w:w w:val="80"/>
        </w:rPr>
        <w:t>Deporte y</w:t>
      </w:r>
      <w:r>
        <w:rPr>
          <w:spacing w:val="-5"/>
        </w:rPr>
        <w:t xml:space="preserve"> </w:t>
      </w:r>
      <w:r>
        <w:rPr>
          <w:w w:val="80"/>
        </w:rPr>
        <w:t>Recreación</w:t>
      </w:r>
      <w:r>
        <w:rPr>
          <w:spacing w:val="-3"/>
        </w:rPr>
        <w:t xml:space="preserve"> </w:t>
      </w:r>
      <w:r>
        <w:rPr>
          <w:w w:val="80"/>
        </w:rPr>
        <w:t>- IDER es</w:t>
      </w:r>
      <w:r>
        <w:rPr>
          <w:spacing w:val="-5"/>
        </w:rPr>
        <w:t xml:space="preserve"> </w:t>
      </w:r>
      <w:r>
        <w:rPr>
          <w:w w:val="80"/>
        </w:rPr>
        <w:t>el</w:t>
      </w:r>
      <w:r>
        <w:rPr>
          <w:spacing w:val="-5"/>
        </w:rPr>
        <w:t xml:space="preserve"> </w:t>
      </w:r>
      <w:r>
        <w:rPr>
          <w:w w:val="80"/>
        </w:rPr>
        <w:t>método de</w:t>
      </w:r>
      <w:r>
        <w:rPr>
          <w:spacing w:val="-5"/>
        </w:rPr>
        <w:t xml:space="preserve"> </w:t>
      </w:r>
      <w:r>
        <w:rPr>
          <w:w w:val="80"/>
        </w:rPr>
        <w:t>línea</w:t>
      </w:r>
      <w:r>
        <w:rPr>
          <w:spacing w:val="-5"/>
        </w:rPr>
        <w:t xml:space="preserve"> </w:t>
      </w:r>
      <w:r>
        <w:rPr>
          <w:w w:val="80"/>
        </w:rPr>
        <w:t>recta</w:t>
      </w:r>
      <w:r>
        <w:rPr>
          <w:spacing w:val="-5"/>
        </w:rPr>
        <w:t xml:space="preserve"> </w:t>
      </w:r>
      <w:r>
        <w:rPr>
          <w:w w:val="80"/>
        </w:rPr>
        <w:t>inicia cuando</w:t>
      </w:r>
      <w:r>
        <w:rPr>
          <w:spacing w:val="-5"/>
        </w:rPr>
        <w:t xml:space="preserve"> </w:t>
      </w:r>
      <w:r>
        <w:rPr>
          <w:w w:val="80"/>
        </w:rPr>
        <w:t>el activo se encuentra en la</w:t>
      </w:r>
      <w:r>
        <w:rPr>
          <w:spacing w:val="-1"/>
        </w:rPr>
        <w:t xml:space="preserve"> </w:t>
      </w:r>
      <w:r>
        <w:rPr>
          <w:w w:val="80"/>
        </w:rPr>
        <w:t>ubicación y en las condiciones</w:t>
      </w:r>
      <w:r>
        <w:rPr>
          <w:spacing w:val="-1"/>
        </w:rPr>
        <w:t xml:space="preserve"> </w:t>
      </w:r>
      <w:r>
        <w:rPr>
          <w:w w:val="80"/>
        </w:rPr>
        <w:t>previstas para cumplir su misionalidad y se</w:t>
      </w:r>
      <w:r>
        <w:rPr>
          <w:spacing w:val="-1"/>
        </w:rPr>
        <w:t xml:space="preserve"> </w:t>
      </w:r>
      <w:r>
        <w:rPr>
          <w:w w:val="80"/>
        </w:rPr>
        <w:t>reconoce como</w:t>
      </w:r>
      <w:r>
        <w:rPr>
          <w:spacing w:val="-1"/>
        </w:rPr>
        <w:t xml:space="preserve"> </w:t>
      </w:r>
      <w:r>
        <w:rPr>
          <w:w w:val="80"/>
        </w:rPr>
        <w:t>gasto en</w:t>
      </w:r>
      <w:r>
        <w:rPr>
          <w:spacing w:val="-1"/>
        </w:rPr>
        <w:t xml:space="preserve"> </w:t>
      </w:r>
      <w:r>
        <w:rPr>
          <w:w w:val="80"/>
        </w:rPr>
        <w:t>el</w:t>
      </w:r>
      <w:r>
        <w:rPr>
          <w:spacing w:val="-1"/>
        </w:rPr>
        <w:t xml:space="preserve"> </w:t>
      </w:r>
      <w:r>
        <w:rPr>
          <w:w w:val="80"/>
        </w:rPr>
        <w:t>resultado del periodo, salvo que deba incluirse en</w:t>
      </w:r>
      <w:r>
        <w:rPr>
          <w:spacing w:val="-1"/>
        </w:rPr>
        <w:t xml:space="preserve"> </w:t>
      </w:r>
      <w:r>
        <w:rPr>
          <w:w w:val="80"/>
        </w:rPr>
        <w:t>el valor</w:t>
      </w:r>
      <w:r>
        <w:t xml:space="preserve"> </w:t>
      </w:r>
      <w:r>
        <w:rPr>
          <w:w w:val="80"/>
        </w:rPr>
        <w:t>en</w:t>
      </w:r>
      <w:r>
        <w:t xml:space="preserve"> </w:t>
      </w:r>
      <w:r>
        <w:rPr>
          <w:w w:val="80"/>
        </w:rPr>
        <w:t>libros</w:t>
      </w:r>
      <w:r>
        <w:t xml:space="preserve"> </w:t>
      </w:r>
      <w:r>
        <w:rPr>
          <w:w w:val="80"/>
        </w:rPr>
        <w:t>de</w:t>
      </w:r>
      <w:r>
        <w:t xml:space="preserve"> </w:t>
      </w:r>
      <w:r>
        <w:rPr>
          <w:w w:val="80"/>
        </w:rPr>
        <w:t>otros</w:t>
      </w:r>
      <w:r>
        <w:t xml:space="preserve"> </w:t>
      </w:r>
      <w:r>
        <w:rPr>
          <w:w w:val="80"/>
        </w:rPr>
        <w:t>activos.</w:t>
      </w:r>
      <w:r>
        <w:t xml:space="preserve"> </w:t>
      </w:r>
      <w:r>
        <w:rPr>
          <w:w w:val="80"/>
        </w:rPr>
        <w:t>Para</w:t>
      </w:r>
      <w:r>
        <w:t xml:space="preserve"> </w:t>
      </w:r>
      <w:r>
        <w:rPr>
          <w:w w:val="80"/>
        </w:rPr>
        <w:t>efectos</w:t>
      </w:r>
      <w:r>
        <w:t xml:space="preserve"> </w:t>
      </w:r>
      <w:r>
        <w:rPr>
          <w:w w:val="80"/>
        </w:rPr>
        <w:t>de</w:t>
      </w:r>
      <w:r>
        <w:t xml:space="preserve"> </w:t>
      </w:r>
      <w:r>
        <w:rPr>
          <w:w w:val="80"/>
        </w:rPr>
        <w:t>determinar</w:t>
      </w:r>
      <w:r>
        <w:t xml:space="preserve"> </w:t>
      </w:r>
      <w:r>
        <w:rPr>
          <w:w w:val="80"/>
        </w:rPr>
        <w:t>los</w:t>
      </w:r>
      <w:r>
        <w:t xml:space="preserve"> </w:t>
      </w:r>
      <w:r>
        <w:rPr>
          <w:w w:val="80"/>
        </w:rPr>
        <w:t>cargos</w:t>
      </w:r>
      <w:r>
        <w:t xml:space="preserve"> </w:t>
      </w:r>
      <w:r>
        <w:rPr>
          <w:w w:val="80"/>
        </w:rPr>
        <w:t>por</w:t>
      </w:r>
      <w:r>
        <w:t xml:space="preserve"> </w:t>
      </w:r>
      <w:r>
        <w:rPr>
          <w:w w:val="80"/>
        </w:rPr>
        <w:t>depreciación</w:t>
      </w:r>
      <w:r>
        <w:t xml:space="preserve"> </w:t>
      </w:r>
      <w:r>
        <w:rPr>
          <w:w w:val="80"/>
        </w:rPr>
        <w:t>de</w:t>
      </w:r>
      <w:r>
        <w:t xml:space="preserve"> </w:t>
      </w:r>
      <w:r>
        <w:rPr>
          <w:w w:val="80"/>
        </w:rPr>
        <w:t>las</w:t>
      </w:r>
      <w:r>
        <w:t xml:space="preserve"> </w:t>
      </w:r>
      <w:r>
        <w:rPr>
          <w:w w:val="80"/>
        </w:rPr>
        <w:t>propiedades,</w:t>
      </w:r>
      <w:r>
        <w:t xml:space="preserve"> </w:t>
      </w:r>
      <w:r>
        <w:rPr>
          <w:w w:val="80"/>
        </w:rPr>
        <w:t>planta</w:t>
      </w:r>
      <w:r>
        <w:t xml:space="preserve"> </w:t>
      </w:r>
      <w:r>
        <w:rPr>
          <w:w w:val="80"/>
        </w:rPr>
        <w:t>y</w:t>
      </w:r>
      <w:r>
        <w:t xml:space="preserve"> </w:t>
      </w:r>
      <w:r>
        <w:rPr>
          <w:w w:val="80"/>
        </w:rPr>
        <w:t>equipo,</w:t>
      </w:r>
      <w:r>
        <w:t xml:space="preserve"> </w:t>
      </w:r>
      <w:r>
        <w:rPr>
          <w:w w:val="80"/>
        </w:rPr>
        <w:t>es</w:t>
      </w:r>
      <w:r>
        <w:t xml:space="preserve"> </w:t>
      </w:r>
      <w:r>
        <w:rPr>
          <w:w w:val="80"/>
        </w:rPr>
        <w:t>necesario</w:t>
      </w:r>
      <w:r>
        <w:t xml:space="preserve"> </w:t>
      </w:r>
      <w:r>
        <w:rPr>
          <w:w w:val="80"/>
        </w:rPr>
        <w:t>contemplar</w:t>
      </w:r>
      <w:r>
        <w:t xml:space="preserve"> </w:t>
      </w:r>
      <w:r>
        <w:rPr>
          <w:w w:val="80"/>
        </w:rPr>
        <w:t>variables</w:t>
      </w:r>
      <w:r>
        <w:t xml:space="preserve"> </w:t>
      </w:r>
      <w:r>
        <w:rPr>
          <w:w w:val="80"/>
        </w:rPr>
        <w:t xml:space="preserve">como </w:t>
      </w:r>
      <w:r>
        <w:rPr>
          <w:w w:val="85"/>
        </w:rPr>
        <w:t>vida</w:t>
      </w:r>
      <w:r>
        <w:rPr>
          <w:spacing w:val="-3"/>
          <w:w w:val="85"/>
        </w:rPr>
        <w:t xml:space="preserve"> </w:t>
      </w:r>
      <w:r>
        <w:rPr>
          <w:w w:val="85"/>
        </w:rPr>
        <w:t>económica,</w:t>
      </w:r>
      <w:r>
        <w:rPr>
          <w:spacing w:val="-2"/>
          <w:w w:val="85"/>
        </w:rPr>
        <w:t xml:space="preserve"> </w:t>
      </w:r>
      <w:r>
        <w:rPr>
          <w:w w:val="85"/>
        </w:rPr>
        <w:t>vida</w:t>
      </w:r>
      <w:r>
        <w:rPr>
          <w:spacing w:val="-3"/>
          <w:w w:val="85"/>
        </w:rPr>
        <w:t xml:space="preserve"> </w:t>
      </w:r>
      <w:r>
        <w:rPr>
          <w:w w:val="85"/>
        </w:rPr>
        <w:t>útil,</w:t>
      </w:r>
      <w:r>
        <w:rPr>
          <w:spacing w:val="-2"/>
          <w:w w:val="85"/>
        </w:rPr>
        <w:t xml:space="preserve"> </w:t>
      </w:r>
      <w:r>
        <w:rPr>
          <w:w w:val="85"/>
        </w:rPr>
        <w:t>valor</w:t>
      </w:r>
      <w:r>
        <w:rPr>
          <w:spacing w:val="-1"/>
          <w:w w:val="85"/>
        </w:rPr>
        <w:t xml:space="preserve"> </w:t>
      </w:r>
      <w:r>
        <w:rPr>
          <w:w w:val="85"/>
        </w:rPr>
        <w:t>residual</w:t>
      </w:r>
      <w:r>
        <w:rPr>
          <w:spacing w:val="-2"/>
          <w:w w:val="85"/>
        </w:rPr>
        <w:t xml:space="preserve"> </w:t>
      </w:r>
      <w:r>
        <w:rPr>
          <w:w w:val="85"/>
        </w:rPr>
        <w:t>y</w:t>
      </w:r>
      <w:r>
        <w:rPr>
          <w:spacing w:val="-2"/>
          <w:w w:val="85"/>
        </w:rPr>
        <w:t xml:space="preserve"> </w:t>
      </w:r>
      <w:r>
        <w:rPr>
          <w:w w:val="85"/>
        </w:rPr>
        <w:t>método</w:t>
      </w:r>
      <w:r>
        <w:rPr>
          <w:spacing w:val="-2"/>
          <w:w w:val="85"/>
        </w:rPr>
        <w:t xml:space="preserve"> </w:t>
      </w:r>
      <w:r>
        <w:rPr>
          <w:w w:val="85"/>
        </w:rPr>
        <w:t>de</w:t>
      </w:r>
      <w:r>
        <w:rPr>
          <w:spacing w:val="-3"/>
          <w:w w:val="85"/>
        </w:rPr>
        <w:t xml:space="preserve"> </w:t>
      </w:r>
      <w:r>
        <w:rPr>
          <w:w w:val="85"/>
        </w:rPr>
        <w:t>depreciación,</w:t>
      </w:r>
      <w:r>
        <w:rPr>
          <w:spacing w:val="-2"/>
          <w:w w:val="85"/>
        </w:rPr>
        <w:t xml:space="preserve"> </w:t>
      </w:r>
      <w:r>
        <w:rPr>
          <w:w w:val="85"/>
        </w:rPr>
        <w:t>las</w:t>
      </w:r>
      <w:r>
        <w:rPr>
          <w:spacing w:val="-2"/>
          <w:w w:val="85"/>
        </w:rPr>
        <w:t xml:space="preserve"> </w:t>
      </w:r>
      <w:r>
        <w:rPr>
          <w:w w:val="85"/>
        </w:rPr>
        <w:t>cuales</w:t>
      </w:r>
      <w:r>
        <w:rPr>
          <w:spacing w:val="-2"/>
          <w:w w:val="85"/>
        </w:rPr>
        <w:t xml:space="preserve"> </w:t>
      </w:r>
      <w:r>
        <w:rPr>
          <w:w w:val="85"/>
        </w:rPr>
        <w:t>deben</w:t>
      </w:r>
      <w:r>
        <w:rPr>
          <w:spacing w:val="-2"/>
          <w:w w:val="85"/>
        </w:rPr>
        <w:t xml:space="preserve"> </w:t>
      </w:r>
      <w:r>
        <w:rPr>
          <w:w w:val="85"/>
        </w:rPr>
        <w:t>ser</w:t>
      </w:r>
      <w:r>
        <w:rPr>
          <w:spacing w:val="-1"/>
          <w:w w:val="85"/>
        </w:rPr>
        <w:t xml:space="preserve"> </w:t>
      </w:r>
      <w:r>
        <w:rPr>
          <w:w w:val="85"/>
        </w:rPr>
        <w:t>determinadas</w:t>
      </w:r>
      <w:r>
        <w:rPr>
          <w:spacing w:val="-2"/>
          <w:w w:val="85"/>
        </w:rPr>
        <w:t xml:space="preserve"> </w:t>
      </w:r>
      <w:r>
        <w:rPr>
          <w:w w:val="85"/>
        </w:rPr>
        <w:t>por</w:t>
      </w:r>
      <w:r>
        <w:rPr>
          <w:spacing w:val="-3"/>
          <w:w w:val="85"/>
        </w:rPr>
        <w:t xml:space="preserve"> </w:t>
      </w:r>
      <w:r>
        <w:rPr>
          <w:w w:val="85"/>
        </w:rPr>
        <w:t>el</w:t>
      </w:r>
      <w:r>
        <w:rPr>
          <w:spacing w:val="-2"/>
          <w:w w:val="85"/>
        </w:rPr>
        <w:t xml:space="preserve"> </w:t>
      </w:r>
      <w:r>
        <w:rPr>
          <w:w w:val="85"/>
        </w:rPr>
        <w:t>área</w:t>
      </w:r>
      <w:r>
        <w:rPr>
          <w:spacing w:val="-3"/>
          <w:w w:val="85"/>
        </w:rPr>
        <w:t xml:space="preserve"> </w:t>
      </w:r>
      <w:r>
        <w:rPr>
          <w:w w:val="85"/>
        </w:rPr>
        <w:t>de</w:t>
      </w:r>
      <w:r>
        <w:rPr>
          <w:spacing w:val="-1"/>
          <w:w w:val="85"/>
        </w:rPr>
        <w:t xml:space="preserve"> </w:t>
      </w:r>
      <w:r>
        <w:rPr>
          <w:w w:val="85"/>
        </w:rPr>
        <w:t>contabilidad</w:t>
      </w:r>
      <w:r>
        <w:rPr>
          <w:spacing w:val="-3"/>
          <w:w w:val="85"/>
        </w:rPr>
        <w:t xml:space="preserve"> </w:t>
      </w:r>
      <w:r>
        <w:rPr>
          <w:w w:val="85"/>
        </w:rPr>
        <w:t>en</w:t>
      </w:r>
      <w:r>
        <w:rPr>
          <w:spacing w:val="-3"/>
          <w:w w:val="85"/>
        </w:rPr>
        <w:t xml:space="preserve"> </w:t>
      </w:r>
      <w:r>
        <w:rPr>
          <w:w w:val="85"/>
        </w:rPr>
        <w:t>conjunto</w:t>
      </w:r>
      <w:r>
        <w:rPr>
          <w:spacing w:val="-3"/>
          <w:w w:val="85"/>
        </w:rPr>
        <w:t xml:space="preserve"> </w:t>
      </w:r>
      <w:r>
        <w:rPr>
          <w:w w:val="85"/>
        </w:rPr>
        <w:t>con</w:t>
      </w:r>
      <w:r>
        <w:rPr>
          <w:spacing w:val="-1"/>
          <w:w w:val="85"/>
        </w:rPr>
        <w:t xml:space="preserve"> </w:t>
      </w:r>
      <w:r>
        <w:rPr>
          <w:w w:val="85"/>
        </w:rPr>
        <w:t>el</w:t>
      </w:r>
      <w:r>
        <w:rPr>
          <w:spacing w:val="-2"/>
          <w:w w:val="85"/>
        </w:rPr>
        <w:t xml:space="preserve"> </w:t>
      </w:r>
      <w:r>
        <w:rPr>
          <w:w w:val="85"/>
        </w:rPr>
        <w:t>área</w:t>
      </w:r>
      <w:r>
        <w:rPr>
          <w:spacing w:val="-3"/>
          <w:w w:val="85"/>
        </w:rPr>
        <w:t xml:space="preserve"> </w:t>
      </w:r>
      <w:r>
        <w:rPr>
          <w:w w:val="85"/>
        </w:rPr>
        <w:t xml:space="preserve">de </w:t>
      </w:r>
      <w:r>
        <w:rPr>
          <w:w w:val="90"/>
        </w:rPr>
        <w:t>almacén</w:t>
      </w:r>
      <w:r>
        <w:rPr>
          <w:spacing w:val="-8"/>
          <w:w w:val="90"/>
        </w:rPr>
        <w:t xml:space="preserve"> </w:t>
      </w:r>
      <w:r>
        <w:rPr>
          <w:w w:val="90"/>
        </w:rPr>
        <w:t>del</w:t>
      </w:r>
      <w:r>
        <w:rPr>
          <w:spacing w:val="-8"/>
          <w:w w:val="90"/>
        </w:rPr>
        <w:t xml:space="preserve"> </w:t>
      </w:r>
      <w:r>
        <w:rPr>
          <w:w w:val="90"/>
        </w:rPr>
        <w:t>instituto.</w:t>
      </w:r>
    </w:p>
    <w:p w14:paraId="23EFE299" w14:textId="77777777" w:rsidR="00894BE9" w:rsidRDefault="00BC13FE">
      <w:pPr>
        <w:pStyle w:val="Textoindependiente"/>
        <w:spacing w:before="156"/>
        <w:ind w:right="1074"/>
        <w:jc w:val="both"/>
      </w:pPr>
      <w:r>
        <w:rPr>
          <w:w w:val="80"/>
        </w:rPr>
        <w:t>La vida útil, el valor residual y el método de depreciación, deben revisarse como mínimo al final del periodo contable, generando como constancia el acta del Comité de</w:t>
      </w:r>
      <w:r>
        <w:t xml:space="preserve"> </w:t>
      </w:r>
      <w:r>
        <w:rPr>
          <w:w w:val="80"/>
        </w:rPr>
        <w:t>Sostenibilidad</w:t>
      </w:r>
      <w:r>
        <w:t xml:space="preserve"> </w:t>
      </w:r>
      <w:r>
        <w:rPr>
          <w:w w:val="80"/>
        </w:rPr>
        <w:t>Contable</w:t>
      </w:r>
      <w:r>
        <w:t xml:space="preserve"> </w:t>
      </w:r>
      <w:r>
        <w:rPr>
          <w:w w:val="80"/>
        </w:rPr>
        <w:t>firmada</w:t>
      </w:r>
      <w:r>
        <w:t xml:space="preserve"> </w:t>
      </w:r>
      <w:r>
        <w:rPr>
          <w:w w:val="80"/>
        </w:rPr>
        <w:t>por</w:t>
      </w:r>
      <w:r>
        <w:t xml:space="preserve"> </w:t>
      </w:r>
      <w:r>
        <w:rPr>
          <w:w w:val="80"/>
        </w:rPr>
        <w:t>cada</w:t>
      </w:r>
      <w:r>
        <w:t xml:space="preserve"> </w:t>
      </w:r>
      <w:r>
        <w:rPr>
          <w:w w:val="80"/>
        </w:rPr>
        <w:t>uno</w:t>
      </w:r>
      <w:r>
        <w:t xml:space="preserve"> </w:t>
      </w:r>
      <w:r>
        <w:rPr>
          <w:w w:val="80"/>
        </w:rPr>
        <w:t>de</w:t>
      </w:r>
      <w:r>
        <w:rPr>
          <w:spacing w:val="-1"/>
        </w:rPr>
        <w:t xml:space="preserve"> </w:t>
      </w:r>
      <w:r>
        <w:rPr>
          <w:w w:val="80"/>
        </w:rPr>
        <w:t>sus</w:t>
      </w:r>
      <w:r>
        <w:t xml:space="preserve"> </w:t>
      </w:r>
      <w:r>
        <w:rPr>
          <w:w w:val="80"/>
        </w:rPr>
        <w:t>miembros,</w:t>
      </w:r>
      <w:r>
        <w:t xml:space="preserve"> </w:t>
      </w:r>
      <w:r>
        <w:rPr>
          <w:w w:val="80"/>
        </w:rPr>
        <w:t>en</w:t>
      </w:r>
      <w:r>
        <w:t xml:space="preserve"> </w:t>
      </w:r>
      <w:r>
        <w:rPr>
          <w:w w:val="80"/>
        </w:rPr>
        <w:t>la</w:t>
      </w:r>
      <w:r>
        <w:t xml:space="preserve"> </w:t>
      </w:r>
      <w:r>
        <w:rPr>
          <w:w w:val="80"/>
        </w:rPr>
        <w:t>que</w:t>
      </w:r>
      <w:r>
        <w:t xml:space="preserve"> </w:t>
      </w:r>
      <w:r>
        <w:rPr>
          <w:w w:val="80"/>
        </w:rPr>
        <w:t>se</w:t>
      </w:r>
      <w:r>
        <w:t xml:space="preserve"> </w:t>
      </w:r>
      <w:r>
        <w:rPr>
          <w:w w:val="80"/>
        </w:rPr>
        <w:t>asevere</w:t>
      </w:r>
      <w:r>
        <w:rPr>
          <w:spacing w:val="-1"/>
        </w:rPr>
        <w:t xml:space="preserve"> </w:t>
      </w:r>
      <w:r>
        <w:rPr>
          <w:w w:val="80"/>
        </w:rPr>
        <w:t>que</w:t>
      </w:r>
      <w:r>
        <w:t xml:space="preserve"> </w:t>
      </w:r>
      <w:r>
        <w:rPr>
          <w:w w:val="80"/>
        </w:rPr>
        <w:t>se</w:t>
      </w:r>
      <w:r>
        <w:t xml:space="preserve"> </w:t>
      </w:r>
      <w:r>
        <w:rPr>
          <w:w w:val="80"/>
        </w:rPr>
        <w:t>efectuó</w:t>
      </w:r>
      <w:r>
        <w:t xml:space="preserve"> </w:t>
      </w:r>
      <w:r>
        <w:rPr>
          <w:w w:val="80"/>
        </w:rPr>
        <w:t>la</w:t>
      </w:r>
      <w:r>
        <w:t xml:space="preserve"> </w:t>
      </w:r>
      <w:r>
        <w:rPr>
          <w:w w:val="80"/>
        </w:rPr>
        <w:t>respectiva</w:t>
      </w:r>
      <w:r>
        <w:t xml:space="preserve"> </w:t>
      </w:r>
      <w:r>
        <w:rPr>
          <w:w w:val="80"/>
        </w:rPr>
        <w:t>revisión,</w:t>
      </w:r>
      <w:r>
        <w:t xml:space="preserve"> </w:t>
      </w:r>
      <w:r>
        <w:rPr>
          <w:w w:val="80"/>
        </w:rPr>
        <w:t>incluso</w:t>
      </w:r>
      <w:r>
        <w:t xml:space="preserve"> </w:t>
      </w:r>
      <w:r>
        <w:rPr>
          <w:w w:val="80"/>
        </w:rPr>
        <w:t>si</w:t>
      </w:r>
      <w:r>
        <w:t xml:space="preserve"> </w:t>
      </w:r>
      <w:r>
        <w:rPr>
          <w:w w:val="80"/>
        </w:rPr>
        <w:t>finalmente</w:t>
      </w:r>
      <w:r>
        <w:t xml:space="preserve"> </w:t>
      </w:r>
      <w:r>
        <w:rPr>
          <w:w w:val="80"/>
        </w:rPr>
        <w:t>no</w:t>
      </w:r>
      <w:r>
        <w:t xml:space="preserve"> </w:t>
      </w:r>
      <w:r>
        <w:rPr>
          <w:w w:val="80"/>
        </w:rPr>
        <w:t>se</w:t>
      </w:r>
      <w:r>
        <w:t xml:space="preserve"> </w:t>
      </w:r>
      <w:r>
        <w:rPr>
          <w:w w:val="80"/>
        </w:rPr>
        <w:t xml:space="preserve">llegara </w:t>
      </w:r>
      <w:r>
        <w:rPr>
          <w:spacing w:val="-2"/>
          <w:w w:val="90"/>
        </w:rPr>
        <w:t>a</w:t>
      </w:r>
      <w:r>
        <w:rPr>
          <w:spacing w:val="-8"/>
          <w:w w:val="90"/>
        </w:rPr>
        <w:t xml:space="preserve"> </w:t>
      </w:r>
      <w:r>
        <w:rPr>
          <w:spacing w:val="-2"/>
          <w:w w:val="90"/>
        </w:rPr>
        <w:t>modificar</w:t>
      </w:r>
      <w:r>
        <w:rPr>
          <w:spacing w:val="-8"/>
          <w:w w:val="90"/>
        </w:rPr>
        <w:t xml:space="preserve"> </w:t>
      </w:r>
      <w:r>
        <w:rPr>
          <w:spacing w:val="-2"/>
          <w:w w:val="90"/>
        </w:rPr>
        <w:t>ninguna</w:t>
      </w:r>
      <w:r>
        <w:rPr>
          <w:spacing w:val="-7"/>
          <w:w w:val="90"/>
        </w:rPr>
        <w:t xml:space="preserve"> </w:t>
      </w:r>
      <w:r>
        <w:rPr>
          <w:spacing w:val="-2"/>
          <w:w w:val="90"/>
        </w:rPr>
        <w:t>variable.</w:t>
      </w:r>
    </w:p>
    <w:p w14:paraId="44D4BC68" w14:textId="77777777" w:rsidR="00894BE9" w:rsidRDefault="00BC13FE">
      <w:pPr>
        <w:pStyle w:val="Textoindependiente"/>
        <w:spacing w:before="160"/>
        <w:jc w:val="both"/>
      </w:pPr>
      <w:r>
        <w:rPr>
          <w:w w:val="80"/>
        </w:rPr>
        <w:t>Esta</w:t>
      </w:r>
      <w:r>
        <w:rPr>
          <w:spacing w:val="-5"/>
        </w:rPr>
        <w:t xml:space="preserve"> </w:t>
      </w:r>
      <w:r>
        <w:rPr>
          <w:w w:val="80"/>
        </w:rPr>
        <w:t>revisión</w:t>
      </w:r>
      <w:r>
        <w:rPr>
          <w:spacing w:val="-5"/>
        </w:rPr>
        <w:t xml:space="preserve"> </w:t>
      </w:r>
      <w:r>
        <w:rPr>
          <w:w w:val="80"/>
        </w:rPr>
        <w:t>deberá</w:t>
      </w:r>
      <w:r>
        <w:rPr>
          <w:spacing w:val="-4"/>
        </w:rPr>
        <w:t xml:space="preserve"> </w:t>
      </w:r>
      <w:r>
        <w:rPr>
          <w:w w:val="80"/>
        </w:rPr>
        <w:t>ser</w:t>
      </w:r>
      <w:r>
        <w:rPr>
          <w:spacing w:val="-8"/>
        </w:rPr>
        <w:t xml:space="preserve"> </w:t>
      </w:r>
      <w:r>
        <w:rPr>
          <w:w w:val="80"/>
        </w:rPr>
        <w:t>elaborada</w:t>
      </w:r>
      <w:r>
        <w:rPr>
          <w:spacing w:val="-5"/>
        </w:rPr>
        <w:t xml:space="preserve"> </w:t>
      </w:r>
      <w:r>
        <w:rPr>
          <w:w w:val="80"/>
        </w:rPr>
        <w:t>por</w:t>
      </w:r>
      <w:r>
        <w:rPr>
          <w:spacing w:val="-4"/>
        </w:rPr>
        <w:t xml:space="preserve"> </w:t>
      </w:r>
      <w:r>
        <w:rPr>
          <w:w w:val="80"/>
        </w:rPr>
        <w:t>el</w:t>
      </w:r>
      <w:r>
        <w:rPr>
          <w:spacing w:val="-5"/>
        </w:rPr>
        <w:t xml:space="preserve"> </w:t>
      </w:r>
      <w:r>
        <w:rPr>
          <w:w w:val="80"/>
        </w:rPr>
        <w:t>área</w:t>
      </w:r>
      <w:r>
        <w:rPr>
          <w:spacing w:val="-7"/>
        </w:rPr>
        <w:t xml:space="preserve"> </w:t>
      </w:r>
      <w:r>
        <w:rPr>
          <w:w w:val="80"/>
        </w:rPr>
        <w:t>de</w:t>
      </w:r>
      <w:r>
        <w:rPr>
          <w:spacing w:val="-4"/>
        </w:rPr>
        <w:t xml:space="preserve"> </w:t>
      </w:r>
      <w:r>
        <w:rPr>
          <w:w w:val="80"/>
        </w:rPr>
        <w:t>contabilidad</w:t>
      </w:r>
      <w:r>
        <w:rPr>
          <w:spacing w:val="-5"/>
        </w:rPr>
        <w:t xml:space="preserve"> </w:t>
      </w:r>
      <w:r>
        <w:rPr>
          <w:w w:val="80"/>
        </w:rPr>
        <w:t>en</w:t>
      </w:r>
      <w:r>
        <w:rPr>
          <w:spacing w:val="-4"/>
        </w:rPr>
        <w:t xml:space="preserve"> </w:t>
      </w:r>
      <w:r>
        <w:rPr>
          <w:w w:val="80"/>
        </w:rPr>
        <w:t>conjunto</w:t>
      </w:r>
      <w:r>
        <w:rPr>
          <w:spacing w:val="-5"/>
        </w:rPr>
        <w:t xml:space="preserve"> </w:t>
      </w:r>
      <w:r>
        <w:rPr>
          <w:w w:val="80"/>
        </w:rPr>
        <w:t>con</w:t>
      </w:r>
      <w:r>
        <w:rPr>
          <w:spacing w:val="-7"/>
        </w:rPr>
        <w:t xml:space="preserve"> </w:t>
      </w:r>
      <w:r>
        <w:rPr>
          <w:w w:val="80"/>
        </w:rPr>
        <w:t>el</w:t>
      </w:r>
      <w:r>
        <w:rPr>
          <w:spacing w:val="-4"/>
        </w:rPr>
        <w:t xml:space="preserve"> </w:t>
      </w:r>
      <w:r>
        <w:rPr>
          <w:w w:val="80"/>
        </w:rPr>
        <w:t>área</w:t>
      </w:r>
      <w:r>
        <w:rPr>
          <w:spacing w:val="-5"/>
        </w:rPr>
        <w:t xml:space="preserve"> </w:t>
      </w:r>
      <w:r>
        <w:rPr>
          <w:w w:val="80"/>
        </w:rPr>
        <w:t>de</w:t>
      </w:r>
      <w:r>
        <w:rPr>
          <w:spacing w:val="-5"/>
        </w:rPr>
        <w:t xml:space="preserve"> </w:t>
      </w:r>
      <w:r>
        <w:rPr>
          <w:w w:val="80"/>
        </w:rPr>
        <w:t>almacén</w:t>
      </w:r>
      <w:r>
        <w:rPr>
          <w:spacing w:val="-4"/>
        </w:rPr>
        <w:t xml:space="preserve"> </w:t>
      </w:r>
      <w:r>
        <w:rPr>
          <w:w w:val="80"/>
        </w:rPr>
        <w:t>del</w:t>
      </w:r>
      <w:r>
        <w:rPr>
          <w:spacing w:val="-7"/>
        </w:rPr>
        <w:t xml:space="preserve"> </w:t>
      </w:r>
      <w:r>
        <w:rPr>
          <w:spacing w:val="-2"/>
          <w:w w:val="80"/>
        </w:rPr>
        <w:t>instituto.</w:t>
      </w:r>
    </w:p>
    <w:p w14:paraId="304CBDCB" w14:textId="77777777" w:rsidR="00894BE9" w:rsidRDefault="00894BE9">
      <w:pPr>
        <w:pStyle w:val="Textoindependiente"/>
        <w:jc w:val="both"/>
        <w:sectPr w:rsidR="00894BE9">
          <w:footerReference w:type="default" r:id="rId38"/>
          <w:pgSz w:w="15840" w:h="12240" w:orient="landscape"/>
          <w:pgMar w:top="2420" w:right="360" w:bottom="1020" w:left="1440" w:header="953" w:footer="826" w:gutter="0"/>
          <w:cols w:space="720"/>
        </w:sectPr>
      </w:pPr>
    </w:p>
    <w:p w14:paraId="0B19F0B0" w14:textId="77777777" w:rsidR="00894BE9" w:rsidRDefault="00894BE9">
      <w:pPr>
        <w:pStyle w:val="Textoindependiente"/>
        <w:spacing w:before="20"/>
      </w:pPr>
    </w:p>
    <w:p w14:paraId="7D333E8A" w14:textId="77777777" w:rsidR="00894BE9" w:rsidRDefault="00BC13FE">
      <w:pPr>
        <w:pStyle w:val="Textoindependiente"/>
        <w:ind w:right="1075"/>
        <w:jc w:val="both"/>
      </w:pPr>
      <w:r>
        <w:rPr>
          <w:w w:val="80"/>
        </w:rPr>
        <w:t>La depreciación debe suspenderse cuando se produzca la baja en cuentas o cuando el valor residual del activo supere su valor</w:t>
      </w:r>
      <w:r>
        <w:t xml:space="preserve"> </w:t>
      </w:r>
      <w:r>
        <w:rPr>
          <w:w w:val="80"/>
        </w:rPr>
        <w:t xml:space="preserve">en libros. La depreciación no cesa </w:t>
      </w:r>
      <w:r>
        <w:rPr>
          <w:spacing w:val="-2"/>
          <w:w w:val="85"/>
        </w:rPr>
        <w:t>cuando el bien está fuera de servicio o se encuentra en reparación y manten</w:t>
      </w:r>
      <w:r>
        <w:rPr>
          <w:spacing w:val="-2"/>
          <w:w w:val="85"/>
        </w:rPr>
        <w:t>imiento, salvo que se</w:t>
      </w:r>
      <w:r>
        <w:rPr>
          <w:spacing w:val="-1"/>
        </w:rPr>
        <w:t xml:space="preserve"> </w:t>
      </w:r>
      <w:r>
        <w:rPr>
          <w:spacing w:val="-2"/>
          <w:w w:val="85"/>
        </w:rPr>
        <w:t xml:space="preserve">utilicen métodos de depreciación en función del uso. Para el </w:t>
      </w:r>
      <w:r>
        <w:rPr>
          <w:w w:val="80"/>
        </w:rPr>
        <w:t>efecto, l el área de contabilidad</w:t>
      </w:r>
      <w:r>
        <w:rPr>
          <w:spacing w:val="-1"/>
          <w:w w:val="80"/>
        </w:rPr>
        <w:t xml:space="preserve"> </w:t>
      </w:r>
      <w:r>
        <w:rPr>
          <w:w w:val="80"/>
        </w:rPr>
        <w:t>en conjunto con el área de almacén del instituto, se encarga de velar por la interrupción y</w:t>
      </w:r>
      <w:r>
        <w:rPr>
          <w:spacing w:val="-6"/>
        </w:rPr>
        <w:t xml:space="preserve"> </w:t>
      </w:r>
      <w:r>
        <w:rPr>
          <w:w w:val="80"/>
        </w:rPr>
        <w:t xml:space="preserve">seguimiento según sean las características </w:t>
      </w:r>
      <w:r>
        <w:rPr>
          <w:w w:val="90"/>
        </w:rPr>
        <w:t>de s</w:t>
      </w:r>
      <w:r>
        <w:rPr>
          <w:w w:val="90"/>
        </w:rPr>
        <w:t>u uso.</w:t>
      </w:r>
    </w:p>
    <w:p w14:paraId="31F33396" w14:textId="77777777" w:rsidR="00894BE9" w:rsidRDefault="00894BE9">
      <w:pPr>
        <w:pStyle w:val="Textoindependiente"/>
        <w:rPr>
          <w:sz w:val="20"/>
        </w:rPr>
      </w:pPr>
    </w:p>
    <w:p w14:paraId="5A0EDA48" w14:textId="77777777" w:rsidR="00894BE9" w:rsidRDefault="00894BE9">
      <w:pPr>
        <w:pStyle w:val="Textoindependiente"/>
        <w:rPr>
          <w:sz w:val="20"/>
        </w:rPr>
      </w:pPr>
    </w:p>
    <w:p w14:paraId="06D8DF5D" w14:textId="77777777" w:rsidR="00894BE9" w:rsidRDefault="00894BE9">
      <w:pPr>
        <w:pStyle w:val="Textoindependiente"/>
        <w:rPr>
          <w:sz w:val="20"/>
        </w:rPr>
      </w:pPr>
    </w:p>
    <w:p w14:paraId="48FDB925" w14:textId="77777777" w:rsidR="00894BE9" w:rsidRDefault="00894BE9">
      <w:pPr>
        <w:pStyle w:val="Textoindependiente"/>
        <w:spacing w:before="63"/>
        <w:rPr>
          <w:sz w:val="20"/>
        </w:rPr>
      </w:pP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74"/>
        <w:gridCol w:w="2669"/>
        <w:gridCol w:w="2669"/>
      </w:tblGrid>
      <w:tr w:rsidR="00894BE9" w14:paraId="7D820161" w14:textId="77777777">
        <w:trPr>
          <w:trHeight w:val="364"/>
        </w:trPr>
        <w:tc>
          <w:tcPr>
            <w:tcW w:w="3474" w:type="dxa"/>
          </w:tcPr>
          <w:p w14:paraId="48B4896C" w14:textId="77777777" w:rsidR="00894BE9" w:rsidRDefault="00BC13FE">
            <w:pPr>
              <w:pStyle w:val="TableParagraph"/>
              <w:spacing w:before="57"/>
              <w:ind w:left="7" w:right="1"/>
              <w:rPr>
                <w:rFonts w:ascii="Arial"/>
                <w:b/>
              </w:rPr>
            </w:pPr>
            <w:r>
              <w:rPr>
                <w:rFonts w:ascii="Arial"/>
                <w:b/>
                <w:w w:val="80"/>
              </w:rPr>
              <w:t>TIPO</w:t>
            </w:r>
            <w:r>
              <w:rPr>
                <w:rFonts w:ascii="Arial"/>
                <w:b/>
                <w:spacing w:val="-5"/>
              </w:rPr>
              <w:t xml:space="preserve"> </w:t>
            </w:r>
            <w:r>
              <w:rPr>
                <w:rFonts w:ascii="Arial"/>
                <w:b/>
                <w:w w:val="80"/>
              </w:rPr>
              <w:t>DE</w:t>
            </w:r>
            <w:r>
              <w:rPr>
                <w:rFonts w:ascii="Arial"/>
                <w:b/>
                <w:spacing w:val="-5"/>
              </w:rPr>
              <w:t xml:space="preserve"> </w:t>
            </w:r>
            <w:r>
              <w:rPr>
                <w:rFonts w:ascii="Arial"/>
                <w:b/>
                <w:spacing w:val="-2"/>
                <w:w w:val="80"/>
              </w:rPr>
              <w:t>ACTIVO</w:t>
            </w:r>
          </w:p>
        </w:tc>
        <w:tc>
          <w:tcPr>
            <w:tcW w:w="2669" w:type="dxa"/>
          </w:tcPr>
          <w:p w14:paraId="5108CAED" w14:textId="77777777" w:rsidR="00894BE9" w:rsidRDefault="00BC13FE">
            <w:pPr>
              <w:pStyle w:val="TableParagraph"/>
              <w:spacing w:before="57"/>
              <w:ind w:left="10" w:right="4"/>
              <w:rPr>
                <w:rFonts w:ascii="Arial" w:hAnsi="Arial"/>
                <w:b/>
              </w:rPr>
            </w:pPr>
            <w:r>
              <w:rPr>
                <w:rFonts w:ascii="Arial" w:hAnsi="Arial"/>
                <w:b/>
                <w:w w:val="80"/>
              </w:rPr>
              <w:t>VIDA</w:t>
            </w:r>
            <w:r>
              <w:rPr>
                <w:rFonts w:ascii="Arial" w:hAnsi="Arial"/>
                <w:b/>
                <w:spacing w:val="-5"/>
              </w:rPr>
              <w:t xml:space="preserve"> </w:t>
            </w:r>
            <w:r>
              <w:rPr>
                <w:rFonts w:ascii="Arial" w:hAnsi="Arial"/>
                <w:b/>
                <w:spacing w:val="-4"/>
                <w:w w:val="90"/>
              </w:rPr>
              <w:t>ÚTIL</w:t>
            </w:r>
          </w:p>
        </w:tc>
        <w:tc>
          <w:tcPr>
            <w:tcW w:w="2669" w:type="dxa"/>
          </w:tcPr>
          <w:p w14:paraId="595DC601" w14:textId="77777777" w:rsidR="00894BE9" w:rsidRDefault="00BC13FE">
            <w:pPr>
              <w:pStyle w:val="TableParagraph"/>
              <w:spacing w:before="57"/>
              <w:ind w:left="10" w:right="4"/>
              <w:rPr>
                <w:rFonts w:ascii="Arial"/>
                <w:b/>
              </w:rPr>
            </w:pPr>
            <w:r>
              <w:rPr>
                <w:rFonts w:ascii="Arial"/>
                <w:b/>
                <w:w w:val="80"/>
              </w:rPr>
              <w:t>VALOR</w:t>
            </w:r>
            <w:r>
              <w:rPr>
                <w:rFonts w:ascii="Arial"/>
                <w:b/>
                <w:spacing w:val="1"/>
              </w:rPr>
              <w:t xml:space="preserve"> </w:t>
            </w:r>
            <w:r>
              <w:rPr>
                <w:rFonts w:ascii="Arial"/>
                <w:b/>
                <w:spacing w:val="-2"/>
                <w:w w:val="90"/>
              </w:rPr>
              <w:t>RESIDUAL</w:t>
            </w:r>
          </w:p>
        </w:tc>
      </w:tr>
      <w:tr w:rsidR="00894BE9" w14:paraId="1C25C545" w14:textId="77777777">
        <w:trPr>
          <w:trHeight w:val="467"/>
        </w:trPr>
        <w:tc>
          <w:tcPr>
            <w:tcW w:w="3474" w:type="dxa"/>
          </w:tcPr>
          <w:p w14:paraId="7F7BF174" w14:textId="77777777" w:rsidR="00894BE9" w:rsidRDefault="00BC13FE">
            <w:pPr>
              <w:pStyle w:val="TableParagraph"/>
              <w:spacing w:before="108"/>
              <w:ind w:left="7" w:right="1"/>
            </w:pPr>
            <w:r>
              <w:rPr>
                <w:w w:val="80"/>
              </w:rPr>
              <w:t>Maquinaria</w:t>
            </w:r>
            <w:r>
              <w:rPr>
                <w:spacing w:val="-6"/>
              </w:rPr>
              <w:t xml:space="preserve"> </w:t>
            </w:r>
            <w:r>
              <w:rPr>
                <w:w w:val="80"/>
              </w:rPr>
              <w:t>y</w:t>
            </w:r>
            <w:r>
              <w:rPr>
                <w:spacing w:val="-4"/>
              </w:rPr>
              <w:t xml:space="preserve"> </w:t>
            </w:r>
            <w:r>
              <w:rPr>
                <w:spacing w:val="-2"/>
                <w:w w:val="80"/>
              </w:rPr>
              <w:t>Equipo</w:t>
            </w:r>
          </w:p>
        </w:tc>
        <w:tc>
          <w:tcPr>
            <w:tcW w:w="2669" w:type="dxa"/>
          </w:tcPr>
          <w:p w14:paraId="50EADBDC" w14:textId="77777777" w:rsidR="00894BE9" w:rsidRDefault="00BC13FE">
            <w:pPr>
              <w:pStyle w:val="TableParagraph"/>
              <w:spacing w:before="108"/>
              <w:ind w:left="10"/>
            </w:pPr>
            <w:r>
              <w:rPr>
                <w:w w:val="80"/>
              </w:rPr>
              <w:t>Entre</w:t>
            </w:r>
            <w:r>
              <w:rPr>
                <w:spacing w:val="-8"/>
              </w:rPr>
              <w:t xml:space="preserve"> </w:t>
            </w:r>
            <w:r>
              <w:rPr>
                <w:w w:val="80"/>
              </w:rPr>
              <w:t>2</w:t>
            </w:r>
            <w:r>
              <w:rPr>
                <w:spacing w:val="-7"/>
              </w:rPr>
              <w:t xml:space="preserve"> </w:t>
            </w:r>
            <w:r>
              <w:rPr>
                <w:w w:val="80"/>
              </w:rPr>
              <w:t>Y</w:t>
            </w:r>
            <w:r>
              <w:rPr>
                <w:spacing w:val="-7"/>
              </w:rPr>
              <w:t xml:space="preserve"> </w:t>
            </w:r>
            <w:r>
              <w:rPr>
                <w:w w:val="80"/>
              </w:rPr>
              <w:t>16</w:t>
            </w:r>
            <w:r>
              <w:rPr>
                <w:spacing w:val="-7"/>
              </w:rPr>
              <w:t xml:space="preserve"> </w:t>
            </w:r>
            <w:r>
              <w:rPr>
                <w:spacing w:val="-4"/>
                <w:w w:val="80"/>
              </w:rPr>
              <w:t>años</w:t>
            </w:r>
          </w:p>
        </w:tc>
        <w:tc>
          <w:tcPr>
            <w:tcW w:w="2669" w:type="dxa"/>
          </w:tcPr>
          <w:p w14:paraId="5D017657" w14:textId="77777777" w:rsidR="00894BE9" w:rsidRDefault="00BC13FE">
            <w:pPr>
              <w:pStyle w:val="TableParagraph"/>
              <w:spacing w:before="108"/>
              <w:ind w:left="10" w:right="2"/>
            </w:pPr>
            <w:r>
              <w:rPr>
                <w:w w:val="80"/>
              </w:rPr>
              <w:t>Entre</w:t>
            </w:r>
            <w:r>
              <w:rPr>
                <w:spacing w:val="-6"/>
              </w:rPr>
              <w:t xml:space="preserve"> </w:t>
            </w:r>
            <w:r>
              <w:rPr>
                <w:w w:val="80"/>
              </w:rPr>
              <w:t>1%</w:t>
            </w:r>
            <w:r>
              <w:rPr>
                <w:spacing w:val="-6"/>
              </w:rPr>
              <w:t xml:space="preserve"> </w:t>
            </w:r>
            <w:r>
              <w:rPr>
                <w:w w:val="80"/>
              </w:rPr>
              <w:t>y</w:t>
            </w:r>
            <w:r>
              <w:rPr>
                <w:spacing w:val="-8"/>
              </w:rPr>
              <w:t xml:space="preserve"> </w:t>
            </w:r>
            <w:r>
              <w:rPr>
                <w:spacing w:val="-5"/>
                <w:w w:val="80"/>
              </w:rPr>
              <w:t>10%</w:t>
            </w:r>
          </w:p>
        </w:tc>
      </w:tr>
      <w:tr w:rsidR="00894BE9" w14:paraId="35470296" w14:textId="77777777">
        <w:trPr>
          <w:trHeight w:val="520"/>
        </w:trPr>
        <w:tc>
          <w:tcPr>
            <w:tcW w:w="3474" w:type="dxa"/>
          </w:tcPr>
          <w:p w14:paraId="700D9D7D" w14:textId="77777777" w:rsidR="00894BE9" w:rsidRDefault="00BC13FE">
            <w:pPr>
              <w:pStyle w:val="TableParagraph"/>
              <w:spacing w:before="134"/>
              <w:ind w:left="7" w:right="2"/>
            </w:pPr>
            <w:r>
              <w:rPr>
                <w:w w:val="80"/>
              </w:rPr>
              <w:t>Equipo</w:t>
            </w:r>
            <w:r>
              <w:rPr>
                <w:spacing w:val="-5"/>
              </w:rPr>
              <w:t xml:space="preserve"> </w:t>
            </w:r>
            <w:r>
              <w:rPr>
                <w:w w:val="80"/>
              </w:rPr>
              <w:t>de</w:t>
            </w:r>
            <w:r>
              <w:rPr>
                <w:spacing w:val="-6"/>
              </w:rPr>
              <w:t xml:space="preserve"> </w:t>
            </w:r>
            <w:r>
              <w:rPr>
                <w:spacing w:val="-2"/>
                <w:w w:val="80"/>
              </w:rPr>
              <w:t>Cómputo</w:t>
            </w:r>
          </w:p>
        </w:tc>
        <w:tc>
          <w:tcPr>
            <w:tcW w:w="2669" w:type="dxa"/>
          </w:tcPr>
          <w:p w14:paraId="555FB1CE" w14:textId="77777777" w:rsidR="00894BE9" w:rsidRDefault="00BC13FE">
            <w:pPr>
              <w:pStyle w:val="TableParagraph"/>
              <w:spacing w:before="134"/>
              <w:ind w:left="10" w:right="1"/>
            </w:pPr>
            <w:r>
              <w:rPr>
                <w:w w:val="80"/>
              </w:rPr>
              <w:t>Entre</w:t>
            </w:r>
            <w:r>
              <w:rPr>
                <w:spacing w:val="-8"/>
              </w:rPr>
              <w:t xml:space="preserve"> </w:t>
            </w:r>
            <w:r>
              <w:rPr>
                <w:w w:val="80"/>
              </w:rPr>
              <w:t>2</w:t>
            </w:r>
            <w:r>
              <w:rPr>
                <w:spacing w:val="-8"/>
              </w:rPr>
              <w:t xml:space="preserve"> </w:t>
            </w:r>
            <w:r>
              <w:rPr>
                <w:w w:val="80"/>
              </w:rPr>
              <w:t>y</w:t>
            </w:r>
            <w:r>
              <w:rPr>
                <w:spacing w:val="-7"/>
              </w:rPr>
              <w:t xml:space="preserve"> </w:t>
            </w:r>
            <w:r>
              <w:rPr>
                <w:w w:val="80"/>
              </w:rPr>
              <w:t>7</w:t>
            </w:r>
            <w:r>
              <w:rPr>
                <w:spacing w:val="-10"/>
              </w:rPr>
              <w:t xml:space="preserve"> </w:t>
            </w:r>
            <w:r>
              <w:rPr>
                <w:spacing w:val="-4"/>
                <w:w w:val="80"/>
              </w:rPr>
              <w:t>años</w:t>
            </w:r>
          </w:p>
        </w:tc>
        <w:tc>
          <w:tcPr>
            <w:tcW w:w="2669" w:type="dxa"/>
          </w:tcPr>
          <w:p w14:paraId="53350D2B" w14:textId="77777777" w:rsidR="00894BE9" w:rsidRDefault="00BC13FE">
            <w:pPr>
              <w:pStyle w:val="TableParagraph"/>
              <w:spacing w:before="134"/>
              <w:ind w:left="10" w:right="2"/>
            </w:pPr>
            <w:r>
              <w:rPr>
                <w:w w:val="80"/>
              </w:rPr>
              <w:t>Entre</w:t>
            </w:r>
            <w:r>
              <w:rPr>
                <w:spacing w:val="-6"/>
              </w:rPr>
              <w:t xml:space="preserve"> </w:t>
            </w:r>
            <w:r>
              <w:rPr>
                <w:w w:val="80"/>
              </w:rPr>
              <w:t>1%</w:t>
            </w:r>
            <w:r>
              <w:rPr>
                <w:spacing w:val="-6"/>
              </w:rPr>
              <w:t xml:space="preserve"> </w:t>
            </w:r>
            <w:r>
              <w:rPr>
                <w:w w:val="80"/>
              </w:rPr>
              <w:t>y</w:t>
            </w:r>
            <w:r>
              <w:rPr>
                <w:spacing w:val="-8"/>
              </w:rPr>
              <w:t xml:space="preserve"> </w:t>
            </w:r>
            <w:r>
              <w:rPr>
                <w:spacing w:val="-5"/>
                <w:w w:val="80"/>
              </w:rPr>
              <w:t>10%</w:t>
            </w:r>
          </w:p>
        </w:tc>
      </w:tr>
      <w:tr w:rsidR="00894BE9" w14:paraId="66257345" w14:textId="77777777">
        <w:trPr>
          <w:trHeight w:val="467"/>
        </w:trPr>
        <w:tc>
          <w:tcPr>
            <w:tcW w:w="3474" w:type="dxa"/>
          </w:tcPr>
          <w:p w14:paraId="003B17C7" w14:textId="77777777" w:rsidR="00894BE9" w:rsidRDefault="00BC13FE">
            <w:pPr>
              <w:pStyle w:val="TableParagraph"/>
              <w:spacing w:before="108"/>
              <w:ind w:left="7"/>
            </w:pPr>
            <w:r>
              <w:rPr>
                <w:w w:val="80"/>
              </w:rPr>
              <w:t>Equipo</w:t>
            </w:r>
            <w:r>
              <w:rPr>
                <w:spacing w:val="-3"/>
              </w:rPr>
              <w:t xml:space="preserve"> </w:t>
            </w:r>
            <w:r>
              <w:rPr>
                <w:w w:val="80"/>
              </w:rPr>
              <w:t>médico</w:t>
            </w:r>
            <w:r>
              <w:rPr>
                <w:spacing w:val="-2"/>
              </w:rPr>
              <w:t xml:space="preserve"> </w:t>
            </w:r>
            <w:r>
              <w:rPr>
                <w:spacing w:val="-2"/>
                <w:w w:val="80"/>
              </w:rPr>
              <w:t>Científico</w:t>
            </w:r>
          </w:p>
        </w:tc>
        <w:tc>
          <w:tcPr>
            <w:tcW w:w="2669" w:type="dxa"/>
          </w:tcPr>
          <w:p w14:paraId="760BD441" w14:textId="77777777" w:rsidR="00894BE9" w:rsidRDefault="00BC13FE">
            <w:pPr>
              <w:pStyle w:val="TableParagraph"/>
              <w:spacing w:before="108"/>
              <w:ind w:left="10" w:right="3"/>
            </w:pPr>
            <w:r>
              <w:rPr>
                <w:w w:val="80"/>
              </w:rPr>
              <w:t>Entre</w:t>
            </w:r>
            <w:r>
              <w:rPr>
                <w:spacing w:val="-8"/>
              </w:rPr>
              <w:t xml:space="preserve"> </w:t>
            </w:r>
            <w:r>
              <w:rPr>
                <w:w w:val="80"/>
              </w:rPr>
              <w:t>2</w:t>
            </w:r>
            <w:r>
              <w:rPr>
                <w:spacing w:val="-8"/>
              </w:rPr>
              <w:t xml:space="preserve"> </w:t>
            </w:r>
            <w:r>
              <w:rPr>
                <w:w w:val="80"/>
              </w:rPr>
              <w:t>y</w:t>
            </w:r>
            <w:r>
              <w:rPr>
                <w:spacing w:val="-8"/>
              </w:rPr>
              <w:t xml:space="preserve"> </w:t>
            </w:r>
            <w:r>
              <w:rPr>
                <w:w w:val="80"/>
              </w:rPr>
              <w:t>10</w:t>
            </w:r>
            <w:r>
              <w:rPr>
                <w:spacing w:val="-7"/>
              </w:rPr>
              <w:t xml:space="preserve"> </w:t>
            </w:r>
            <w:r>
              <w:rPr>
                <w:spacing w:val="-4"/>
                <w:w w:val="80"/>
              </w:rPr>
              <w:t>años</w:t>
            </w:r>
          </w:p>
        </w:tc>
        <w:tc>
          <w:tcPr>
            <w:tcW w:w="2669" w:type="dxa"/>
          </w:tcPr>
          <w:p w14:paraId="3EDAACD6" w14:textId="77777777" w:rsidR="00894BE9" w:rsidRDefault="00BC13FE">
            <w:pPr>
              <w:pStyle w:val="TableParagraph"/>
              <w:spacing w:before="108"/>
              <w:ind w:left="10" w:right="2"/>
            </w:pPr>
            <w:r>
              <w:rPr>
                <w:w w:val="80"/>
              </w:rPr>
              <w:t>Entre</w:t>
            </w:r>
            <w:r>
              <w:rPr>
                <w:spacing w:val="-6"/>
              </w:rPr>
              <w:t xml:space="preserve"> </w:t>
            </w:r>
            <w:r>
              <w:rPr>
                <w:w w:val="80"/>
              </w:rPr>
              <w:t>1%</w:t>
            </w:r>
            <w:r>
              <w:rPr>
                <w:spacing w:val="-6"/>
              </w:rPr>
              <w:t xml:space="preserve"> </w:t>
            </w:r>
            <w:r>
              <w:rPr>
                <w:w w:val="80"/>
              </w:rPr>
              <w:t>y</w:t>
            </w:r>
            <w:r>
              <w:rPr>
                <w:spacing w:val="-8"/>
              </w:rPr>
              <w:t xml:space="preserve"> </w:t>
            </w:r>
            <w:r>
              <w:rPr>
                <w:spacing w:val="-5"/>
                <w:w w:val="80"/>
              </w:rPr>
              <w:t>10%</w:t>
            </w:r>
          </w:p>
        </w:tc>
      </w:tr>
      <w:tr w:rsidR="00894BE9" w14:paraId="50AE0FE8" w14:textId="77777777">
        <w:trPr>
          <w:trHeight w:val="470"/>
        </w:trPr>
        <w:tc>
          <w:tcPr>
            <w:tcW w:w="3474" w:type="dxa"/>
          </w:tcPr>
          <w:p w14:paraId="45C3FCA0" w14:textId="77777777" w:rsidR="00894BE9" w:rsidRDefault="00BC13FE">
            <w:pPr>
              <w:pStyle w:val="TableParagraph"/>
              <w:spacing w:before="108"/>
              <w:ind w:left="7" w:right="2"/>
            </w:pPr>
            <w:r>
              <w:rPr>
                <w:w w:val="80"/>
              </w:rPr>
              <w:t>Muebles</w:t>
            </w:r>
            <w:r>
              <w:rPr>
                <w:spacing w:val="-5"/>
              </w:rPr>
              <w:t xml:space="preserve"> </w:t>
            </w:r>
            <w:r>
              <w:rPr>
                <w:w w:val="80"/>
              </w:rPr>
              <w:t>y</w:t>
            </w:r>
            <w:r>
              <w:rPr>
                <w:spacing w:val="-5"/>
              </w:rPr>
              <w:t xml:space="preserve"> </w:t>
            </w:r>
            <w:r>
              <w:rPr>
                <w:spacing w:val="-2"/>
                <w:w w:val="80"/>
              </w:rPr>
              <w:t>Enseres</w:t>
            </w:r>
          </w:p>
        </w:tc>
        <w:tc>
          <w:tcPr>
            <w:tcW w:w="2669" w:type="dxa"/>
          </w:tcPr>
          <w:p w14:paraId="0ABF68CF" w14:textId="77777777" w:rsidR="00894BE9" w:rsidRDefault="00BC13FE">
            <w:pPr>
              <w:pStyle w:val="TableParagraph"/>
              <w:spacing w:before="108"/>
              <w:ind w:left="10" w:right="3"/>
            </w:pPr>
            <w:r>
              <w:rPr>
                <w:w w:val="80"/>
              </w:rPr>
              <w:t>Entre</w:t>
            </w:r>
            <w:r>
              <w:rPr>
                <w:spacing w:val="-8"/>
              </w:rPr>
              <w:t xml:space="preserve"> </w:t>
            </w:r>
            <w:r>
              <w:rPr>
                <w:w w:val="80"/>
              </w:rPr>
              <w:t>2</w:t>
            </w:r>
            <w:r>
              <w:rPr>
                <w:spacing w:val="-8"/>
              </w:rPr>
              <w:t xml:space="preserve"> </w:t>
            </w:r>
            <w:r>
              <w:rPr>
                <w:w w:val="80"/>
              </w:rPr>
              <w:t>y</w:t>
            </w:r>
            <w:r>
              <w:rPr>
                <w:spacing w:val="-8"/>
              </w:rPr>
              <w:t xml:space="preserve"> </w:t>
            </w:r>
            <w:r>
              <w:rPr>
                <w:w w:val="80"/>
              </w:rPr>
              <w:t>10</w:t>
            </w:r>
            <w:r>
              <w:rPr>
                <w:spacing w:val="-7"/>
              </w:rPr>
              <w:t xml:space="preserve"> </w:t>
            </w:r>
            <w:r>
              <w:rPr>
                <w:spacing w:val="-4"/>
                <w:w w:val="80"/>
              </w:rPr>
              <w:t>años</w:t>
            </w:r>
          </w:p>
        </w:tc>
        <w:tc>
          <w:tcPr>
            <w:tcW w:w="2669" w:type="dxa"/>
          </w:tcPr>
          <w:p w14:paraId="6C248924" w14:textId="77777777" w:rsidR="00894BE9" w:rsidRDefault="00BC13FE">
            <w:pPr>
              <w:pStyle w:val="TableParagraph"/>
              <w:spacing w:before="108"/>
              <w:ind w:left="10" w:right="2"/>
            </w:pPr>
            <w:r>
              <w:rPr>
                <w:w w:val="80"/>
              </w:rPr>
              <w:t>Entre</w:t>
            </w:r>
            <w:r>
              <w:rPr>
                <w:spacing w:val="-6"/>
              </w:rPr>
              <w:t xml:space="preserve"> </w:t>
            </w:r>
            <w:r>
              <w:rPr>
                <w:w w:val="80"/>
              </w:rPr>
              <w:t>5%</w:t>
            </w:r>
            <w:r>
              <w:rPr>
                <w:spacing w:val="-6"/>
              </w:rPr>
              <w:t xml:space="preserve"> </w:t>
            </w:r>
            <w:r>
              <w:rPr>
                <w:w w:val="80"/>
              </w:rPr>
              <w:t>y</w:t>
            </w:r>
            <w:r>
              <w:rPr>
                <w:spacing w:val="-8"/>
              </w:rPr>
              <w:t xml:space="preserve"> </w:t>
            </w:r>
            <w:r>
              <w:rPr>
                <w:spacing w:val="-5"/>
                <w:w w:val="80"/>
              </w:rPr>
              <w:t>10%</w:t>
            </w:r>
          </w:p>
        </w:tc>
      </w:tr>
    </w:tbl>
    <w:p w14:paraId="40A50B6D" w14:textId="77777777" w:rsidR="00894BE9" w:rsidRDefault="00894BE9">
      <w:pPr>
        <w:pStyle w:val="Textoindependiente"/>
        <w:spacing w:before="159"/>
      </w:pPr>
    </w:p>
    <w:p w14:paraId="16B42DC4" w14:textId="77777777" w:rsidR="00894BE9" w:rsidRDefault="00BC13FE">
      <w:pPr>
        <w:pStyle w:val="Textoindependiente"/>
        <w:ind w:right="1131"/>
      </w:pPr>
      <w:r>
        <w:rPr>
          <w:w w:val="80"/>
        </w:rPr>
        <w:t>Las áreas administradoras de los activos y el área de contabilidad son responsables de definir la vida útil de los activos fijos, para determinar la vida útil se tuvieron</w:t>
      </w:r>
      <w:r>
        <w:t xml:space="preserve"> </w:t>
      </w:r>
      <w:r>
        <w:rPr>
          <w:w w:val="85"/>
        </w:rPr>
        <w:t>en cuenta los siguientes factores:</w:t>
      </w:r>
    </w:p>
    <w:p w14:paraId="194C7187" w14:textId="77777777" w:rsidR="00894BE9" w:rsidRDefault="00BC13FE">
      <w:pPr>
        <w:pStyle w:val="Textoindependiente"/>
        <w:spacing w:before="159"/>
      </w:pPr>
      <w:r>
        <w:rPr>
          <w:w w:val="80"/>
        </w:rPr>
        <w:t>El</w:t>
      </w:r>
      <w:r>
        <w:rPr>
          <w:spacing w:val="-5"/>
        </w:rPr>
        <w:t xml:space="preserve"> </w:t>
      </w:r>
      <w:r>
        <w:rPr>
          <w:w w:val="80"/>
        </w:rPr>
        <w:t>uso</w:t>
      </w:r>
      <w:r>
        <w:rPr>
          <w:spacing w:val="-4"/>
        </w:rPr>
        <w:t xml:space="preserve"> </w:t>
      </w:r>
      <w:r>
        <w:rPr>
          <w:w w:val="80"/>
        </w:rPr>
        <w:t>del</w:t>
      </w:r>
      <w:r>
        <w:rPr>
          <w:spacing w:val="-5"/>
        </w:rPr>
        <w:t xml:space="preserve"> </w:t>
      </w:r>
      <w:r>
        <w:rPr>
          <w:w w:val="80"/>
        </w:rPr>
        <w:t>activo,</w:t>
      </w:r>
      <w:r>
        <w:rPr>
          <w:spacing w:val="-4"/>
        </w:rPr>
        <w:t xml:space="preserve"> </w:t>
      </w:r>
      <w:r>
        <w:rPr>
          <w:w w:val="80"/>
        </w:rPr>
        <w:t>teniendo</w:t>
      </w:r>
      <w:r>
        <w:rPr>
          <w:spacing w:val="-7"/>
        </w:rPr>
        <w:t xml:space="preserve"> </w:t>
      </w:r>
      <w:r>
        <w:rPr>
          <w:w w:val="80"/>
        </w:rPr>
        <w:t>en</w:t>
      </w:r>
      <w:r>
        <w:rPr>
          <w:spacing w:val="-7"/>
        </w:rPr>
        <w:t xml:space="preserve"> </w:t>
      </w:r>
      <w:r>
        <w:rPr>
          <w:w w:val="80"/>
        </w:rPr>
        <w:t>cuenta</w:t>
      </w:r>
      <w:r>
        <w:rPr>
          <w:spacing w:val="-6"/>
        </w:rPr>
        <w:t xml:space="preserve"> </w:t>
      </w:r>
      <w:r>
        <w:rPr>
          <w:w w:val="80"/>
        </w:rPr>
        <w:t>su</w:t>
      </w:r>
      <w:r>
        <w:rPr>
          <w:spacing w:val="-5"/>
        </w:rPr>
        <w:t xml:space="preserve"> </w:t>
      </w:r>
      <w:r>
        <w:rPr>
          <w:w w:val="80"/>
        </w:rPr>
        <w:t>ubicación</w:t>
      </w:r>
      <w:r>
        <w:rPr>
          <w:w w:val="80"/>
        </w:rPr>
        <w:t>,</w:t>
      </w:r>
      <w:r>
        <w:rPr>
          <w:spacing w:val="-4"/>
        </w:rPr>
        <w:t xml:space="preserve"> </w:t>
      </w:r>
      <w:r>
        <w:rPr>
          <w:w w:val="80"/>
        </w:rPr>
        <w:t>la</w:t>
      </w:r>
      <w:r>
        <w:rPr>
          <w:spacing w:val="-7"/>
        </w:rPr>
        <w:t xml:space="preserve"> </w:t>
      </w:r>
      <w:r>
        <w:rPr>
          <w:w w:val="80"/>
        </w:rPr>
        <w:t>cantidad</w:t>
      </w:r>
      <w:r>
        <w:rPr>
          <w:spacing w:val="-5"/>
        </w:rPr>
        <w:t xml:space="preserve"> </w:t>
      </w:r>
      <w:r>
        <w:rPr>
          <w:w w:val="80"/>
        </w:rPr>
        <w:t>de</w:t>
      </w:r>
      <w:r>
        <w:rPr>
          <w:spacing w:val="-4"/>
        </w:rPr>
        <w:t xml:space="preserve"> </w:t>
      </w:r>
      <w:r>
        <w:rPr>
          <w:w w:val="80"/>
        </w:rPr>
        <w:t>usuarios</w:t>
      </w:r>
      <w:r>
        <w:rPr>
          <w:spacing w:val="-4"/>
        </w:rPr>
        <w:t xml:space="preserve"> </w:t>
      </w:r>
      <w:r>
        <w:rPr>
          <w:w w:val="80"/>
        </w:rPr>
        <w:t>que</w:t>
      </w:r>
      <w:r>
        <w:rPr>
          <w:spacing w:val="-7"/>
        </w:rPr>
        <w:t xml:space="preserve"> </w:t>
      </w:r>
      <w:r>
        <w:rPr>
          <w:w w:val="80"/>
        </w:rPr>
        <w:t>dispongan</w:t>
      </w:r>
      <w:r>
        <w:rPr>
          <w:spacing w:val="-7"/>
        </w:rPr>
        <w:t xml:space="preserve"> </w:t>
      </w:r>
      <w:r>
        <w:rPr>
          <w:w w:val="80"/>
        </w:rPr>
        <w:t>del</w:t>
      </w:r>
      <w:r>
        <w:rPr>
          <w:spacing w:val="-4"/>
        </w:rPr>
        <w:t xml:space="preserve"> </w:t>
      </w:r>
      <w:r>
        <w:rPr>
          <w:spacing w:val="-2"/>
          <w:w w:val="80"/>
        </w:rPr>
        <w:t>activo.</w:t>
      </w:r>
    </w:p>
    <w:p w14:paraId="24ABF9CC" w14:textId="77777777" w:rsidR="00894BE9" w:rsidRDefault="00BC13FE">
      <w:pPr>
        <w:pStyle w:val="Textoindependiente"/>
        <w:spacing w:before="160"/>
      </w:pPr>
      <w:r>
        <w:rPr>
          <w:w w:val="80"/>
        </w:rPr>
        <w:t>El</w:t>
      </w:r>
      <w:r>
        <w:rPr>
          <w:spacing w:val="-5"/>
        </w:rPr>
        <w:t xml:space="preserve"> </w:t>
      </w:r>
      <w:r>
        <w:rPr>
          <w:w w:val="80"/>
        </w:rPr>
        <w:t>deterioro</w:t>
      </w:r>
      <w:r>
        <w:rPr>
          <w:spacing w:val="-4"/>
        </w:rPr>
        <w:t xml:space="preserve"> </w:t>
      </w:r>
      <w:r>
        <w:rPr>
          <w:w w:val="80"/>
        </w:rPr>
        <w:t>natural</w:t>
      </w:r>
      <w:r>
        <w:rPr>
          <w:spacing w:val="-4"/>
        </w:rPr>
        <w:t xml:space="preserve"> </w:t>
      </w:r>
      <w:r>
        <w:rPr>
          <w:w w:val="80"/>
        </w:rPr>
        <w:t>esperado,</w:t>
      </w:r>
      <w:r>
        <w:rPr>
          <w:spacing w:val="-6"/>
        </w:rPr>
        <w:t xml:space="preserve"> </w:t>
      </w:r>
      <w:r>
        <w:rPr>
          <w:w w:val="80"/>
        </w:rPr>
        <w:t>teniendo</w:t>
      </w:r>
      <w:r>
        <w:rPr>
          <w:spacing w:val="-4"/>
        </w:rPr>
        <w:t xml:space="preserve"> </w:t>
      </w:r>
      <w:r>
        <w:rPr>
          <w:w w:val="80"/>
        </w:rPr>
        <w:t>en</w:t>
      </w:r>
      <w:r>
        <w:rPr>
          <w:spacing w:val="-7"/>
        </w:rPr>
        <w:t xml:space="preserve"> </w:t>
      </w:r>
      <w:r>
        <w:rPr>
          <w:w w:val="80"/>
        </w:rPr>
        <w:t>cuenta</w:t>
      </w:r>
      <w:r>
        <w:rPr>
          <w:spacing w:val="-6"/>
        </w:rPr>
        <w:t xml:space="preserve"> </w:t>
      </w:r>
      <w:r>
        <w:rPr>
          <w:w w:val="80"/>
        </w:rPr>
        <w:t>el</w:t>
      </w:r>
      <w:r>
        <w:rPr>
          <w:spacing w:val="-4"/>
        </w:rPr>
        <w:t xml:space="preserve"> </w:t>
      </w:r>
      <w:r>
        <w:rPr>
          <w:w w:val="80"/>
        </w:rPr>
        <w:t>tiempo</w:t>
      </w:r>
      <w:r>
        <w:rPr>
          <w:spacing w:val="-9"/>
        </w:rPr>
        <w:t xml:space="preserve"> </w:t>
      </w:r>
      <w:r>
        <w:rPr>
          <w:w w:val="80"/>
        </w:rPr>
        <w:t>de</w:t>
      </w:r>
      <w:r>
        <w:rPr>
          <w:spacing w:val="-4"/>
        </w:rPr>
        <w:t xml:space="preserve"> </w:t>
      </w:r>
      <w:r>
        <w:rPr>
          <w:w w:val="80"/>
        </w:rPr>
        <w:t>uso</w:t>
      </w:r>
      <w:r>
        <w:rPr>
          <w:spacing w:val="-6"/>
        </w:rPr>
        <w:t xml:space="preserve"> </w:t>
      </w:r>
      <w:r>
        <w:rPr>
          <w:w w:val="80"/>
        </w:rPr>
        <w:t>diario,</w:t>
      </w:r>
      <w:r>
        <w:rPr>
          <w:spacing w:val="-5"/>
        </w:rPr>
        <w:t xml:space="preserve"> </w:t>
      </w:r>
      <w:r>
        <w:rPr>
          <w:w w:val="80"/>
        </w:rPr>
        <w:t>la</w:t>
      </w:r>
      <w:r>
        <w:rPr>
          <w:spacing w:val="-6"/>
        </w:rPr>
        <w:t xml:space="preserve"> </w:t>
      </w:r>
      <w:r>
        <w:rPr>
          <w:w w:val="80"/>
        </w:rPr>
        <w:t>cantidad</w:t>
      </w:r>
      <w:r>
        <w:rPr>
          <w:spacing w:val="-4"/>
        </w:rPr>
        <w:t xml:space="preserve"> </w:t>
      </w:r>
      <w:r>
        <w:rPr>
          <w:w w:val="80"/>
        </w:rPr>
        <w:t>de</w:t>
      </w:r>
      <w:r>
        <w:rPr>
          <w:spacing w:val="-6"/>
        </w:rPr>
        <w:t xml:space="preserve"> </w:t>
      </w:r>
      <w:r>
        <w:rPr>
          <w:w w:val="80"/>
        </w:rPr>
        <w:t>mantenimientos</w:t>
      </w:r>
      <w:r>
        <w:rPr>
          <w:spacing w:val="-7"/>
        </w:rPr>
        <w:t xml:space="preserve"> </w:t>
      </w:r>
      <w:r>
        <w:rPr>
          <w:w w:val="80"/>
        </w:rPr>
        <w:t>que</w:t>
      </w:r>
      <w:r>
        <w:rPr>
          <w:spacing w:val="-4"/>
        </w:rPr>
        <w:t xml:space="preserve"> </w:t>
      </w:r>
      <w:r>
        <w:rPr>
          <w:w w:val="80"/>
        </w:rPr>
        <w:t>se</w:t>
      </w:r>
      <w:r>
        <w:rPr>
          <w:spacing w:val="-4"/>
        </w:rPr>
        <w:t xml:space="preserve"> </w:t>
      </w:r>
      <w:r>
        <w:rPr>
          <w:w w:val="80"/>
        </w:rPr>
        <w:t>tengan</w:t>
      </w:r>
      <w:r>
        <w:rPr>
          <w:spacing w:val="-4"/>
        </w:rPr>
        <w:t xml:space="preserve"> </w:t>
      </w:r>
      <w:r>
        <w:rPr>
          <w:spacing w:val="-2"/>
          <w:w w:val="80"/>
        </w:rPr>
        <w:t>programados.</w:t>
      </w:r>
    </w:p>
    <w:p w14:paraId="749AD1F6" w14:textId="77777777" w:rsidR="00894BE9" w:rsidRDefault="00BC13FE">
      <w:pPr>
        <w:pStyle w:val="Ttulo1"/>
        <w:numPr>
          <w:ilvl w:val="1"/>
          <w:numId w:val="12"/>
        </w:numPr>
        <w:tabs>
          <w:tab w:val="left" w:pos="299"/>
        </w:tabs>
        <w:spacing w:before="160"/>
        <w:ind w:left="299" w:hanging="299"/>
      </w:pPr>
      <w:bookmarkStart w:id="43" w:name="_TOC_250018"/>
      <w:r>
        <w:rPr>
          <w:w w:val="80"/>
        </w:rPr>
        <w:t>OBSOLESCENCIA</w:t>
      </w:r>
      <w:r>
        <w:rPr>
          <w:spacing w:val="8"/>
        </w:rPr>
        <w:t xml:space="preserve"> </w:t>
      </w:r>
      <w:r>
        <w:rPr>
          <w:w w:val="80"/>
        </w:rPr>
        <w:t>TÉCNICA</w:t>
      </w:r>
      <w:r>
        <w:rPr>
          <w:spacing w:val="8"/>
        </w:rPr>
        <w:t xml:space="preserve"> </w:t>
      </w:r>
      <w:bookmarkEnd w:id="43"/>
      <w:r>
        <w:rPr>
          <w:spacing w:val="-2"/>
          <w:w w:val="80"/>
        </w:rPr>
        <w:t>ESPERADA</w:t>
      </w:r>
    </w:p>
    <w:p w14:paraId="7275B5D0" w14:textId="77777777" w:rsidR="00894BE9" w:rsidRDefault="00BC13FE">
      <w:pPr>
        <w:pStyle w:val="Textoindependiente"/>
        <w:spacing w:before="160" w:line="391" w:lineRule="auto"/>
        <w:ind w:right="2037"/>
      </w:pPr>
      <w:r>
        <w:rPr>
          <w:w w:val="80"/>
        </w:rPr>
        <w:t xml:space="preserve">Los límites legales o restricciones que puedan existir sobre el uso del activo. La información histórica de duración para activos similares en la Entidad. </w:t>
      </w:r>
      <w:r>
        <w:rPr>
          <w:spacing w:val="-2"/>
          <w:w w:val="85"/>
        </w:rPr>
        <w:t>Los activos cuyo costo inicial sea inferior 1,5 SMMLV, se reconocer como gasto en el periodo.</w:t>
      </w:r>
    </w:p>
    <w:p w14:paraId="28CCD8B0" w14:textId="77777777" w:rsidR="00894BE9" w:rsidRDefault="00BC13FE">
      <w:pPr>
        <w:pStyle w:val="Ttulo1"/>
        <w:numPr>
          <w:ilvl w:val="1"/>
          <w:numId w:val="12"/>
        </w:numPr>
        <w:tabs>
          <w:tab w:val="left" w:pos="299"/>
        </w:tabs>
        <w:spacing w:before="1"/>
        <w:ind w:left="299" w:hanging="299"/>
        <w:rPr>
          <w:rFonts w:ascii="Arial MT"/>
          <w:b w:val="0"/>
        </w:rPr>
      </w:pPr>
      <w:bookmarkStart w:id="44" w:name="_TOC_250017"/>
      <w:r>
        <w:rPr>
          <w:spacing w:val="-2"/>
          <w:w w:val="90"/>
        </w:rPr>
        <w:t>DETERIO</w:t>
      </w:r>
      <w:r>
        <w:rPr>
          <w:spacing w:val="-2"/>
          <w:w w:val="90"/>
        </w:rPr>
        <w:t>RO</w:t>
      </w:r>
      <w:bookmarkEnd w:id="44"/>
      <w:r>
        <w:rPr>
          <w:rFonts w:ascii="Arial MT"/>
          <w:b w:val="0"/>
          <w:spacing w:val="-2"/>
          <w:w w:val="90"/>
        </w:rPr>
        <w:t>.</w:t>
      </w:r>
    </w:p>
    <w:p w14:paraId="55A18F9C" w14:textId="77777777" w:rsidR="00894BE9" w:rsidRDefault="00894BE9">
      <w:pPr>
        <w:pStyle w:val="Ttulo1"/>
        <w:rPr>
          <w:rFonts w:ascii="Arial MT"/>
          <w:b w:val="0"/>
        </w:rPr>
        <w:sectPr w:rsidR="00894BE9">
          <w:footerReference w:type="default" r:id="rId39"/>
          <w:pgSz w:w="15840" w:h="12240" w:orient="landscape"/>
          <w:pgMar w:top="2420" w:right="360" w:bottom="1020" w:left="1440" w:header="953" w:footer="826" w:gutter="0"/>
          <w:cols w:space="720"/>
        </w:sectPr>
      </w:pPr>
    </w:p>
    <w:p w14:paraId="320F2BF0" w14:textId="77777777" w:rsidR="00894BE9" w:rsidRDefault="00894BE9">
      <w:pPr>
        <w:pStyle w:val="Textoindependiente"/>
        <w:spacing w:before="20"/>
      </w:pPr>
    </w:p>
    <w:p w14:paraId="0B156EFB" w14:textId="77777777" w:rsidR="00894BE9" w:rsidRDefault="00BC13FE">
      <w:pPr>
        <w:pStyle w:val="Textoindependiente"/>
      </w:pPr>
      <w:r>
        <w:rPr>
          <w:w w:val="80"/>
        </w:rPr>
        <w:t>Al</w:t>
      </w:r>
      <w:r>
        <w:rPr>
          <w:spacing w:val="-5"/>
        </w:rPr>
        <w:t xml:space="preserve"> </w:t>
      </w:r>
      <w:r>
        <w:rPr>
          <w:w w:val="80"/>
        </w:rPr>
        <w:t>cierre</w:t>
      </w:r>
      <w:r>
        <w:rPr>
          <w:spacing w:val="-8"/>
        </w:rPr>
        <w:t xml:space="preserve"> </w:t>
      </w:r>
      <w:r>
        <w:rPr>
          <w:w w:val="80"/>
        </w:rPr>
        <w:t>de</w:t>
      </w:r>
      <w:r>
        <w:rPr>
          <w:spacing w:val="-4"/>
        </w:rPr>
        <w:t xml:space="preserve"> </w:t>
      </w:r>
      <w:r>
        <w:rPr>
          <w:w w:val="80"/>
        </w:rPr>
        <w:t>cada</w:t>
      </w:r>
      <w:r>
        <w:rPr>
          <w:spacing w:val="-3"/>
        </w:rPr>
        <w:t xml:space="preserve"> </w:t>
      </w:r>
      <w:r>
        <w:rPr>
          <w:w w:val="80"/>
        </w:rPr>
        <w:t>periodo</w:t>
      </w:r>
      <w:r>
        <w:rPr>
          <w:spacing w:val="-6"/>
        </w:rPr>
        <w:t xml:space="preserve"> </w:t>
      </w:r>
      <w:r>
        <w:rPr>
          <w:w w:val="80"/>
        </w:rPr>
        <w:t>contable,</w:t>
      </w:r>
      <w:r>
        <w:rPr>
          <w:spacing w:val="-5"/>
        </w:rPr>
        <w:t xml:space="preserve"> </w:t>
      </w:r>
      <w:r>
        <w:rPr>
          <w:w w:val="80"/>
        </w:rPr>
        <w:t>la</w:t>
      </w:r>
      <w:r>
        <w:rPr>
          <w:spacing w:val="-4"/>
        </w:rPr>
        <w:t xml:space="preserve"> </w:t>
      </w:r>
      <w:r>
        <w:rPr>
          <w:w w:val="80"/>
        </w:rPr>
        <w:t>entidad</w:t>
      </w:r>
      <w:r>
        <w:rPr>
          <w:spacing w:val="-5"/>
        </w:rPr>
        <w:t xml:space="preserve"> </w:t>
      </w:r>
      <w:r>
        <w:rPr>
          <w:w w:val="80"/>
        </w:rPr>
        <w:t>evaluara</w:t>
      </w:r>
      <w:r>
        <w:rPr>
          <w:spacing w:val="-4"/>
        </w:rPr>
        <w:t xml:space="preserve"> </w:t>
      </w:r>
      <w:r>
        <w:rPr>
          <w:w w:val="80"/>
        </w:rPr>
        <w:t>el</w:t>
      </w:r>
      <w:r>
        <w:rPr>
          <w:spacing w:val="-7"/>
        </w:rPr>
        <w:t xml:space="preserve"> </w:t>
      </w:r>
      <w:r>
        <w:rPr>
          <w:w w:val="80"/>
        </w:rPr>
        <w:t>indicio</w:t>
      </w:r>
      <w:r>
        <w:rPr>
          <w:spacing w:val="-4"/>
        </w:rPr>
        <w:t xml:space="preserve"> </w:t>
      </w:r>
      <w:r>
        <w:rPr>
          <w:w w:val="80"/>
        </w:rPr>
        <w:t>de</w:t>
      </w:r>
      <w:r>
        <w:rPr>
          <w:spacing w:val="-5"/>
        </w:rPr>
        <w:t xml:space="preserve"> </w:t>
      </w:r>
      <w:r>
        <w:rPr>
          <w:w w:val="80"/>
        </w:rPr>
        <w:t>deterioro.</w:t>
      </w:r>
      <w:r>
        <w:rPr>
          <w:spacing w:val="-4"/>
        </w:rPr>
        <w:t xml:space="preserve"> </w:t>
      </w:r>
      <w:r>
        <w:rPr>
          <w:w w:val="80"/>
        </w:rPr>
        <w:t>Sí</w:t>
      </w:r>
      <w:r>
        <w:rPr>
          <w:spacing w:val="-7"/>
        </w:rPr>
        <w:t xml:space="preserve"> </w:t>
      </w:r>
      <w:r>
        <w:rPr>
          <w:w w:val="80"/>
        </w:rPr>
        <w:t>existen</w:t>
      </w:r>
      <w:r>
        <w:rPr>
          <w:spacing w:val="-7"/>
        </w:rPr>
        <w:t xml:space="preserve"> </w:t>
      </w:r>
      <w:r>
        <w:rPr>
          <w:w w:val="80"/>
        </w:rPr>
        <w:t>indicios,</w:t>
      </w:r>
      <w:r>
        <w:rPr>
          <w:spacing w:val="-4"/>
        </w:rPr>
        <w:t xml:space="preserve"> </w:t>
      </w:r>
      <w:r>
        <w:rPr>
          <w:w w:val="80"/>
        </w:rPr>
        <w:t>se</w:t>
      </w:r>
      <w:r>
        <w:rPr>
          <w:spacing w:val="-5"/>
        </w:rPr>
        <w:t xml:space="preserve"> </w:t>
      </w:r>
      <w:r>
        <w:rPr>
          <w:w w:val="80"/>
        </w:rPr>
        <w:t>procederá</w:t>
      </w:r>
      <w:r>
        <w:rPr>
          <w:spacing w:val="-4"/>
        </w:rPr>
        <w:t xml:space="preserve"> </w:t>
      </w:r>
      <w:r>
        <w:rPr>
          <w:w w:val="80"/>
        </w:rPr>
        <w:t>al</w:t>
      </w:r>
      <w:r>
        <w:rPr>
          <w:spacing w:val="-5"/>
        </w:rPr>
        <w:t xml:space="preserve"> </w:t>
      </w:r>
      <w:r>
        <w:rPr>
          <w:w w:val="80"/>
        </w:rPr>
        <w:t>cálculo</w:t>
      </w:r>
      <w:r>
        <w:rPr>
          <w:spacing w:val="-6"/>
        </w:rPr>
        <w:t xml:space="preserve"> </w:t>
      </w:r>
      <w:r>
        <w:rPr>
          <w:w w:val="80"/>
        </w:rPr>
        <w:t>del</w:t>
      </w:r>
      <w:r>
        <w:rPr>
          <w:spacing w:val="-5"/>
        </w:rPr>
        <w:t xml:space="preserve"> </w:t>
      </w:r>
      <w:r>
        <w:rPr>
          <w:w w:val="80"/>
        </w:rPr>
        <w:t>deterioro</w:t>
      </w:r>
      <w:r>
        <w:rPr>
          <w:spacing w:val="-4"/>
        </w:rPr>
        <w:t xml:space="preserve"> </w:t>
      </w:r>
      <w:r>
        <w:rPr>
          <w:w w:val="80"/>
        </w:rPr>
        <w:t>de</w:t>
      </w:r>
      <w:r>
        <w:rPr>
          <w:spacing w:val="2"/>
        </w:rPr>
        <w:t xml:space="preserve"> </w:t>
      </w:r>
      <w:r>
        <w:rPr>
          <w:w w:val="80"/>
        </w:rPr>
        <w:t>lo</w:t>
      </w:r>
      <w:r>
        <w:rPr>
          <w:spacing w:val="-7"/>
        </w:rPr>
        <w:t xml:space="preserve"> </w:t>
      </w:r>
      <w:r>
        <w:rPr>
          <w:w w:val="80"/>
        </w:rPr>
        <w:t>contrario</w:t>
      </w:r>
      <w:r>
        <w:rPr>
          <w:spacing w:val="-4"/>
        </w:rPr>
        <w:t xml:space="preserve"> </w:t>
      </w:r>
      <w:r>
        <w:rPr>
          <w:spacing w:val="-5"/>
          <w:w w:val="80"/>
        </w:rPr>
        <w:t>no.</w:t>
      </w:r>
    </w:p>
    <w:p w14:paraId="504F5006" w14:textId="77777777" w:rsidR="00894BE9" w:rsidRDefault="00BC13FE">
      <w:pPr>
        <w:pStyle w:val="Ttulo1"/>
        <w:numPr>
          <w:ilvl w:val="1"/>
          <w:numId w:val="12"/>
        </w:numPr>
        <w:tabs>
          <w:tab w:val="left" w:pos="299"/>
        </w:tabs>
        <w:spacing w:before="160"/>
        <w:ind w:left="299" w:hanging="299"/>
      </w:pPr>
      <w:bookmarkStart w:id="45" w:name="_TOC_250016"/>
      <w:bookmarkEnd w:id="45"/>
      <w:r>
        <w:rPr>
          <w:spacing w:val="-2"/>
          <w:w w:val="90"/>
        </w:rPr>
        <w:t>REVELACIONES.</w:t>
      </w:r>
    </w:p>
    <w:p w14:paraId="0DBDE2E7" w14:textId="77777777" w:rsidR="00894BE9" w:rsidRDefault="00BC13FE">
      <w:pPr>
        <w:pStyle w:val="Textoindependiente"/>
        <w:spacing w:before="160"/>
      </w:pPr>
      <w:r>
        <w:rPr>
          <w:w w:val="80"/>
        </w:rPr>
        <w:t>El</w:t>
      </w:r>
      <w:r>
        <w:rPr>
          <w:spacing w:val="-6"/>
        </w:rPr>
        <w:t xml:space="preserve"> </w:t>
      </w:r>
      <w:r>
        <w:rPr>
          <w:w w:val="80"/>
        </w:rPr>
        <w:t>instituto</w:t>
      </w:r>
      <w:r>
        <w:rPr>
          <w:spacing w:val="-6"/>
        </w:rPr>
        <w:t xml:space="preserve"> </w:t>
      </w:r>
      <w:r>
        <w:rPr>
          <w:w w:val="80"/>
        </w:rPr>
        <w:t>relevará</w:t>
      </w:r>
      <w:r>
        <w:rPr>
          <w:spacing w:val="-6"/>
        </w:rPr>
        <w:t xml:space="preserve"> </w:t>
      </w:r>
      <w:r>
        <w:rPr>
          <w:w w:val="80"/>
        </w:rPr>
        <w:t>en</w:t>
      </w:r>
      <w:r>
        <w:rPr>
          <w:spacing w:val="-5"/>
        </w:rPr>
        <w:t xml:space="preserve"> </w:t>
      </w:r>
      <w:r>
        <w:rPr>
          <w:w w:val="80"/>
        </w:rPr>
        <w:t>las</w:t>
      </w:r>
      <w:r>
        <w:rPr>
          <w:spacing w:val="-6"/>
        </w:rPr>
        <w:t xml:space="preserve"> </w:t>
      </w:r>
      <w:r>
        <w:rPr>
          <w:w w:val="80"/>
        </w:rPr>
        <w:t>notas</w:t>
      </w:r>
      <w:r>
        <w:rPr>
          <w:spacing w:val="-5"/>
        </w:rPr>
        <w:t xml:space="preserve"> </w:t>
      </w:r>
      <w:r>
        <w:rPr>
          <w:w w:val="80"/>
        </w:rPr>
        <w:t>de</w:t>
      </w:r>
      <w:r>
        <w:rPr>
          <w:spacing w:val="-5"/>
        </w:rPr>
        <w:t xml:space="preserve"> </w:t>
      </w:r>
      <w:r>
        <w:rPr>
          <w:w w:val="80"/>
        </w:rPr>
        <w:t>los</w:t>
      </w:r>
      <w:r>
        <w:rPr>
          <w:spacing w:val="-6"/>
        </w:rPr>
        <w:t xml:space="preserve"> </w:t>
      </w:r>
      <w:r>
        <w:rPr>
          <w:w w:val="80"/>
        </w:rPr>
        <w:t>estados</w:t>
      </w:r>
      <w:r>
        <w:rPr>
          <w:spacing w:val="-6"/>
        </w:rPr>
        <w:t xml:space="preserve"> </w:t>
      </w:r>
      <w:r>
        <w:rPr>
          <w:w w:val="80"/>
        </w:rPr>
        <w:t>financieros</w:t>
      </w:r>
      <w:r>
        <w:rPr>
          <w:spacing w:val="-8"/>
        </w:rPr>
        <w:t xml:space="preserve"> </w:t>
      </w:r>
      <w:r>
        <w:rPr>
          <w:w w:val="80"/>
        </w:rPr>
        <w:t>lo</w:t>
      </w:r>
      <w:r>
        <w:rPr>
          <w:spacing w:val="-6"/>
        </w:rPr>
        <w:t xml:space="preserve"> </w:t>
      </w:r>
      <w:r>
        <w:rPr>
          <w:spacing w:val="-2"/>
          <w:w w:val="80"/>
        </w:rPr>
        <w:t>siguientes:</w:t>
      </w:r>
    </w:p>
    <w:p w14:paraId="48B680E6" w14:textId="77777777" w:rsidR="00894BE9" w:rsidRDefault="00BC13FE">
      <w:pPr>
        <w:pStyle w:val="Textoindependiente"/>
        <w:spacing w:before="160"/>
      </w:pPr>
      <w:r>
        <w:rPr>
          <w:w w:val="80"/>
        </w:rPr>
        <w:t>Revelará</w:t>
      </w:r>
      <w:r>
        <w:rPr>
          <w:spacing w:val="-4"/>
        </w:rPr>
        <w:t xml:space="preserve"> </w:t>
      </w:r>
      <w:r>
        <w:rPr>
          <w:w w:val="80"/>
        </w:rPr>
        <w:t>para</w:t>
      </w:r>
      <w:r>
        <w:rPr>
          <w:spacing w:val="-4"/>
        </w:rPr>
        <w:t xml:space="preserve"> </w:t>
      </w:r>
      <w:r>
        <w:rPr>
          <w:w w:val="80"/>
        </w:rPr>
        <w:t>cada</w:t>
      </w:r>
      <w:r>
        <w:rPr>
          <w:spacing w:val="-3"/>
        </w:rPr>
        <w:t xml:space="preserve"> </w:t>
      </w:r>
      <w:r>
        <w:rPr>
          <w:w w:val="80"/>
        </w:rPr>
        <w:t>categoría</w:t>
      </w:r>
      <w:r>
        <w:rPr>
          <w:spacing w:val="-6"/>
        </w:rPr>
        <w:t xml:space="preserve"> </w:t>
      </w:r>
      <w:r>
        <w:rPr>
          <w:w w:val="80"/>
        </w:rPr>
        <w:t>de</w:t>
      </w:r>
      <w:r>
        <w:rPr>
          <w:spacing w:val="-4"/>
        </w:rPr>
        <w:t xml:space="preserve"> </w:t>
      </w:r>
      <w:r>
        <w:rPr>
          <w:w w:val="80"/>
        </w:rPr>
        <w:t>elementos</w:t>
      </w:r>
      <w:r>
        <w:rPr>
          <w:spacing w:val="-4"/>
        </w:rPr>
        <w:t xml:space="preserve"> </w:t>
      </w:r>
      <w:r>
        <w:rPr>
          <w:w w:val="80"/>
        </w:rPr>
        <w:t>de</w:t>
      </w:r>
      <w:r>
        <w:rPr>
          <w:spacing w:val="-3"/>
        </w:rPr>
        <w:t xml:space="preserve"> </w:t>
      </w:r>
      <w:r>
        <w:rPr>
          <w:w w:val="80"/>
        </w:rPr>
        <w:t>propiedad,</w:t>
      </w:r>
      <w:r>
        <w:rPr>
          <w:spacing w:val="-4"/>
        </w:rPr>
        <w:t xml:space="preserve"> </w:t>
      </w:r>
      <w:r>
        <w:rPr>
          <w:w w:val="80"/>
        </w:rPr>
        <w:t>planta</w:t>
      </w:r>
      <w:r>
        <w:rPr>
          <w:spacing w:val="-4"/>
        </w:rPr>
        <w:t xml:space="preserve"> </w:t>
      </w:r>
      <w:r>
        <w:rPr>
          <w:w w:val="80"/>
        </w:rPr>
        <w:t>y</w:t>
      </w:r>
      <w:r>
        <w:rPr>
          <w:spacing w:val="-2"/>
        </w:rPr>
        <w:t xml:space="preserve"> </w:t>
      </w:r>
      <w:r>
        <w:rPr>
          <w:w w:val="80"/>
        </w:rPr>
        <w:t>equipo</w:t>
      </w:r>
      <w:r>
        <w:rPr>
          <w:spacing w:val="-4"/>
        </w:rPr>
        <w:t xml:space="preserve"> </w:t>
      </w:r>
      <w:r>
        <w:rPr>
          <w:w w:val="80"/>
        </w:rPr>
        <w:t>que</w:t>
      </w:r>
      <w:r>
        <w:rPr>
          <w:spacing w:val="-6"/>
        </w:rPr>
        <w:t xml:space="preserve"> </w:t>
      </w:r>
      <w:r>
        <w:rPr>
          <w:w w:val="80"/>
        </w:rPr>
        <w:t>se</w:t>
      </w:r>
      <w:r>
        <w:rPr>
          <w:spacing w:val="-3"/>
        </w:rPr>
        <w:t xml:space="preserve"> </w:t>
      </w:r>
      <w:r>
        <w:rPr>
          <w:w w:val="80"/>
        </w:rPr>
        <w:t>considere</w:t>
      </w:r>
      <w:r>
        <w:rPr>
          <w:spacing w:val="-4"/>
        </w:rPr>
        <w:t xml:space="preserve"> </w:t>
      </w:r>
      <w:r>
        <w:rPr>
          <w:w w:val="80"/>
        </w:rPr>
        <w:t>apropiada,</w:t>
      </w:r>
      <w:r>
        <w:rPr>
          <w:spacing w:val="-4"/>
        </w:rPr>
        <w:t xml:space="preserve"> </w:t>
      </w:r>
      <w:r>
        <w:rPr>
          <w:w w:val="80"/>
        </w:rPr>
        <w:t>la</w:t>
      </w:r>
      <w:r>
        <w:rPr>
          <w:spacing w:val="-3"/>
        </w:rPr>
        <w:t xml:space="preserve"> </w:t>
      </w:r>
      <w:r>
        <w:rPr>
          <w:w w:val="80"/>
        </w:rPr>
        <w:t>siguiente</w:t>
      </w:r>
      <w:r>
        <w:rPr>
          <w:spacing w:val="-4"/>
        </w:rPr>
        <w:t xml:space="preserve"> </w:t>
      </w:r>
      <w:r>
        <w:rPr>
          <w:spacing w:val="-2"/>
          <w:w w:val="80"/>
        </w:rPr>
        <w:t>información:</w:t>
      </w:r>
    </w:p>
    <w:p w14:paraId="1C7BCE40" w14:textId="77777777" w:rsidR="00894BE9" w:rsidRDefault="00BC13FE">
      <w:pPr>
        <w:pStyle w:val="Prrafodelista"/>
        <w:numPr>
          <w:ilvl w:val="0"/>
          <w:numId w:val="11"/>
        </w:numPr>
        <w:tabs>
          <w:tab w:val="left" w:pos="720"/>
        </w:tabs>
        <w:spacing w:before="160" w:line="252" w:lineRule="exact"/>
      </w:pPr>
      <w:r>
        <w:rPr>
          <w:w w:val="80"/>
        </w:rPr>
        <w:t>Las</w:t>
      </w:r>
      <w:r>
        <w:rPr>
          <w:spacing w:val="-4"/>
        </w:rPr>
        <w:t xml:space="preserve"> </w:t>
      </w:r>
      <w:r>
        <w:rPr>
          <w:w w:val="80"/>
        </w:rPr>
        <w:t>bases</w:t>
      </w:r>
      <w:r>
        <w:rPr>
          <w:spacing w:val="-6"/>
        </w:rPr>
        <w:t xml:space="preserve"> </w:t>
      </w:r>
      <w:r>
        <w:rPr>
          <w:w w:val="80"/>
        </w:rPr>
        <w:t>de</w:t>
      </w:r>
      <w:r>
        <w:rPr>
          <w:spacing w:val="-3"/>
        </w:rPr>
        <w:t xml:space="preserve"> </w:t>
      </w:r>
      <w:r>
        <w:rPr>
          <w:w w:val="80"/>
        </w:rPr>
        <w:t>medición</w:t>
      </w:r>
      <w:r>
        <w:rPr>
          <w:spacing w:val="-4"/>
        </w:rPr>
        <w:t xml:space="preserve"> </w:t>
      </w:r>
      <w:r>
        <w:rPr>
          <w:w w:val="80"/>
        </w:rPr>
        <w:t>utilizadas</w:t>
      </w:r>
      <w:r>
        <w:rPr>
          <w:spacing w:val="-3"/>
        </w:rPr>
        <w:t xml:space="preserve"> </w:t>
      </w:r>
      <w:r>
        <w:rPr>
          <w:w w:val="80"/>
        </w:rPr>
        <w:t>para</w:t>
      </w:r>
      <w:r>
        <w:rPr>
          <w:spacing w:val="-6"/>
        </w:rPr>
        <w:t xml:space="preserve"> </w:t>
      </w:r>
      <w:r>
        <w:rPr>
          <w:w w:val="80"/>
        </w:rPr>
        <w:t>determinar</w:t>
      </w:r>
      <w:r>
        <w:rPr>
          <w:spacing w:val="-7"/>
        </w:rPr>
        <w:t xml:space="preserve"> </w:t>
      </w:r>
      <w:r>
        <w:rPr>
          <w:w w:val="80"/>
        </w:rPr>
        <w:t>el</w:t>
      </w:r>
      <w:r>
        <w:rPr>
          <w:spacing w:val="-4"/>
        </w:rPr>
        <w:t xml:space="preserve"> </w:t>
      </w:r>
      <w:r>
        <w:rPr>
          <w:w w:val="80"/>
        </w:rPr>
        <w:t>importe</w:t>
      </w:r>
      <w:r>
        <w:rPr>
          <w:spacing w:val="-3"/>
        </w:rPr>
        <w:t xml:space="preserve"> </w:t>
      </w:r>
      <w:r>
        <w:rPr>
          <w:w w:val="80"/>
        </w:rPr>
        <w:t>en</w:t>
      </w:r>
      <w:r>
        <w:rPr>
          <w:spacing w:val="-4"/>
        </w:rPr>
        <w:t xml:space="preserve"> </w:t>
      </w:r>
      <w:r>
        <w:rPr>
          <w:w w:val="80"/>
        </w:rPr>
        <w:t>libros</w:t>
      </w:r>
      <w:r>
        <w:rPr>
          <w:spacing w:val="-3"/>
        </w:rPr>
        <w:t xml:space="preserve"> </w:t>
      </w:r>
      <w:r>
        <w:rPr>
          <w:spacing w:val="-2"/>
          <w:w w:val="80"/>
        </w:rPr>
        <w:t>bruto.</w:t>
      </w:r>
    </w:p>
    <w:p w14:paraId="54A426CB" w14:textId="77777777" w:rsidR="00894BE9" w:rsidRDefault="00BC13FE">
      <w:pPr>
        <w:pStyle w:val="Prrafodelista"/>
        <w:numPr>
          <w:ilvl w:val="0"/>
          <w:numId w:val="11"/>
        </w:numPr>
        <w:tabs>
          <w:tab w:val="left" w:pos="720"/>
        </w:tabs>
        <w:spacing w:line="252" w:lineRule="exact"/>
      </w:pPr>
      <w:r>
        <w:rPr>
          <w:w w:val="80"/>
        </w:rPr>
        <w:t>Los</w:t>
      </w:r>
      <w:r>
        <w:rPr>
          <w:spacing w:val="-4"/>
        </w:rPr>
        <w:t xml:space="preserve"> </w:t>
      </w:r>
      <w:r>
        <w:rPr>
          <w:w w:val="80"/>
        </w:rPr>
        <w:t>métodos</w:t>
      </w:r>
      <w:r>
        <w:rPr>
          <w:spacing w:val="-3"/>
        </w:rPr>
        <w:t xml:space="preserve"> </w:t>
      </w:r>
      <w:r>
        <w:rPr>
          <w:w w:val="80"/>
        </w:rPr>
        <w:t>de</w:t>
      </w:r>
      <w:r>
        <w:rPr>
          <w:spacing w:val="-3"/>
        </w:rPr>
        <w:t xml:space="preserve"> </w:t>
      </w:r>
      <w:r>
        <w:rPr>
          <w:w w:val="80"/>
        </w:rPr>
        <w:t>depreciación</w:t>
      </w:r>
      <w:r>
        <w:rPr>
          <w:spacing w:val="-6"/>
        </w:rPr>
        <w:t xml:space="preserve"> </w:t>
      </w:r>
      <w:r>
        <w:rPr>
          <w:spacing w:val="-2"/>
          <w:w w:val="80"/>
        </w:rPr>
        <w:t>utilizados.</w:t>
      </w:r>
    </w:p>
    <w:p w14:paraId="387126C4" w14:textId="77777777" w:rsidR="00894BE9" w:rsidRDefault="00BC13FE">
      <w:pPr>
        <w:pStyle w:val="Prrafodelista"/>
        <w:numPr>
          <w:ilvl w:val="0"/>
          <w:numId w:val="11"/>
        </w:numPr>
        <w:tabs>
          <w:tab w:val="left" w:pos="720"/>
        </w:tabs>
        <w:spacing w:line="252" w:lineRule="exact"/>
      </w:pPr>
      <w:r>
        <w:rPr>
          <w:w w:val="80"/>
        </w:rPr>
        <w:t>Las</w:t>
      </w:r>
      <w:r>
        <w:rPr>
          <w:spacing w:val="-6"/>
        </w:rPr>
        <w:t xml:space="preserve"> </w:t>
      </w:r>
      <w:r>
        <w:rPr>
          <w:w w:val="80"/>
        </w:rPr>
        <w:t>vidas</w:t>
      </w:r>
      <w:r>
        <w:rPr>
          <w:spacing w:val="-7"/>
        </w:rPr>
        <w:t xml:space="preserve"> </w:t>
      </w:r>
      <w:r>
        <w:rPr>
          <w:w w:val="80"/>
        </w:rPr>
        <w:t>útiles</w:t>
      </w:r>
      <w:r>
        <w:rPr>
          <w:spacing w:val="-6"/>
        </w:rPr>
        <w:t xml:space="preserve"> </w:t>
      </w:r>
      <w:r>
        <w:rPr>
          <w:w w:val="80"/>
        </w:rPr>
        <w:t>o</w:t>
      </w:r>
      <w:r>
        <w:rPr>
          <w:spacing w:val="-7"/>
        </w:rPr>
        <w:t xml:space="preserve"> </w:t>
      </w:r>
      <w:r>
        <w:rPr>
          <w:w w:val="80"/>
        </w:rPr>
        <w:t>las</w:t>
      </w:r>
      <w:r>
        <w:rPr>
          <w:spacing w:val="-5"/>
        </w:rPr>
        <w:t xml:space="preserve"> </w:t>
      </w:r>
      <w:r>
        <w:rPr>
          <w:w w:val="80"/>
        </w:rPr>
        <w:t>tasas</w:t>
      </w:r>
      <w:r>
        <w:rPr>
          <w:spacing w:val="-6"/>
        </w:rPr>
        <w:t xml:space="preserve"> </w:t>
      </w:r>
      <w:r>
        <w:rPr>
          <w:w w:val="80"/>
        </w:rPr>
        <w:t>de</w:t>
      </w:r>
      <w:r>
        <w:rPr>
          <w:spacing w:val="-7"/>
        </w:rPr>
        <w:t xml:space="preserve"> </w:t>
      </w:r>
      <w:r>
        <w:rPr>
          <w:w w:val="80"/>
        </w:rPr>
        <w:t>depreciación</w:t>
      </w:r>
      <w:r>
        <w:rPr>
          <w:spacing w:val="-5"/>
        </w:rPr>
        <w:t xml:space="preserve"> </w:t>
      </w:r>
      <w:r>
        <w:rPr>
          <w:spacing w:val="-2"/>
          <w:w w:val="80"/>
        </w:rPr>
        <w:t>utilizadas.</w:t>
      </w:r>
    </w:p>
    <w:p w14:paraId="67E9120E" w14:textId="77777777" w:rsidR="00894BE9" w:rsidRDefault="00BC13FE">
      <w:pPr>
        <w:pStyle w:val="Prrafodelista"/>
        <w:numPr>
          <w:ilvl w:val="0"/>
          <w:numId w:val="11"/>
        </w:numPr>
        <w:tabs>
          <w:tab w:val="left" w:pos="720"/>
        </w:tabs>
        <w:ind w:right="1075"/>
      </w:pPr>
      <w:r>
        <w:rPr>
          <w:w w:val="80"/>
        </w:rPr>
        <w:t>El</w:t>
      </w:r>
      <w:r>
        <w:t xml:space="preserve"> </w:t>
      </w:r>
      <w:r>
        <w:rPr>
          <w:w w:val="80"/>
        </w:rPr>
        <w:t>importe</w:t>
      </w:r>
      <w:r>
        <w:t xml:space="preserve"> </w:t>
      </w:r>
      <w:r>
        <w:rPr>
          <w:w w:val="80"/>
        </w:rPr>
        <w:t>bruto</w:t>
      </w:r>
      <w:r>
        <w:t xml:space="preserve"> </w:t>
      </w:r>
      <w:r>
        <w:rPr>
          <w:w w:val="80"/>
        </w:rPr>
        <w:t>en</w:t>
      </w:r>
      <w:r>
        <w:t xml:space="preserve"> </w:t>
      </w:r>
      <w:r>
        <w:rPr>
          <w:w w:val="80"/>
        </w:rPr>
        <w:t>libros</w:t>
      </w:r>
      <w:r>
        <w:t xml:space="preserve"> </w:t>
      </w:r>
      <w:r>
        <w:rPr>
          <w:w w:val="80"/>
        </w:rPr>
        <w:t>y</w:t>
      </w:r>
      <w:r>
        <w:t xml:space="preserve"> </w:t>
      </w:r>
      <w:r>
        <w:rPr>
          <w:w w:val="80"/>
        </w:rPr>
        <w:t>la</w:t>
      </w:r>
      <w:r>
        <w:t xml:space="preserve"> </w:t>
      </w:r>
      <w:r>
        <w:rPr>
          <w:w w:val="80"/>
        </w:rPr>
        <w:t>depreciación</w:t>
      </w:r>
      <w:r>
        <w:t xml:space="preserve"> </w:t>
      </w:r>
      <w:r>
        <w:rPr>
          <w:w w:val="80"/>
        </w:rPr>
        <w:t>acumulada</w:t>
      </w:r>
      <w:r>
        <w:t xml:space="preserve"> </w:t>
      </w:r>
      <w:r>
        <w:rPr>
          <w:w w:val="80"/>
        </w:rPr>
        <w:t>(agregada</w:t>
      </w:r>
      <w:r>
        <w:t xml:space="preserve"> </w:t>
      </w:r>
      <w:r>
        <w:rPr>
          <w:w w:val="80"/>
        </w:rPr>
        <w:t>con</w:t>
      </w:r>
      <w:r>
        <w:t xml:space="preserve"> </w:t>
      </w:r>
      <w:r>
        <w:rPr>
          <w:w w:val="80"/>
        </w:rPr>
        <w:t>pérdidas</w:t>
      </w:r>
      <w:r>
        <w:t xml:space="preserve"> </w:t>
      </w:r>
      <w:r>
        <w:rPr>
          <w:w w:val="80"/>
        </w:rPr>
        <w:t>por</w:t>
      </w:r>
      <w:r>
        <w:t xml:space="preserve"> </w:t>
      </w:r>
      <w:r>
        <w:rPr>
          <w:w w:val="80"/>
        </w:rPr>
        <w:t>deterioro</w:t>
      </w:r>
      <w:r>
        <w:t xml:space="preserve"> </w:t>
      </w:r>
      <w:r>
        <w:rPr>
          <w:w w:val="80"/>
        </w:rPr>
        <w:t>del</w:t>
      </w:r>
      <w:r>
        <w:t xml:space="preserve"> </w:t>
      </w:r>
      <w:r>
        <w:rPr>
          <w:w w:val="80"/>
        </w:rPr>
        <w:t>valor</w:t>
      </w:r>
      <w:r>
        <w:t xml:space="preserve"> </w:t>
      </w:r>
      <w:r>
        <w:rPr>
          <w:w w:val="80"/>
        </w:rPr>
        <w:t>acumuladas),</w:t>
      </w:r>
      <w:r>
        <w:t xml:space="preserve"> </w:t>
      </w:r>
      <w:r>
        <w:rPr>
          <w:w w:val="80"/>
        </w:rPr>
        <w:t>al</w:t>
      </w:r>
      <w:r>
        <w:t xml:space="preserve"> </w:t>
      </w:r>
      <w:r>
        <w:rPr>
          <w:w w:val="80"/>
        </w:rPr>
        <w:t>principio</w:t>
      </w:r>
      <w:r>
        <w:t xml:space="preserve"> </w:t>
      </w:r>
      <w:r>
        <w:rPr>
          <w:w w:val="80"/>
        </w:rPr>
        <w:t>y</w:t>
      </w:r>
      <w:r>
        <w:t xml:space="preserve"> </w:t>
      </w:r>
      <w:r>
        <w:rPr>
          <w:w w:val="80"/>
        </w:rPr>
        <w:t>final</w:t>
      </w:r>
      <w:r>
        <w:t xml:space="preserve"> </w:t>
      </w:r>
      <w:r>
        <w:rPr>
          <w:w w:val="80"/>
        </w:rPr>
        <w:t>del</w:t>
      </w:r>
      <w:r>
        <w:t xml:space="preserve"> </w:t>
      </w:r>
      <w:r>
        <w:rPr>
          <w:w w:val="80"/>
        </w:rPr>
        <w:t>periodo</w:t>
      </w:r>
      <w:r>
        <w:t xml:space="preserve"> </w:t>
      </w:r>
      <w:r>
        <w:rPr>
          <w:w w:val="80"/>
        </w:rPr>
        <w:t xml:space="preserve">sobre </w:t>
      </w:r>
      <w:r>
        <w:rPr>
          <w:w w:val="90"/>
        </w:rPr>
        <w:t>el que se informa.</w:t>
      </w:r>
    </w:p>
    <w:p w14:paraId="73668FA7" w14:textId="77777777" w:rsidR="00894BE9" w:rsidRDefault="00BC13FE">
      <w:pPr>
        <w:pStyle w:val="Prrafodelista"/>
        <w:numPr>
          <w:ilvl w:val="0"/>
          <w:numId w:val="11"/>
        </w:numPr>
        <w:tabs>
          <w:tab w:val="left" w:pos="720"/>
        </w:tabs>
        <w:spacing w:line="251" w:lineRule="exact"/>
      </w:pPr>
      <w:r>
        <w:rPr>
          <w:w w:val="80"/>
        </w:rPr>
        <w:t>Una</w:t>
      </w:r>
      <w:r>
        <w:rPr>
          <w:spacing w:val="-6"/>
        </w:rPr>
        <w:t xml:space="preserve"> </w:t>
      </w:r>
      <w:r>
        <w:rPr>
          <w:w w:val="80"/>
        </w:rPr>
        <w:t>conciliación</w:t>
      </w:r>
      <w:r>
        <w:rPr>
          <w:spacing w:val="-5"/>
        </w:rPr>
        <w:t xml:space="preserve"> </w:t>
      </w:r>
      <w:r>
        <w:rPr>
          <w:w w:val="80"/>
        </w:rPr>
        <w:t>entre</w:t>
      </w:r>
      <w:r>
        <w:rPr>
          <w:spacing w:val="-7"/>
        </w:rPr>
        <w:t xml:space="preserve"> </w:t>
      </w:r>
      <w:r>
        <w:rPr>
          <w:w w:val="80"/>
        </w:rPr>
        <w:t>los</w:t>
      </w:r>
      <w:r>
        <w:rPr>
          <w:spacing w:val="-7"/>
        </w:rPr>
        <w:t xml:space="preserve"> </w:t>
      </w:r>
      <w:r>
        <w:rPr>
          <w:w w:val="80"/>
        </w:rPr>
        <w:t>importes</w:t>
      </w:r>
      <w:r>
        <w:rPr>
          <w:spacing w:val="-5"/>
        </w:rPr>
        <w:t xml:space="preserve"> </w:t>
      </w:r>
      <w:r>
        <w:rPr>
          <w:w w:val="80"/>
        </w:rPr>
        <w:t>en</w:t>
      </w:r>
      <w:r>
        <w:rPr>
          <w:spacing w:val="-7"/>
        </w:rPr>
        <w:t xml:space="preserve"> </w:t>
      </w:r>
      <w:r>
        <w:rPr>
          <w:w w:val="80"/>
        </w:rPr>
        <w:t>libros</w:t>
      </w:r>
      <w:r>
        <w:rPr>
          <w:spacing w:val="-6"/>
        </w:rPr>
        <w:t xml:space="preserve"> </w:t>
      </w:r>
      <w:r>
        <w:rPr>
          <w:w w:val="80"/>
        </w:rPr>
        <w:t>al</w:t>
      </w:r>
      <w:r>
        <w:rPr>
          <w:spacing w:val="-7"/>
        </w:rPr>
        <w:t xml:space="preserve"> </w:t>
      </w:r>
      <w:r>
        <w:rPr>
          <w:w w:val="80"/>
        </w:rPr>
        <w:t>principio</w:t>
      </w:r>
      <w:r>
        <w:rPr>
          <w:spacing w:val="-5"/>
        </w:rPr>
        <w:t xml:space="preserve"> </w:t>
      </w:r>
      <w:r>
        <w:rPr>
          <w:w w:val="80"/>
        </w:rPr>
        <w:t>y</w:t>
      </w:r>
      <w:r>
        <w:rPr>
          <w:spacing w:val="-5"/>
        </w:rPr>
        <w:t xml:space="preserve"> </w:t>
      </w:r>
      <w:r>
        <w:rPr>
          <w:w w:val="80"/>
        </w:rPr>
        <w:t>al</w:t>
      </w:r>
      <w:r>
        <w:rPr>
          <w:spacing w:val="-7"/>
        </w:rPr>
        <w:t xml:space="preserve"> </w:t>
      </w:r>
      <w:r>
        <w:rPr>
          <w:w w:val="80"/>
        </w:rPr>
        <w:t>final</w:t>
      </w:r>
      <w:r>
        <w:rPr>
          <w:spacing w:val="-5"/>
        </w:rPr>
        <w:t xml:space="preserve"> </w:t>
      </w:r>
      <w:r>
        <w:rPr>
          <w:w w:val="80"/>
        </w:rPr>
        <w:t>del</w:t>
      </w:r>
      <w:r>
        <w:rPr>
          <w:spacing w:val="-5"/>
        </w:rPr>
        <w:t xml:space="preserve"> </w:t>
      </w:r>
      <w:r>
        <w:rPr>
          <w:w w:val="80"/>
        </w:rPr>
        <w:t>periodo</w:t>
      </w:r>
      <w:r>
        <w:rPr>
          <w:spacing w:val="-8"/>
        </w:rPr>
        <w:t xml:space="preserve"> </w:t>
      </w:r>
      <w:r>
        <w:rPr>
          <w:w w:val="80"/>
        </w:rPr>
        <w:t>sobre</w:t>
      </w:r>
      <w:r>
        <w:rPr>
          <w:spacing w:val="-7"/>
        </w:rPr>
        <w:t xml:space="preserve"> </w:t>
      </w:r>
      <w:r>
        <w:rPr>
          <w:w w:val="80"/>
        </w:rPr>
        <w:t>el</w:t>
      </w:r>
      <w:r>
        <w:rPr>
          <w:spacing w:val="-5"/>
        </w:rPr>
        <w:t xml:space="preserve"> </w:t>
      </w:r>
      <w:r>
        <w:rPr>
          <w:w w:val="80"/>
        </w:rPr>
        <w:t>que</w:t>
      </w:r>
      <w:r>
        <w:rPr>
          <w:spacing w:val="-7"/>
        </w:rPr>
        <w:t xml:space="preserve"> </w:t>
      </w:r>
      <w:r>
        <w:rPr>
          <w:w w:val="80"/>
        </w:rPr>
        <w:t>se</w:t>
      </w:r>
      <w:r>
        <w:rPr>
          <w:spacing w:val="-5"/>
        </w:rPr>
        <w:t xml:space="preserve"> </w:t>
      </w:r>
      <w:r>
        <w:rPr>
          <w:w w:val="80"/>
        </w:rPr>
        <w:t>informa,</w:t>
      </w:r>
      <w:r>
        <w:rPr>
          <w:spacing w:val="-5"/>
        </w:rPr>
        <w:t xml:space="preserve"> </w:t>
      </w:r>
      <w:r>
        <w:rPr>
          <w:w w:val="80"/>
        </w:rPr>
        <w:t>que</w:t>
      </w:r>
      <w:r>
        <w:rPr>
          <w:spacing w:val="-5"/>
        </w:rPr>
        <w:t xml:space="preserve"> </w:t>
      </w:r>
      <w:r>
        <w:rPr>
          <w:w w:val="80"/>
        </w:rPr>
        <w:t>muestre</w:t>
      </w:r>
      <w:r>
        <w:rPr>
          <w:spacing w:val="-9"/>
        </w:rPr>
        <w:t xml:space="preserve"> </w:t>
      </w:r>
      <w:r>
        <w:rPr>
          <w:w w:val="80"/>
        </w:rPr>
        <w:t>por</w:t>
      </w:r>
      <w:r>
        <w:rPr>
          <w:spacing w:val="-5"/>
        </w:rPr>
        <w:t xml:space="preserve"> </w:t>
      </w:r>
      <w:r>
        <w:rPr>
          <w:spacing w:val="-2"/>
          <w:w w:val="80"/>
        </w:rPr>
        <w:t>separado:</w:t>
      </w:r>
    </w:p>
    <w:p w14:paraId="40A20170" w14:textId="77777777" w:rsidR="00894BE9" w:rsidRDefault="00BC13FE">
      <w:pPr>
        <w:pStyle w:val="Prrafodelista"/>
        <w:numPr>
          <w:ilvl w:val="1"/>
          <w:numId w:val="11"/>
        </w:numPr>
        <w:tabs>
          <w:tab w:val="left" w:pos="720"/>
        </w:tabs>
        <w:spacing w:before="1" w:line="268" w:lineRule="exact"/>
      </w:pPr>
      <w:r>
        <w:rPr>
          <w:w w:val="80"/>
        </w:rPr>
        <w:t>Las</w:t>
      </w:r>
      <w:r>
        <w:rPr>
          <w:spacing w:val="-4"/>
        </w:rPr>
        <w:t xml:space="preserve"> </w:t>
      </w:r>
      <w:r>
        <w:rPr>
          <w:w w:val="80"/>
        </w:rPr>
        <w:t>adiciones</w:t>
      </w:r>
      <w:r>
        <w:rPr>
          <w:spacing w:val="-4"/>
        </w:rPr>
        <w:t xml:space="preserve"> </w:t>
      </w:r>
      <w:r>
        <w:rPr>
          <w:spacing w:val="-2"/>
          <w:w w:val="80"/>
        </w:rPr>
        <w:t>realizadas.</w:t>
      </w:r>
    </w:p>
    <w:p w14:paraId="221E04A0" w14:textId="77777777" w:rsidR="00894BE9" w:rsidRDefault="00BC13FE">
      <w:pPr>
        <w:pStyle w:val="Prrafodelista"/>
        <w:numPr>
          <w:ilvl w:val="1"/>
          <w:numId w:val="11"/>
        </w:numPr>
        <w:tabs>
          <w:tab w:val="left" w:pos="720"/>
        </w:tabs>
        <w:spacing w:line="268" w:lineRule="exact"/>
      </w:pPr>
      <w:r>
        <w:rPr>
          <w:w w:val="80"/>
        </w:rPr>
        <w:t>Las</w:t>
      </w:r>
      <w:r>
        <w:rPr>
          <w:spacing w:val="-6"/>
        </w:rPr>
        <w:t xml:space="preserve"> </w:t>
      </w:r>
      <w:r>
        <w:rPr>
          <w:spacing w:val="-2"/>
          <w:w w:val="90"/>
        </w:rPr>
        <w:t>disposiciones.</w:t>
      </w:r>
    </w:p>
    <w:p w14:paraId="74A426EB" w14:textId="77777777" w:rsidR="00894BE9" w:rsidRDefault="00BC13FE">
      <w:pPr>
        <w:pStyle w:val="Prrafodelista"/>
        <w:numPr>
          <w:ilvl w:val="1"/>
          <w:numId w:val="11"/>
        </w:numPr>
        <w:tabs>
          <w:tab w:val="left" w:pos="720"/>
        </w:tabs>
        <w:spacing w:line="268" w:lineRule="exact"/>
      </w:pPr>
      <w:r>
        <w:rPr>
          <w:w w:val="80"/>
        </w:rPr>
        <w:t>Las</w:t>
      </w:r>
      <w:r>
        <w:rPr>
          <w:spacing w:val="-2"/>
        </w:rPr>
        <w:t xml:space="preserve"> </w:t>
      </w:r>
      <w:r>
        <w:rPr>
          <w:w w:val="80"/>
        </w:rPr>
        <w:t>adquisiciones</w:t>
      </w:r>
      <w:r>
        <w:rPr>
          <w:spacing w:val="-3"/>
        </w:rPr>
        <w:t xml:space="preserve"> </w:t>
      </w:r>
      <w:r>
        <w:rPr>
          <w:w w:val="80"/>
        </w:rPr>
        <w:t>mediante</w:t>
      </w:r>
      <w:r>
        <w:rPr>
          <w:spacing w:val="-4"/>
        </w:rPr>
        <w:t xml:space="preserve"> </w:t>
      </w:r>
      <w:r>
        <w:rPr>
          <w:w w:val="80"/>
        </w:rPr>
        <w:t>combinaciones</w:t>
      </w:r>
      <w:r>
        <w:rPr>
          <w:spacing w:val="-1"/>
        </w:rPr>
        <w:t xml:space="preserve"> </w:t>
      </w:r>
      <w:r>
        <w:rPr>
          <w:w w:val="80"/>
        </w:rPr>
        <w:t>de</w:t>
      </w:r>
      <w:r>
        <w:rPr>
          <w:spacing w:val="-1"/>
        </w:rPr>
        <w:t xml:space="preserve"> </w:t>
      </w:r>
      <w:r>
        <w:rPr>
          <w:spacing w:val="-2"/>
          <w:w w:val="80"/>
        </w:rPr>
        <w:t>negocios.</w:t>
      </w:r>
    </w:p>
    <w:p w14:paraId="5875F96F" w14:textId="77777777" w:rsidR="00894BE9" w:rsidRDefault="00BC13FE">
      <w:pPr>
        <w:pStyle w:val="Prrafodelista"/>
        <w:numPr>
          <w:ilvl w:val="1"/>
          <w:numId w:val="11"/>
        </w:numPr>
        <w:tabs>
          <w:tab w:val="left" w:pos="720"/>
        </w:tabs>
        <w:spacing w:line="266" w:lineRule="exact"/>
      </w:pPr>
      <w:r>
        <w:rPr>
          <w:w w:val="80"/>
        </w:rPr>
        <w:t>Las</w:t>
      </w:r>
      <w:r>
        <w:rPr>
          <w:spacing w:val="-5"/>
        </w:rPr>
        <w:t xml:space="preserve"> </w:t>
      </w:r>
      <w:r>
        <w:rPr>
          <w:w w:val="80"/>
        </w:rPr>
        <w:t>pérdidas</w:t>
      </w:r>
      <w:r>
        <w:rPr>
          <w:spacing w:val="-5"/>
        </w:rPr>
        <w:t xml:space="preserve"> </w:t>
      </w:r>
      <w:r>
        <w:rPr>
          <w:w w:val="80"/>
        </w:rPr>
        <w:t>por</w:t>
      </w:r>
      <w:r>
        <w:rPr>
          <w:spacing w:val="-5"/>
        </w:rPr>
        <w:t xml:space="preserve"> </w:t>
      </w:r>
      <w:r>
        <w:rPr>
          <w:w w:val="80"/>
        </w:rPr>
        <w:t>deterioro</w:t>
      </w:r>
      <w:r>
        <w:rPr>
          <w:spacing w:val="-7"/>
        </w:rPr>
        <w:t xml:space="preserve"> </w:t>
      </w:r>
      <w:r>
        <w:rPr>
          <w:w w:val="80"/>
        </w:rPr>
        <w:t>del</w:t>
      </w:r>
      <w:r>
        <w:rPr>
          <w:spacing w:val="-7"/>
        </w:rPr>
        <w:t xml:space="preserve"> </w:t>
      </w:r>
      <w:r>
        <w:rPr>
          <w:w w:val="80"/>
        </w:rPr>
        <w:t>valor</w:t>
      </w:r>
      <w:r>
        <w:rPr>
          <w:spacing w:val="-5"/>
        </w:rPr>
        <w:t xml:space="preserve"> </w:t>
      </w:r>
      <w:r>
        <w:rPr>
          <w:w w:val="80"/>
        </w:rPr>
        <w:t>reconocidas</w:t>
      </w:r>
      <w:r>
        <w:rPr>
          <w:spacing w:val="-5"/>
        </w:rPr>
        <w:t xml:space="preserve"> </w:t>
      </w:r>
      <w:r>
        <w:rPr>
          <w:w w:val="80"/>
        </w:rPr>
        <w:t>o</w:t>
      </w:r>
      <w:r>
        <w:rPr>
          <w:spacing w:val="-5"/>
        </w:rPr>
        <w:t xml:space="preserve"> </w:t>
      </w:r>
      <w:r>
        <w:rPr>
          <w:w w:val="80"/>
        </w:rPr>
        <w:t>revertidas</w:t>
      </w:r>
      <w:r>
        <w:rPr>
          <w:spacing w:val="-7"/>
        </w:rPr>
        <w:t xml:space="preserve"> </w:t>
      </w:r>
      <w:r>
        <w:rPr>
          <w:w w:val="80"/>
        </w:rPr>
        <w:t>en</w:t>
      </w:r>
      <w:r>
        <w:rPr>
          <w:spacing w:val="-5"/>
        </w:rPr>
        <w:t xml:space="preserve"> </w:t>
      </w:r>
      <w:r>
        <w:rPr>
          <w:w w:val="80"/>
        </w:rPr>
        <w:t>el</w:t>
      </w:r>
      <w:r>
        <w:rPr>
          <w:spacing w:val="-4"/>
        </w:rPr>
        <w:t xml:space="preserve"> </w:t>
      </w:r>
      <w:r>
        <w:rPr>
          <w:spacing w:val="-2"/>
          <w:w w:val="80"/>
        </w:rPr>
        <w:t>resultado</w:t>
      </w:r>
    </w:p>
    <w:p w14:paraId="40EEFF1A" w14:textId="77777777" w:rsidR="00894BE9" w:rsidRDefault="00BC13FE">
      <w:pPr>
        <w:pStyle w:val="Prrafodelista"/>
        <w:numPr>
          <w:ilvl w:val="1"/>
          <w:numId w:val="11"/>
        </w:numPr>
        <w:tabs>
          <w:tab w:val="left" w:pos="720"/>
        </w:tabs>
        <w:spacing w:line="268" w:lineRule="exact"/>
      </w:pPr>
      <w:r>
        <w:rPr>
          <w:w w:val="80"/>
        </w:rPr>
        <w:t>La</w:t>
      </w:r>
      <w:r>
        <w:rPr>
          <w:spacing w:val="-1"/>
          <w:w w:val="90"/>
        </w:rPr>
        <w:t xml:space="preserve"> </w:t>
      </w:r>
      <w:r>
        <w:rPr>
          <w:spacing w:val="-2"/>
          <w:w w:val="90"/>
        </w:rPr>
        <w:t>depreciación.</w:t>
      </w:r>
    </w:p>
    <w:p w14:paraId="2BBD51E0" w14:textId="77777777" w:rsidR="00894BE9" w:rsidRDefault="00BC13FE">
      <w:pPr>
        <w:pStyle w:val="Prrafodelista"/>
        <w:numPr>
          <w:ilvl w:val="1"/>
          <w:numId w:val="11"/>
        </w:numPr>
        <w:tabs>
          <w:tab w:val="left" w:pos="720"/>
        </w:tabs>
        <w:spacing w:line="269" w:lineRule="exact"/>
      </w:pPr>
      <w:r>
        <w:rPr>
          <w:w w:val="80"/>
        </w:rPr>
        <w:t>Otros</w:t>
      </w:r>
      <w:r>
        <w:rPr>
          <w:spacing w:val="-6"/>
        </w:rPr>
        <w:t xml:space="preserve"> </w:t>
      </w:r>
      <w:r>
        <w:rPr>
          <w:spacing w:val="-2"/>
          <w:w w:val="85"/>
        </w:rPr>
        <w:t>cambios.</w:t>
      </w:r>
    </w:p>
    <w:p w14:paraId="18FAD884" w14:textId="77777777" w:rsidR="00894BE9" w:rsidRDefault="00BC13FE">
      <w:pPr>
        <w:pStyle w:val="Textoindependiente"/>
        <w:spacing w:before="158"/>
      </w:pPr>
      <w:r>
        <w:rPr>
          <w:w w:val="80"/>
        </w:rPr>
        <w:t>No</w:t>
      </w:r>
      <w:r>
        <w:rPr>
          <w:spacing w:val="-4"/>
        </w:rPr>
        <w:t xml:space="preserve"> </w:t>
      </w:r>
      <w:r>
        <w:rPr>
          <w:w w:val="80"/>
        </w:rPr>
        <w:t>es</w:t>
      </w:r>
      <w:r>
        <w:rPr>
          <w:spacing w:val="-3"/>
        </w:rPr>
        <w:t xml:space="preserve"> </w:t>
      </w:r>
      <w:r>
        <w:rPr>
          <w:w w:val="80"/>
        </w:rPr>
        <w:t>necesario</w:t>
      </w:r>
      <w:r>
        <w:rPr>
          <w:spacing w:val="-4"/>
        </w:rPr>
        <w:t xml:space="preserve"> </w:t>
      </w:r>
      <w:r>
        <w:rPr>
          <w:w w:val="80"/>
        </w:rPr>
        <w:t>presentar</w:t>
      </w:r>
      <w:r>
        <w:rPr>
          <w:spacing w:val="-5"/>
        </w:rPr>
        <w:t xml:space="preserve"> </w:t>
      </w:r>
      <w:r>
        <w:rPr>
          <w:w w:val="80"/>
        </w:rPr>
        <w:t>esta</w:t>
      </w:r>
      <w:r>
        <w:rPr>
          <w:spacing w:val="-4"/>
        </w:rPr>
        <w:t xml:space="preserve"> </w:t>
      </w:r>
      <w:r>
        <w:rPr>
          <w:w w:val="80"/>
        </w:rPr>
        <w:t>conciliación</w:t>
      </w:r>
      <w:r>
        <w:rPr>
          <w:spacing w:val="-3"/>
        </w:rPr>
        <w:t xml:space="preserve"> </w:t>
      </w:r>
      <w:r>
        <w:rPr>
          <w:w w:val="80"/>
        </w:rPr>
        <w:t>para</w:t>
      </w:r>
      <w:r>
        <w:rPr>
          <w:spacing w:val="-6"/>
        </w:rPr>
        <w:t xml:space="preserve"> </w:t>
      </w:r>
      <w:r>
        <w:rPr>
          <w:w w:val="80"/>
        </w:rPr>
        <w:t>periodos</w:t>
      </w:r>
      <w:r>
        <w:rPr>
          <w:spacing w:val="-3"/>
        </w:rPr>
        <w:t xml:space="preserve"> </w:t>
      </w:r>
      <w:r>
        <w:rPr>
          <w:w w:val="80"/>
        </w:rPr>
        <w:t>anteriores.</w:t>
      </w:r>
      <w:r>
        <w:rPr>
          <w:spacing w:val="-4"/>
        </w:rPr>
        <w:t xml:space="preserve"> </w:t>
      </w:r>
      <w:r>
        <w:rPr>
          <w:w w:val="80"/>
        </w:rPr>
        <w:t>La</w:t>
      </w:r>
      <w:r>
        <w:rPr>
          <w:spacing w:val="-3"/>
        </w:rPr>
        <w:t xml:space="preserve"> </w:t>
      </w:r>
      <w:r>
        <w:rPr>
          <w:w w:val="80"/>
        </w:rPr>
        <w:t>entidad</w:t>
      </w:r>
      <w:r>
        <w:rPr>
          <w:spacing w:val="-3"/>
        </w:rPr>
        <w:t xml:space="preserve"> </w:t>
      </w:r>
      <w:r>
        <w:rPr>
          <w:w w:val="80"/>
        </w:rPr>
        <w:t>revelará</w:t>
      </w:r>
      <w:r>
        <w:rPr>
          <w:spacing w:val="-4"/>
        </w:rPr>
        <w:t xml:space="preserve"> </w:t>
      </w:r>
      <w:r>
        <w:rPr>
          <w:spacing w:val="-2"/>
          <w:w w:val="80"/>
        </w:rPr>
        <w:t>también:</w:t>
      </w:r>
    </w:p>
    <w:p w14:paraId="6A510722" w14:textId="77777777" w:rsidR="00894BE9" w:rsidRDefault="00BC13FE">
      <w:pPr>
        <w:pStyle w:val="Textoindependiente"/>
        <w:spacing w:before="160"/>
        <w:ind w:right="1081"/>
      </w:pPr>
      <w:r>
        <w:rPr>
          <w:w w:val="80"/>
        </w:rPr>
        <w:t>La existencia e importes en libros de las propiedades, planta y equipo a cuya titularidad la entidad tiene alguna restricción o que está pignorada como garantía de</w:t>
      </w:r>
      <w:r>
        <w:rPr>
          <w:spacing w:val="40"/>
        </w:rPr>
        <w:t xml:space="preserve"> </w:t>
      </w:r>
      <w:r>
        <w:rPr>
          <w:spacing w:val="-2"/>
          <w:w w:val="90"/>
        </w:rPr>
        <w:t>deudas.</w:t>
      </w:r>
    </w:p>
    <w:p w14:paraId="418B929F" w14:textId="77777777" w:rsidR="00894BE9" w:rsidRDefault="00BC13FE">
      <w:pPr>
        <w:pStyle w:val="Textoindependiente"/>
        <w:spacing w:before="159"/>
      </w:pPr>
      <w:r>
        <w:rPr>
          <w:w w:val="80"/>
        </w:rPr>
        <w:t>El</w:t>
      </w:r>
      <w:r>
        <w:rPr>
          <w:spacing w:val="-4"/>
        </w:rPr>
        <w:t xml:space="preserve"> </w:t>
      </w:r>
      <w:r>
        <w:rPr>
          <w:w w:val="80"/>
        </w:rPr>
        <w:t>importe</w:t>
      </w:r>
      <w:r>
        <w:rPr>
          <w:spacing w:val="-4"/>
        </w:rPr>
        <w:t xml:space="preserve"> </w:t>
      </w:r>
      <w:r>
        <w:rPr>
          <w:w w:val="80"/>
        </w:rPr>
        <w:t>de</w:t>
      </w:r>
      <w:r>
        <w:rPr>
          <w:spacing w:val="-3"/>
        </w:rPr>
        <w:t xml:space="preserve"> </w:t>
      </w:r>
      <w:r>
        <w:rPr>
          <w:w w:val="80"/>
        </w:rPr>
        <w:t>los</w:t>
      </w:r>
      <w:r>
        <w:rPr>
          <w:spacing w:val="-6"/>
        </w:rPr>
        <w:t xml:space="preserve"> </w:t>
      </w:r>
      <w:r>
        <w:rPr>
          <w:w w:val="80"/>
        </w:rPr>
        <w:t>compromisos</w:t>
      </w:r>
      <w:r>
        <w:rPr>
          <w:spacing w:val="-4"/>
        </w:rPr>
        <w:t xml:space="preserve"> </w:t>
      </w:r>
      <w:r>
        <w:rPr>
          <w:w w:val="80"/>
        </w:rPr>
        <w:t>contractuales</w:t>
      </w:r>
      <w:r>
        <w:rPr>
          <w:spacing w:val="-6"/>
        </w:rPr>
        <w:t xml:space="preserve"> </w:t>
      </w:r>
      <w:r>
        <w:rPr>
          <w:w w:val="80"/>
        </w:rPr>
        <w:t>para</w:t>
      </w:r>
      <w:r>
        <w:rPr>
          <w:spacing w:val="-3"/>
        </w:rPr>
        <w:t xml:space="preserve"> </w:t>
      </w:r>
      <w:r>
        <w:rPr>
          <w:w w:val="80"/>
        </w:rPr>
        <w:t>la</w:t>
      </w:r>
      <w:r>
        <w:rPr>
          <w:spacing w:val="-4"/>
        </w:rPr>
        <w:t xml:space="preserve"> </w:t>
      </w:r>
      <w:r>
        <w:rPr>
          <w:w w:val="80"/>
        </w:rPr>
        <w:t>adquisición</w:t>
      </w:r>
      <w:r>
        <w:rPr>
          <w:spacing w:val="-3"/>
        </w:rPr>
        <w:t xml:space="preserve"> </w:t>
      </w:r>
      <w:r>
        <w:rPr>
          <w:w w:val="80"/>
        </w:rPr>
        <w:t>de</w:t>
      </w:r>
      <w:r>
        <w:rPr>
          <w:spacing w:val="-4"/>
        </w:rPr>
        <w:t xml:space="preserve"> </w:t>
      </w:r>
      <w:r>
        <w:rPr>
          <w:w w:val="80"/>
        </w:rPr>
        <w:t>propiedades,</w:t>
      </w:r>
      <w:r>
        <w:rPr>
          <w:spacing w:val="-4"/>
        </w:rPr>
        <w:t xml:space="preserve"> </w:t>
      </w:r>
      <w:r>
        <w:rPr>
          <w:w w:val="80"/>
        </w:rPr>
        <w:t>planta</w:t>
      </w:r>
      <w:r>
        <w:rPr>
          <w:spacing w:val="-5"/>
        </w:rPr>
        <w:t xml:space="preserve"> </w:t>
      </w:r>
      <w:r>
        <w:rPr>
          <w:w w:val="80"/>
        </w:rPr>
        <w:t>y</w:t>
      </w:r>
      <w:r>
        <w:rPr>
          <w:spacing w:val="-6"/>
        </w:rPr>
        <w:t xml:space="preserve"> </w:t>
      </w:r>
      <w:r>
        <w:rPr>
          <w:spacing w:val="-2"/>
          <w:w w:val="80"/>
        </w:rPr>
        <w:t>equipo.</w:t>
      </w:r>
    </w:p>
    <w:p w14:paraId="2284AD7D" w14:textId="77777777" w:rsidR="00894BE9" w:rsidRDefault="00BC13FE">
      <w:pPr>
        <w:pStyle w:val="Textoindependiente"/>
        <w:spacing w:before="160"/>
        <w:ind w:right="1081"/>
      </w:pPr>
      <w:r>
        <w:rPr>
          <w:w w:val="80"/>
        </w:rPr>
        <w:t>Presentación.</w:t>
      </w:r>
      <w:r>
        <w:t xml:space="preserve"> </w:t>
      </w:r>
      <w:r>
        <w:rPr>
          <w:w w:val="80"/>
        </w:rPr>
        <w:t>Se presentará</w:t>
      </w:r>
      <w:r>
        <w:t xml:space="preserve"> </w:t>
      </w:r>
      <w:r>
        <w:rPr>
          <w:w w:val="80"/>
        </w:rPr>
        <w:t>en</w:t>
      </w:r>
      <w:r>
        <w:t xml:space="preserve"> </w:t>
      </w:r>
      <w:r>
        <w:rPr>
          <w:w w:val="80"/>
        </w:rPr>
        <w:t>su</w:t>
      </w:r>
      <w:r>
        <w:t xml:space="preserve"> </w:t>
      </w:r>
      <w:r>
        <w:rPr>
          <w:w w:val="80"/>
        </w:rPr>
        <w:t>estado</w:t>
      </w:r>
      <w:r>
        <w:t xml:space="preserve"> </w:t>
      </w:r>
      <w:r>
        <w:rPr>
          <w:w w:val="80"/>
        </w:rPr>
        <w:t>de situación</w:t>
      </w:r>
      <w:r>
        <w:t xml:space="preserve"> </w:t>
      </w:r>
      <w:r>
        <w:rPr>
          <w:w w:val="80"/>
        </w:rPr>
        <w:t>financiera</w:t>
      </w:r>
      <w:r>
        <w:t xml:space="preserve"> </w:t>
      </w:r>
      <w:r>
        <w:rPr>
          <w:w w:val="80"/>
        </w:rPr>
        <w:t>el</w:t>
      </w:r>
      <w:r>
        <w:t xml:space="preserve"> </w:t>
      </w:r>
      <w:r>
        <w:rPr>
          <w:w w:val="80"/>
        </w:rPr>
        <w:t>valor</w:t>
      </w:r>
      <w:r>
        <w:t xml:space="preserve"> </w:t>
      </w:r>
      <w:r>
        <w:rPr>
          <w:w w:val="80"/>
        </w:rPr>
        <w:t>de</w:t>
      </w:r>
      <w:r>
        <w:t xml:space="preserve"> </w:t>
      </w:r>
      <w:r>
        <w:rPr>
          <w:w w:val="80"/>
        </w:rPr>
        <w:t>la propiedad, planta y</w:t>
      </w:r>
      <w:r>
        <w:t xml:space="preserve"> </w:t>
      </w:r>
      <w:r>
        <w:rPr>
          <w:w w:val="80"/>
        </w:rPr>
        <w:t>equipo</w:t>
      </w:r>
      <w:r>
        <w:t xml:space="preserve"> </w:t>
      </w:r>
      <w:r>
        <w:rPr>
          <w:w w:val="80"/>
        </w:rPr>
        <w:t>como</w:t>
      </w:r>
      <w:r>
        <w:t xml:space="preserve"> </w:t>
      </w:r>
      <w:r>
        <w:rPr>
          <w:w w:val="80"/>
        </w:rPr>
        <w:t>activos no</w:t>
      </w:r>
      <w:r>
        <w:t xml:space="preserve"> </w:t>
      </w:r>
      <w:r>
        <w:rPr>
          <w:w w:val="80"/>
        </w:rPr>
        <w:t>corrientes</w:t>
      </w:r>
      <w:r>
        <w:t xml:space="preserve"> </w:t>
      </w:r>
      <w:r>
        <w:rPr>
          <w:w w:val="80"/>
        </w:rPr>
        <w:t>Y en</w:t>
      </w:r>
      <w:r>
        <w:t xml:space="preserve"> </w:t>
      </w:r>
      <w:r>
        <w:rPr>
          <w:w w:val="80"/>
        </w:rPr>
        <w:t>su</w:t>
      </w:r>
      <w:r>
        <w:t xml:space="preserve"> </w:t>
      </w:r>
      <w:r>
        <w:rPr>
          <w:w w:val="80"/>
        </w:rPr>
        <w:t>estado de</w:t>
      </w:r>
      <w:r>
        <w:t xml:space="preserve"> </w:t>
      </w:r>
      <w:r>
        <w:rPr>
          <w:w w:val="80"/>
        </w:rPr>
        <w:t>flujos</w:t>
      </w:r>
      <w:r>
        <w:t xml:space="preserve"> </w:t>
      </w:r>
      <w:r>
        <w:rPr>
          <w:w w:val="80"/>
        </w:rPr>
        <w:t xml:space="preserve">de </w:t>
      </w:r>
      <w:r>
        <w:rPr>
          <w:spacing w:val="-2"/>
          <w:w w:val="85"/>
        </w:rPr>
        <w:t>efectivo el movimiento de la propiedad, planta y equipo como act</w:t>
      </w:r>
      <w:r>
        <w:rPr>
          <w:spacing w:val="-2"/>
          <w:w w:val="85"/>
        </w:rPr>
        <w:t>ividades de inversión.</w:t>
      </w:r>
    </w:p>
    <w:p w14:paraId="57005213" w14:textId="77777777" w:rsidR="00894BE9" w:rsidRDefault="00BC13FE">
      <w:pPr>
        <w:pStyle w:val="Textoindependiente"/>
        <w:spacing w:before="159"/>
        <w:ind w:right="1131"/>
      </w:pPr>
      <w:r>
        <w:rPr>
          <w:rFonts w:ascii="Arial" w:hAnsi="Arial"/>
          <w:b/>
          <w:w w:val="80"/>
        </w:rPr>
        <w:t xml:space="preserve">Medición Posterior. </w:t>
      </w:r>
      <w:r>
        <w:rPr>
          <w:w w:val="80"/>
        </w:rPr>
        <w:t>El Instituto Distrital de Deporte y Recreación - IDER medirá todos los elementos de propiedades, planta y equipo tras su reconocimiento inicial</w:t>
      </w:r>
      <w:r>
        <w:rPr>
          <w:spacing w:val="40"/>
        </w:rPr>
        <w:t xml:space="preserve"> </w:t>
      </w:r>
      <w:r>
        <w:rPr>
          <w:w w:val="80"/>
        </w:rPr>
        <w:t>al costo menos la depreciación acumulada y cualesquiera pérdidas por deterioro del valor acumuladas.</w:t>
      </w:r>
    </w:p>
    <w:p w14:paraId="42598F8C" w14:textId="77777777" w:rsidR="00894BE9" w:rsidRDefault="00BC13FE">
      <w:pPr>
        <w:pStyle w:val="Ttulo1"/>
        <w:numPr>
          <w:ilvl w:val="1"/>
          <w:numId w:val="12"/>
        </w:numPr>
        <w:tabs>
          <w:tab w:val="left" w:pos="301"/>
        </w:tabs>
        <w:spacing w:before="159"/>
        <w:ind w:left="301" w:hanging="301"/>
      </w:pPr>
      <w:bookmarkStart w:id="46" w:name="_TOC_250015"/>
      <w:r>
        <w:rPr>
          <w:w w:val="80"/>
        </w:rPr>
        <w:t>ACTIVOS</w:t>
      </w:r>
      <w:r>
        <w:rPr>
          <w:spacing w:val="2"/>
        </w:rPr>
        <w:t xml:space="preserve"> </w:t>
      </w:r>
      <w:bookmarkEnd w:id="46"/>
      <w:r>
        <w:rPr>
          <w:spacing w:val="-2"/>
          <w:w w:val="90"/>
        </w:rPr>
        <w:t>INT</w:t>
      </w:r>
      <w:r>
        <w:rPr>
          <w:spacing w:val="-2"/>
          <w:w w:val="90"/>
        </w:rPr>
        <w:t>ANGIBLES</w:t>
      </w:r>
    </w:p>
    <w:p w14:paraId="00E4D63D" w14:textId="77777777" w:rsidR="00894BE9" w:rsidRDefault="00894BE9">
      <w:pPr>
        <w:pStyle w:val="Ttulo1"/>
        <w:sectPr w:rsidR="00894BE9">
          <w:footerReference w:type="default" r:id="rId40"/>
          <w:pgSz w:w="15840" w:h="12240" w:orient="landscape"/>
          <w:pgMar w:top="2420" w:right="360" w:bottom="1020" w:left="1440" w:header="953" w:footer="826" w:gutter="0"/>
          <w:cols w:space="720"/>
        </w:sectPr>
      </w:pPr>
    </w:p>
    <w:p w14:paraId="65FB969C" w14:textId="77777777" w:rsidR="00894BE9" w:rsidRDefault="00894BE9">
      <w:pPr>
        <w:pStyle w:val="Textoindependiente"/>
        <w:spacing w:before="20"/>
        <w:rPr>
          <w:rFonts w:ascii="Arial"/>
          <w:b/>
        </w:rPr>
      </w:pPr>
    </w:p>
    <w:p w14:paraId="7FCDBE34" w14:textId="77777777" w:rsidR="00894BE9" w:rsidRDefault="00BC13FE">
      <w:pPr>
        <w:pStyle w:val="Prrafodelista"/>
        <w:numPr>
          <w:ilvl w:val="2"/>
          <w:numId w:val="12"/>
        </w:numPr>
        <w:tabs>
          <w:tab w:val="left" w:pos="467"/>
        </w:tabs>
        <w:ind w:right="1080" w:firstLine="0"/>
      </w:pPr>
      <w:r>
        <w:rPr>
          <w:rFonts w:ascii="Arial" w:hAnsi="Arial"/>
          <w:b/>
          <w:w w:val="85"/>
        </w:rPr>
        <w:t>RECONOCIMIENTO.</w:t>
      </w:r>
      <w:r>
        <w:rPr>
          <w:rFonts w:ascii="Arial" w:hAnsi="Arial"/>
          <w:b/>
          <w:spacing w:val="-6"/>
          <w:w w:val="85"/>
        </w:rPr>
        <w:t xml:space="preserve"> </w:t>
      </w:r>
      <w:r>
        <w:rPr>
          <w:w w:val="85"/>
        </w:rPr>
        <w:t>Instituto</w:t>
      </w:r>
      <w:r>
        <w:rPr>
          <w:spacing w:val="-6"/>
          <w:w w:val="85"/>
        </w:rPr>
        <w:t xml:space="preserve"> </w:t>
      </w:r>
      <w:r>
        <w:rPr>
          <w:w w:val="85"/>
        </w:rPr>
        <w:t>Distrital</w:t>
      </w:r>
      <w:r>
        <w:rPr>
          <w:spacing w:val="-6"/>
          <w:w w:val="85"/>
        </w:rPr>
        <w:t xml:space="preserve"> </w:t>
      </w:r>
      <w:r>
        <w:rPr>
          <w:w w:val="85"/>
        </w:rPr>
        <w:t>de</w:t>
      </w:r>
      <w:r>
        <w:rPr>
          <w:spacing w:val="-7"/>
          <w:w w:val="85"/>
        </w:rPr>
        <w:t xml:space="preserve"> </w:t>
      </w:r>
      <w:r>
        <w:rPr>
          <w:w w:val="85"/>
        </w:rPr>
        <w:t>Deporte</w:t>
      </w:r>
      <w:r>
        <w:rPr>
          <w:spacing w:val="-6"/>
          <w:w w:val="85"/>
        </w:rPr>
        <w:t xml:space="preserve"> </w:t>
      </w:r>
      <w:r>
        <w:rPr>
          <w:w w:val="85"/>
        </w:rPr>
        <w:t>y</w:t>
      </w:r>
      <w:r>
        <w:rPr>
          <w:spacing w:val="-6"/>
          <w:w w:val="85"/>
        </w:rPr>
        <w:t xml:space="preserve"> </w:t>
      </w:r>
      <w:r>
        <w:rPr>
          <w:w w:val="85"/>
        </w:rPr>
        <w:t>Recreación</w:t>
      </w:r>
      <w:r>
        <w:rPr>
          <w:spacing w:val="-5"/>
          <w:w w:val="85"/>
        </w:rPr>
        <w:t xml:space="preserve"> </w:t>
      </w:r>
      <w:r>
        <w:rPr>
          <w:w w:val="85"/>
        </w:rPr>
        <w:t>-</w:t>
      </w:r>
      <w:r>
        <w:rPr>
          <w:spacing w:val="-6"/>
          <w:w w:val="85"/>
        </w:rPr>
        <w:t xml:space="preserve"> </w:t>
      </w:r>
      <w:r>
        <w:rPr>
          <w:w w:val="85"/>
        </w:rPr>
        <w:t>IDER,</w:t>
      </w:r>
      <w:r>
        <w:rPr>
          <w:spacing w:val="-6"/>
          <w:w w:val="85"/>
        </w:rPr>
        <w:t xml:space="preserve"> </w:t>
      </w:r>
      <w:r>
        <w:rPr>
          <w:w w:val="85"/>
        </w:rPr>
        <w:t>reconocerá</w:t>
      </w:r>
      <w:r>
        <w:rPr>
          <w:spacing w:val="-6"/>
          <w:w w:val="85"/>
        </w:rPr>
        <w:t xml:space="preserve"> </w:t>
      </w:r>
      <w:r>
        <w:rPr>
          <w:w w:val="85"/>
        </w:rPr>
        <w:t>como</w:t>
      </w:r>
      <w:r>
        <w:rPr>
          <w:spacing w:val="-6"/>
          <w:w w:val="85"/>
        </w:rPr>
        <w:t xml:space="preserve"> </w:t>
      </w:r>
      <w:r>
        <w:rPr>
          <w:w w:val="85"/>
        </w:rPr>
        <w:t>activos</w:t>
      </w:r>
      <w:r>
        <w:rPr>
          <w:spacing w:val="-6"/>
          <w:w w:val="85"/>
        </w:rPr>
        <w:t xml:space="preserve"> </w:t>
      </w:r>
      <w:r>
        <w:rPr>
          <w:w w:val="85"/>
        </w:rPr>
        <w:t>intangibles,</w:t>
      </w:r>
      <w:r>
        <w:rPr>
          <w:spacing w:val="-7"/>
          <w:w w:val="85"/>
        </w:rPr>
        <w:t xml:space="preserve"> </w:t>
      </w:r>
      <w:r>
        <w:rPr>
          <w:w w:val="85"/>
        </w:rPr>
        <w:t>los</w:t>
      </w:r>
      <w:r>
        <w:rPr>
          <w:spacing w:val="-6"/>
          <w:w w:val="85"/>
        </w:rPr>
        <w:t xml:space="preserve"> </w:t>
      </w:r>
      <w:r>
        <w:rPr>
          <w:w w:val="85"/>
        </w:rPr>
        <w:t>recursos</w:t>
      </w:r>
      <w:r>
        <w:rPr>
          <w:spacing w:val="-6"/>
          <w:w w:val="85"/>
        </w:rPr>
        <w:t xml:space="preserve"> </w:t>
      </w:r>
      <w:r>
        <w:rPr>
          <w:w w:val="85"/>
        </w:rPr>
        <w:t>identificables,</w:t>
      </w:r>
      <w:r>
        <w:rPr>
          <w:spacing w:val="-6"/>
          <w:w w:val="85"/>
        </w:rPr>
        <w:t xml:space="preserve"> </w:t>
      </w:r>
      <w:r>
        <w:rPr>
          <w:w w:val="85"/>
        </w:rPr>
        <w:t>de</w:t>
      </w:r>
      <w:r>
        <w:rPr>
          <w:spacing w:val="-6"/>
          <w:w w:val="85"/>
        </w:rPr>
        <w:t xml:space="preserve"> </w:t>
      </w:r>
      <w:r>
        <w:rPr>
          <w:w w:val="85"/>
        </w:rPr>
        <w:t>carácter</w:t>
      </w:r>
      <w:r>
        <w:rPr>
          <w:spacing w:val="-6"/>
          <w:w w:val="85"/>
        </w:rPr>
        <w:t xml:space="preserve"> </w:t>
      </w:r>
      <w:r>
        <w:rPr>
          <w:w w:val="85"/>
        </w:rPr>
        <w:t xml:space="preserve">no </w:t>
      </w:r>
      <w:r>
        <w:rPr>
          <w:w w:val="80"/>
        </w:rPr>
        <w:t>monetario</w:t>
      </w:r>
      <w:r>
        <w:t xml:space="preserve"> </w:t>
      </w:r>
      <w:r>
        <w:rPr>
          <w:w w:val="80"/>
        </w:rPr>
        <w:t>y sin</w:t>
      </w:r>
      <w:r>
        <w:t xml:space="preserve"> </w:t>
      </w:r>
      <w:r>
        <w:rPr>
          <w:w w:val="80"/>
        </w:rPr>
        <w:t>apariencia física</w:t>
      </w:r>
      <w:r>
        <w:t xml:space="preserve"> </w:t>
      </w:r>
      <w:r>
        <w:rPr>
          <w:w w:val="80"/>
        </w:rPr>
        <w:t>de</w:t>
      </w:r>
      <w:r>
        <w:t xml:space="preserve"> </w:t>
      </w:r>
      <w:r>
        <w:rPr>
          <w:w w:val="80"/>
        </w:rPr>
        <w:t>los cuales</w:t>
      </w:r>
      <w:r>
        <w:t xml:space="preserve"> </w:t>
      </w:r>
      <w:r>
        <w:rPr>
          <w:w w:val="80"/>
        </w:rPr>
        <w:t>la Corporación</w:t>
      </w:r>
      <w:r>
        <w:t xml:space="preserve"> </w:t>
      </w:r>
      <w:r>
        <w:rPr>
          <w:w w:val="80"/>
        </w:rPr>
        <w:t>tiene el</w:t>
      </w:r>
      <w:r>
        <w:t xml:space="preserve"> </w:t>
      </w:r>
      <w:r>
        <w:rPr>
          <w:w w:val="80"/>
        </w:rPr>
        <w:t>control, y</w:t>
      </w:r>
      <w:r>
        <w:t xml:space="preserve"> </w:t>
      </w:r>
      <w:r>
        <w:rPr>
          <w:w w:val="80"/>
        </w:rPr>
        <w:t>además</w:t>
      </w:r>
      <w:r>
        <w:t xml:space="preserve"> </w:t>
      </w:r>
      <w:r>
        <w:rPr>
          <w:w w:val="80"/>
        </w:rPr>
        <w:t>se espera utilizarlo</w:t>
      </w:r>
      <w:r>
        <w:t xml:space="preserve"> </w:t>
      </w:r>
      <w:r>
        <w:rPr>
          <w:w w:val="80"/>
        </w:rPr>
        <w:t>por más</w:t>
      </w:r>
      <w:r>
        <w:t xml:space="preserve"> </w:t>
      </w:r>
      <w:r>
        <w:rPr>
          <w:w w:val="80"/>
        </w:rPr>
        <w:t>de</w:t>
      </w:r>
      <w:r>
        <w:t xml:space="preserve"> </w:t>
      </w:r>
      <w:r>
        <w:rPr>
          <w:w w:val="80"/>
        </w:rPr>
        <w:t>un</w:t>
      </w:r>
      <w:r>
        <w:t xml:space="preserve"> </w:t>
      </w:r>
      <w:r>
        <w:rPr>
          <w:w w:val="80"/>
        </w:rPr>
        <w:t>periodo</w:t>
      </w:r>
      <w:r>
        <w:t xml:space="preserve"> </w:t>
      </w:r>
      <w:r>
        <w:rPr>
          <w:w w:val="80"/>
        </w:rPr>
        <w:t>contable.</w:t>
      </w:r>
    </w:p>
    <w:p w14:paraId="1306CCE6" w14:textId="77777777" w:rsidR="00894BE9" w:rsidRDefault="00BC13FE">
      <w:pPr>
        <w:pStyle w:val="Textoindependiente"/>
        <w:spacing w:before="159"/>
      </w:pPr>
      <w:r>
        <w:rPr>
          <w:w w:val="80"/>
        </w:rPr>
        <w:t>Un</w:t>
      </w:r>
      <w:r>
        <w:rPr>
          <w:spacing w:val="-5"/>
        </w:rPr>
        <w:t xml:space="preserve"> </w:t>
      </w:r>
      <w:r>
        <w:rPr>
          <w:w w:val="80"/>
        </w:rPr>
        <w:t>activo</w:t>
      </w:r>
      <w:r>
        <w:rPr>
          <w:spacing w:val="-4"/>
        </w:rPr>
        <w:t xml:space="preserve"> </w:t>
      </w:r>
      <w:r>
        <w:rPr>
          <w:w w:val="80"/>
        </w:rPr>
        <w:t>intangible</w:t>
      </w:r>
      <w:r>
        <w:rPr>
          <w:spacing w:val="-5"/>
        </w:rPr>
        <w:t xml:space="preserve"> </w:t>
      </w:r>
      <w:r>
        <w:rPr>
          <w:w w:val="80"/>
        </w:rPr>
        <w:t>es</w:t>
      </w:r>
      <w:r>
        <w:rPr>
          <w:spacing w:val="-4"/>
        </w:rPr>
        <w:t xml:space="preserve"> </w:t>
      </w:r>
      <w:r>
        <w:rPr>
          <w:w w:val="80"/>
        </w:rPr>
        <w:t>identificable</w:t>
      </w:r>
      <w:r>
        <w:rPr>
          <w:spacing w:val="-7"/>
        </w:rPr>
        <w:t xml:space="preserve"> </w:t>
      </w:r>
      <w:r>
        <w:rPr>
          <w:spacing w:val="-2"/>
          <w:w w:val="80"/>
        </w:rPr>
        <w:t>cuando:</w:t>
      </w:r>
    </w:p>
    <w:p w14:paraId="06EF5EB6" w14:textId="77777777" w:rsidR="00894BE9" w:rsidRDefault="00BC13FE">
      <w:pPr>
        <w:pStyle w:val="Prrafodelista"/>
        <w:numPr>
          <w:ilvl w:val="0"/>
          <w:numId w:val="10"/>
        </w:numPr>
        <w:tabs>
          <w:tab w:val="left" w:pos="720"/>
        </w:tabs>
        <w:spacing w:before="161" w:line="252" w:lineRule="exact"/>
      </w:pPr>
      <w:r>
        <w:rPr>
          <w:w w:val="80"/>
        </w:rPr>
        <w:t>Es</w:t>
      </w:r>
      <w:r>
        <w:rPr>
          <w:spacing w:val="-3"/>
        </w:rPr>
        <w:t xml:space="preserve"> </w:t>
      </w:r>
      <w:r>
        <w:rPr>
          <w:w w:val="80"/>
        </w:rPr>
        <w:t>susceptible</w:t>
      </w:r>
      <w:r>
        <w:rPr>
          <w:spacing w:val="-5"/>
        </w:rPr>
        <w:t xml:space="preserve"> </w:t>
      </w:r>
      <w:r>
        <w:rPr>
          <w:w w:val="80"/>
        </w:rPr>
        <w:t>de</w:t>
      </w:r>
      <w:r>
        <w:rPr>
          <w:spacing w:val="-3"/>
        </w:rPr>
        <w:t xml:space="preserve"> </w:t>
      </w:r>
      <w:r>
        <w:rPr>
          <w:w w:val="80"/>
        </w:rPr>
        <w:t>separarse</w:t>
      </w:r>
      <w:r>
        <w:rPr>
          <w:spacing w:val="-3"/>
        </w:rPr>
        <w:t xml:space="preserve"> </w:t>
      </w:r>
      <w:r>
        <w:rPr>
          <w:w w:val="80"/>
        </w:rPr>
        <w:t>de</w:t>
      </w:r>
      <w:r>
        <w:rPr>
          <w:spacing w:val="-2"/>
        </w:rPr>
        <w:t xml:space="preserve"> </w:t>
      </w:r>
      <w:r>
        <w:rPr>
          <w:w w:val="80"/>
        </w:rPr>
        <w:t>la</w:t>
      </w:r>
      <w:r>
        <w:rPr>
          <w:spacing w:val="-3"/>
        </w:rPr>
        <w:t xml:space="preserve"> </w:t>
      </w:r>
      <w:r>
        <w:rPr>
          <w:w w:val="80"/>
        </w:rPr>
        <w:t>entidad</w:t>
      </w:r>
      <w:r>
        <w:rPr>
          <w:spacing w:val="-5"/>
        </w:rPr>
        <w:t xml:space="preserve"> </w:t>
      </w:r>
      <w:r>
        <w:rPr>
          <w:w w:val="80"/>
        </w:rPr>
        <w:t>y,</w:t>
      </w:r>
      <w:r>
        <w:rPr>
          <w:spacing w:val="-3"/>
        </w:rPr>
        <w:t xml:space="preserve"> </w:t>
      </w:r>
      <w:r>
        <w:rPr>
          <w:w w:val="80"/>
        </w:rPr>
        <w:t>en</w:t>
      </w:r>
      <w:r>
        <w:rPr>
          <w:spacing w:val="-5"/>
        </w:rPr>
        <w:t xml:space="preserve"> </w:t>
      </w:r>
      <w:r>
        <w:rPr>
          <w:w w:val="80"/>
        </w:rPr>
        <w:t>consecuencia,</w:t>
      </w:r>
      <w:r>
        <w:rPr>
          <w:spacing w:val="-3"/>
        </w:rPr>
        <w:t xml:space="preserve"> </w:t>
      </w:r>
      <w:r>
        <w:rPr>
          <w:w w:val="80"/>
        </w:rPr>
        <w:t>venderse,</w:t>
      </w:r>
      <w:r>
        <w:rPr>
          <w:spacing w:val="-2"/>
        </w:rPr>
        <w:t xml:space="preserve"> </w:t>
      </w:r>
      <w:r>
        <w:rPr>
          <w:w w:val="80"/>
        </w:rPr>
        <w:t>transferirse,</w:t>
      </w:r>
      <w:r>
        <w:rPr>
          <w:spacing w:val="-5"/>
        </w:rPr>
        <w:t xml:space="preserve"> </w:t>
      </w:r>
      <w:r>
        <w:rPr>
          <w:w w:val="80"/>
        </w:rPr>
        <w:t>entregarse</w:t>
      </w:r>
      <w:r>
        <w:rPr>
          <w:spacing w:val="-3"/>
        </w:rPr>
        <w:t xml:space="preserve"> </w:t>
      </w:r>
      <w:r>
        <w:rPr>
          <w:w w:val="80"/>
        </w:rPr>
        <w:t>en</w:t>
      </w:r>
      <w:r>
        <w:rPr>
          <w:spacing w:val="-3"/>
        </w:rPr>
        <w:t xml:space="preserve"> </w:t>
      </w:r>
      <w:r>
        <w:rPr>
          <w:w w:val="80"/>
        </w:rPr>
        <w:t>explotación,</w:t>
      </w:r>
      <w:r>
        <w:rPr>
          <w:spacing w:val="-5"/>
        </w:rPr>
        <w:t xml:space="preserve"> </w:t>
      </w:r>
      <w:r>
        <w:rPr>
          <w:w w:val="80"/>
        </w:rPr>
        <w:t>ar</w:t>
      </w:r>
      <w:r>
        <w:rPr>
          <w:w w:val="80"/>
        </w:rPr>
        <w:t>rendarse</w:t>
      </w:r>
      <w:r>
        <w:rPr>
          <w:spacing w:val="-3"/>
        </w:rPr>
        <w:t xml:space="preserve"> </w:t>
      </w:r>
      <w:r>
        <w:rPr>
          <w:w w:val="80"/>
        </w:rPr>
        <w:t>o</w:t>
      </w:r>
      <w:r>
        <w:rPr>
          <w:spacing w:val="7"/>
        </w:rPr>
        <w:t xml:space="preserve"> </w:t>
      </w:r>
      <w:r>
        <w:rPr>
          <w:spacing w:val="-2"/>
          <w:w w:val="80"/>
        </w:rPr>
        <w:t>intercambiarse.</w:t>
      </w:r>
    </w:p>
    <w:p w14:paraId="281126B7" w14:textId="77777777" w:rsidR="00894BE9" w:rsidRDefault="00BC13FE">
      <w:pPr>
        <w:pStyle w:val="Prrafodelista"/>
        <w:numPr>
          <w:ilvl w:val="0"/>
          <w:numId w:val="10"/>
        </w:numPr>
        <w:tabs>
          <w:tab w:val="left" w:pos="720"/>
        </w:tabs>
        <w:spacing w:line="252" w:lineRule="exact"/>
      </w:pPr>
      <w:r>
        <w:rPr>
          <w:w w:val="80"/>
        </w:rPr>
        <w:t>Surge</w:t>
      </w:r>
      <w:r>
        <w:rPr>
          <w:spacing w:val="-3"/>
        </w:rPr>
        <w:t xml:space="preserve"> </w:t>
      </w:r>
      <w:r>
        <w:rPr>
          <w:w w:val="80"/>
        </w:rPr>
        <w:t>de</w:t>
      </w:r>
      <w:r>
        <w:rPr>
          <w:spacing w:val="-3"/>
        </w:rPr>
        <w:t xml:space="preserve"> </w:t>
      </w:r>
      <w:r>
        <w:rPr>
          <w:w w:val="80"/>
        </w:rPr>
        <w:t>acuerdos</w:t>
      </w:r>
      <w:r>
        <w:rPr>
          <w:spacing w:val="-2"/>
        </w:rPr>
        <w:t xml:space="preserve"> </w:t>
      </w:r>
      <w:r>
        <w:rPr>
          <w:w w:val="80"/>
        </w:rPr>
        <w:t>vinculantes</w:t>
      </w:r>
      <w:r>
        <w:rPr>
          <w:spacing w:val="-3"/>
        </w:rPr>
        <w:t xml:space="preserve"> </w:t>
      </w:r>
      <w:r>
        <w:rPr>
          <w:w w:val="80"/>
        </w:rPr>
        <w:t>incluyendo</w:t>
      </w:r>
      <w:r>
        <w:rPr>
          <w:spacing w:val="-2"/>
        </w:rPr>
        <w:t xml:space="preserve"> </w:t>
      </w:r>
      <w:r>
        <w:rPr>
          <w:w w:val="80"/>
        </w:rPr>
        <w:t>derechos</w:t>
      </w:r>
      <w:r>
        <w:rPr>
          <w:spacing w:val="-3"/>
        </w:rPr>
        <w:t xml:space="preserve"> </w:t>
      </w:r>
      <w:r>
        <w:rPr>
          <w:w w:val="80"/>
        </w:rPr>
        <w:t>contractuales</w:t>
      </w:r>
      <w:r>
        <w:rPr>
          <w:spacing w:val="-5"/>
        </w:rPr>
        <w:t xml:space="preserve"> </w:t>
      </w:r>
      <w:r>
        <w:rPr>
          <w:w w:val="80"/>
        </w:rPr>
        <w:t>u</w:t>
      </w:r>
      <w:r>
        <w:rPr>
          <w:spacing w:val="-3"/>
        </w:rPr>
        <w:t xml:space="preserve"> </w:t>
      </w:r>
      <w:r>
        <w:rPr>
          <w:w w:val="80"/>
        </w:rPr>
        <w:t>otros</w:t>
      </w:r>
      <w:r>
        <w:rPr>
          <w:spacing w:val="-3"/>
        </w:rPr>
        <w:t xml:space="preserve"> </w:t>
      </w:r>
      <w:r>
        <w:rPr>
          <w:w w:val="80"/>
        </w:rPr>
        <w:t>derechos</w:t>
      </w:r>
      <w:r>
        <w:rPr>
          <w:spacing w:val="-5"/>
        </w:rPr>
        <w:t xml:space="preserve"> </w:t>
      </w:r>
      <w:r>
        <w:rPr>
          <w:spacing w:val="-2"/>
          <w:w w:val="80"/>
        </w:rPr>
        <w:t>legales.</w:t>
      </w:r>
    </w:p>
    <w:p w14:paraId="3506EF9B" w14:textId="77777777" w:rsidR="00894BE9" w:rsidRDefault="00BC13FE">
      <w:pPr>
        <w:pStyle w:val="Prrafodelista"/>
        <w:numPr>
          <w:ilvl w:val="0"/>
          <w:numId w:val="10"/>
        </w:numPr>
        <w:tabs>
          <w:tab w:val="left" w:pos="720"/>
        </w:tabs>
        <w:spacing w:line="252" w:lineRule="exact"/>
      </w:pPr>
      <w:r>
        <w:rPr>
          <w:w w:val="80"/>
        </w:rPr>
        <w:t>Instituto</w:t>
      </w:r>
      <w:r>
        <w:rPr>
          <w:spacing w:val="-5"/>
        </w:rPr>
        <w:t xml:space="preserve"> </w:t>
      </w:r>
      <w:r>
        <w:rPr>
          <w:w w:val="80"/>
        </w:rPr>
        <w:t>Distrital</w:t>
      </w:r>
      <w:r>
        <w:rPr>
          <w:spacing w:val="-5"/>
        </w:rPr>
        <w:t xml:space="preserve"> </w:t>
      </w:r>
      <w:r>
        <w:rPr>
          <w:w w:val="80"/>
        </w:rPr>
        <w:t>de</w:t>
      </w:r>
      <w:r>
        <w:rPr>
          <w:spacing w:val="-4"/>
        </w:rPr>
        <w:t xml:space="preserve"> </w:t>
      </w:r>
      <w:r>
        <w:rPr>
          <w:w w:val="80"/>
        </w:rPr>
        <w:t>Deporte</w:t>
      </w:r>
      <w:r>
        <w:rPr>
          <w:spacing w:val="-7"/>
        </w:rPr>
        <w:t xml:space="preserve"> </w:t>
      </w:r>
      <w:r>
        <w:rPr>
          <w:w w:val="80"/>
        </w:rPr>
        <w:t>y</w:t>
      </w:r>
      <w:r>
        <w:rPr>
          <w:spacing w:val="-7"/>
        </w:rPr>
        <w:t xml:space="preserve"> </w:t>
      </w:r>
      <w:r>
        <w:rPr>
          <w:w w:val="80"/>
        </w:rPr>
        <w:t>Recreación</w:t>
      </w:r>
      <w:r>
        <w:rPr>
          <w:spacing w:val="-2"/>
        </w:rPr>
        <w:t xml:space="preserve"> </w:t>
      </w:r>
      <w:r>
        <w:rPr>
          <w:w w:val="80"/>
        </w:rPr>
        <w:t>-</w:t>
      </w:r>
      <w:r>
        <w:rPr>
          <w:spacing w:val="-4"/>
        </w:rPr>
        <w:t xml:space="preserve"> </w:t>
      </w:r>
      <w:r>
        <w:rPr>
          <w:w w:val="80"/>
        </w:rPr>
        <w:t>IDER,</w:t>
      </w:r>
      <w:r>
        <w:rPr>
          <w:spacing w:val="-5"/>
        </w:rPr>
        <w:t xml:space="preserve"> </w:t>
      </w:r>
      <w:r>
        <w:rPr>
          <w:w w:val="80"/>
        </w:rPr>
        <w:t>reconocerá</w:t>
      </w:r>
      <w:r>
        <w:rPr>
          <w:spacing w:val="-4"/>
        </w:rPr>
        <w:t xml:space="preserve"> </w:t>
      </w:r>
      <w:r>
        <w:rPr>
          <w:w w:val="80"/>
        </w:rPr>
        <w:t>un</w:t>
      </w:r>
      <w:r>
        <w:rPr>
          <w:spacing w:val="-5"/>
        </w:rPr>
        <w:t xml:space="preserve"> </w:t>
      </w:r>
      <w:r>
        <w:rPr>
          <w:w w:val="80"/>
        </w:rPr>
        <w:t>activo</w:t>
      </w:r>
      <w:r>
        <w:rPr>
          <w:spacing w:val="-7"/>
        </w:rPr>
        <w:t xml:space="preserve"> </w:t>
      </w:r>
      <w:r>
        <w:rPr>
          <w:w w:val="80"/>
        </w:rPr>
        <w:t>intangible</w:t>
      </w:r>
      <w:r>
        <w:rPr>
          <w:spacing w:val="-4"/>
        </w:rPr>
        <w:t xml:space="preserve"> </w:t>
      </w:r>
      <w:r>
        <w:rPr>
          <w:w w:val="80"/>
        </w:rPr>
        <w:t>como</w:t>
      </w:r>
      <w:r>
        <w:rPr>
          <w:spacing w:val="-5"/>
        </w:rPr>
        <w:t xml:space="preserve"> </w:t>
      </w:r>
      <w:r>
        <w:rPr>
          <w:w w:val="80"/>
        </w:rPr>
        <w:t>activo</w:t>
      </w:r>
      <w:r>
        <w:rPr>
          <w:spacing w:val="-4"/>
        </w:rPr>
        <w:t xml:space="preserve"> </w:t>
      </w:r>
      <w:r>
        <w:rPr>
          <w:w w:val="80"/>
        </w:rPr>
        <w:t>si,</w:t>
      </w:r>
      <w:r>
        <w:rPr>
          <w:spacing w:val="-5"/>
        </w:rPr>
        <w:t xml:space="preserve"> </w:t>
      </w:r>
      <w:r>
        <w:rPr>
          <w:w w:val="80"/>
        </w:rPr>
        <w:t>y</w:t>
      </w:r>
      <w:r>
        <w:rPr>
          <w:spacing w:val="-7"/>
        </w:rPr>
        <w:t xml:space="preserve"> </w:t>
      </w:r>
      <w:r>
        <w:rPr>
          <w:w w:val="80"/>
        </w:rPr>
        <w:t>solo</w:t>
      </w:r>
      <w:r>
        <w:rPr>
          <w:spacing w:val="-4"/>
        </w:rPr>
        <w:t xml:space="preserve"> </w:t>
      </w:r>
      <w:r>
        <w:rPr>
          <w:spacing w:val="-5"/>
          <w:w w:val="80"/>
        </w:rPr>
        <w:t>si:</w:t>
      </w:r>
    </w:p>
    <w:p w14:paraId="6622DED4" w14:textId="77777777" w:rsidR="00894BE9" w:rsidRDefault="00BC13FE">
      <w:pPr>
        <w:pStyle w:val="Prrafodelista"/>
        <w:numPr>
          <w:ilvl w:val="0"/>
          <w:numId w:val="10"/>
        </w:numPr>
        <w:tabs>
          <w:tab w:val="left" w:pos="720"/>
        </w:tabs>
        <w:spacing w:before="1" w:line="252" w:lineRule="exact"/>
      </w:pPr>
      <w:r>
        <w:rPr>
          <w:w w:val="80"/>
        </w:rPr>
        <w:t>Es</w:t>
      </w:r>
      <w:r>
        <w:rPr>
          <w:spacing w:val="-4"/>
        </w:rPr>
        <w:t xml:space="preserve"> </w:t>
      </w:r>
      <w:r>
        <w:rPr>
          <w:w w:val="80"/>
        </w:rPr>
        <w:t>probable</w:t>
      </w:r>
      <w:r>
        <w:rPr>
          <w:spacing w:val="-4"/>
        </w:rPr>
        <w:t xml:space="preserve"> </w:t>
      </w:r>
      <w:r>
        <w:rPr>
          <w:w w:val="80"/>
        </w:rPr>
        <w:t>que</w:t>
      </w:r>
      <w:r>
        <w:rPr>
          <w:spacing w:val="-6"/>
        </w:rPr>
        <w:t xml:space="preserve"> </w:t>
      </w:r>
      <w:r>
        <w:rPr>
          <w:w w:val="80"/>
        </w:rPr>
        <w:t>los</w:t>
      </w:r>
      <w:r>
        <w:rPr>
          <w:spacing w:val="-6"/>
        </w:rPr>
        <w:t xml:space="preserve"> </w:t>
      </w:r>
      <w:r>
        <w:rPr>
          <w:w w:val="80"/>
        </w:rPr>
        <w:t>beneficios</w:t>
      </w:r>
      <w:r>
        <w:rPr>
          <w:spacing w:val="-4"/>
        </w:rPr>
        <w:t xml:space="preserve"> </w:t>
      </w:r>
      <w:r>
        <w:rPr>
          <w:w w:val="80"/>
        </w:rPr>
        <w:t>económicos</w:t>
      </w:r>
      <w:r>
        <w:rPr>
          <w:spacing w:val="-6"/>
        </w:rPr>
        <w:t xml:space="preserve"> </w:t>
      </w:r>
      <w:r>
        <w:rPr>
          <w:w w:val="80"/>
        </w:rPr>
        <w:t>futuros</w:t>
      </w:r>
      <w:r>
        <w:rPr>
          <w:spacing w:val="-3"/>
        </w:rPr>
        <w:t xml:space="preserve"> </w:t>
      </w:r>
      <w:r>
        <w:rPr>
          <w:w w:val="80"/>
        </w:rPr>
        <w:t>o</w:t>
      </w:r>
      <w:r>
        <w:rPr>
          <w:spacing w:val="-4"/>
        </w:rPr>
        <w:t xml:space="preserve"> </w:t>
      </w:r>
      <w:r>
        <w:rPr>
          <w:w w:val="80"/>
        </w:rPr>
        <w:t>potencial</w:t>
      </w:r>
      <w:r>
        <w:rPr>
          <w:spacing w:val="-4"/>
        </w:rPr>
        <w:t xml:space="preserve"> </w:t>
      </w:r>
      <w:r>
        <w:rPr>
          <w:w w:val="80"/>
        </w:rPr>
        <w:t>de</w:t>
      </w:r>
      <w:r>
        <w:rPr>
          <w:spacing w:val="-6"/>
        </w:rPr>
        <w:t xml:space="preserve"> </w:t>
      </w:r>
      <w:r>
        <w:rPr>
          <w:spacing w:val="-2"/>
          <w:w w:val="80"/>
        </w:rPr>
        <w:t>servicio</w:t>
      </w:r>
    </w:p>
    <w:p w14:paraId="62CB5CD4" w14:textId="77777777" w:rsidR="00894BE9" w:rsidRDefault="00BC13FE">
      <w:pPr>
        <w:pStyle w:val="Prrafodelista"/>
        <w:numPr>
          <w:ilvl w:val="0"/>
          <w:numId w:val="10"/>
        </w:numPr>
        <w:tabs>
          <w:tab w:val="left" w:pos="720"/>
        </w:tabs>
        <w:spacing w:line="252" w:lineRule="exact"/>
      </w:pPr>
      <w:r>
        <w:rPr>
          <w:w w:val="80"/>
        </w:rPr>
        <w:t>El</w:t>
      </w:r>
      <w:r>
        <w:rPr>
          <w:spacing w:val="-6"/>
        </w:rPr>
        <w:t xml:space="preserve"> </w:t>
      </w:r>
      <w:r>
        <w:rPr>
          <w:w w:val="80"/>
        </w:rPr>
        <w:t>costo</w:t>
      </w:r>
      <w:r>
        <w:rPr>
          <w:spacing w:val="-6"/>
        </w:rPr>
        <w:t xml:space="preserve"> </w:t>
      </w:r>
      <w:r>
        <w:rPr>
          <w:w w:val="80"/>
        </w:rPr>
        <w:t>o</w:t>
      </w:r>
      <w:r>
        <w:rPr>
          <w:spacing w:val="-5"/>
        </w:rPr>
        <w:t xml:space="preserve"> </w:t>
      </w:r>
      <w:r>
        <w:rPr>
          <w:w w:val="80"/>
        </w:rPr>
        <w:t>el</w:t>
      </w:r>
      <w:r>
        <w:rPr>
          <w:spacing w:val="-8"/>
        </w:rPr>
        <w:t xml:space="preserve"> </w:t>
      </w:r>
      <w:r>
        <w:rPr>
          <w:w w:val="80"/>
        </w:rPr>
        <w:t>valor</w:t>
      </w:r>
      <w:r>
        <w:rPr>
          <w:spacing w:val="-5"/>
        </w:rPr>
        <w:t xml:space="preserve"> </w:t>
      </w:r>
      <w:r>
        <w:rPr>
          <w:w w:val="80"/>
        </w:rPr>
        <w:t>del</w:t>
      </w:r>
      <w:r>
        <w:rPr>
          <w:spacing w:val="-8"/>
        </w:rPr>
        <w:t xml:space="preserve"> </w:t>
      </w:r>
      <w:r>
        <w:rPr>
          <w:w w:val="80"/>
        </w:rPr>
        <w:t>activo</w:t>
      </w:r>
      <w:r>
        <w:rPr>
          <w:spacing w:val="-6"/>
        </w:rPr>
        <w:t xml:space="preserve"> </w:t>
      </w:r>
      <w:r>
        <w:rPr>
          <w:w w:val="80"/>
        </w:rPr>
        <w:t>puede</w:t>
      </w:r>
      <w:r>
        <w:rPr>
          <w:spacing w:val="-5"/>
        </w:rPr>
        <w:t xml:space="preserve"> </w:t>
      </w:r>
      <w:r>
        <w:rPr>
          <w:w w:val="80"/>
        </w:rPr>
        <w:t>ser</w:t>
      </w:r>
      <w:r>
        <w:rPr>
          <w:spacing w:val="-9"/>
        </w:rPr>
        <w:t xml:space="preserve"> </w:t>
      </w:r>
      <w:r>
        <w:rPr>
          <w:w w:val="80"/>
        </w:rPr>
        <w:t>medido</w:t>
      </w:r>
      <w:r>
        <w:rPr>
          <w:spacing w:val="-6"/>
        </w:rPr>
        <w:t xml:space="preserve"> </w:t>
      </w:r>
      <w:r>
        <w:rPr>
          <w:w w:val="80"/>
        </w:rPr>
        <w:t>con</w:t>
      </w:r>
      <w:r>
        <w:rPr>
          <w:spacing w:val="-5"/>
        </w:rPr>
        <w:t xml:space="preserve"> </w:t>
      </w:r>
      <w:r>
        <w:rPr>
          <w:w w:val="80"/>
        </w:rPr>
        <w:t>fiabilidad;</w:t>
      </w:r>
      <w:r>
        <w:rPr>
          <w:spacing w:val="-6"/>
        </w:rPr>
        <w:t xml:space="preserve"> </w:t>
      </w:r>
      <w:r>
        <w:rPr>
          <w:spacing w:val="-12"/>
          <w:w w:val="80"/>
        </w:rPr>
        <w:t>y</w:t>
      </w:r>
    </w:p>
    <w:p w14:paraId="2EB52DD9" w14:textId="77777777" w:rsidR="00894BE9" w:rsidRDefault="00BC13FE">
      <w:pPr>
        <w:pStyle w:val="Prrafodelista"/>
        <w:numPr>
          <w:ilvl w:val="0"/>
          <w:numId w:val="10"/>
        </w:numPr>
        <w:tabs>
          <w:tab w:val="left" w:pos="720"/>
        </w:tabs>
        <w:spacing w:line="252" w:lineRule="exact"/>
      </w:pPr>
      <w:r>
        <w:rPr>
          <w:w w:val="80"/>
        </w:rPr>
        <w:t>El</w:t>
      </w:r>
      <w:r>
        <w:rPr>
          <w:spacing w:val="-6"/>
        </w:rPr>
        <w:t xml:space="preserve"> </w:t>
      </w:r>
      <w:r>
        <w:rPr>
          <w:w w:val="80"/>
        </w:rPr>
        <w:t>activo</w:t>
      </w:r>
      <w:r>
        <w:rPr>
          <w:spacing w:val="-5"/>
        </w:rPr>
        <w:t xml:space="preserve"> </w:t>
      </w:r>
      <w:r>
        <w:rPr>
          <w:w w:val="80"/>
        </w:rPr>
        <w:t>intangible</w:t>
      </w:r>
      <w:r>
        <w:rPr>
          <w:spacing w:val="-5"/>
        </w:rPr>
        <w:t xml:space="preserve"> </w:t>
      </w:r>
      <w:r>
        <w:rPr>
          <w:w w:val="80"/>
        </w:rPr>
        <w:t>no</w:t>
      </w:r>
      <w:r>
        <w:rPr>
          <w:spacing w:val="-5"/>
        </w:rPr>
        <w:t xml:space="preserve"> </w:t>
      </w:r>
      <w:r>
        <w:rPr>
          <w:w w:val="80"/>
        </w:rPr>
        <w:t>es</w:t>
      </w:r>
      <w:r>
        <w:rPr>
          <w:spacing w:val="-7"/>
        </w:rPr>
        <w:t xml:space="preserve"> </w:t>
      </w:r>
      <w:r>
        <w:rPr>
          <w:w w:val="80"/>
        </w:rPr>
        <w:t>generado</w:t>
      </w:r>
      <w:r>
        <w:rPr>
          <w:spacing w:val="-5"/>
        </w:rPr>
        <w:t xml:space="preserve"> </w:t>
      </w:r>
      <w:r>
        <w:rPr>
          <w:spacing w:val="-2"/>
          <w:w w:val="80"/>
        </w:rPr>
        <w:t>internamente.</w:t>
      </w:r>
    </w:p>
    <w:p w14:paraId="77ACA8D5" w14:textId="77777777" w:rsidR="00894BE9" w:rsidRDefault="00BC13FE">
      <w:pPr>
        <w:pStyle w:val="Textoindependiente"/>
        <w:spacing w:before="160"/>
      </w:pPr>
      <w:r>
        <w:rPr>
          <w:w w:val="80"/>
        </w:rPr>
        <w:t>Instituto</w:t>
      </w:r>
      <w:r>
        <w:rPr>
          <w:spacing w:val="-4"/>
        </w:rPr>
        <w:t xml:space="preserve"> </w:t>
      </w:r>
      <w:r>
        <w:rPr>
          <w:w w:val="80"/>
        </w:rPr>
        <w:t>Distrital</w:t>
      </w:r>
      <w:r>
        <w:rPr>
          <w:spacing w:val="-3"/>
        </w:rPr>
        <w:t xml:space="preserve"> </w:t>
      </w:r>
      <w:r>
        <w:rPr>
          <w:w w:val="80"/>
        </w:rPr>
        <w:t>de</w:t>
      </w:r>
      <w:r>
        <w:rPr>
          <w:spacing w:val="-3"/>
        </w:rPr>
        <w:t xml:space="preserve"> </w:t>
      </w:r>
      <w:r>
        <w:rPr>
          <w:w w:val="80"/>
        </w:rPr>
        <w:t>Deporte</w:t>
      </w:r>
      <w:r>
        <w:rPr>
          <w:spacing w:val="-6"/>
        </w:rPr>
        <w:t xml:space="preserve"> </w:t>
      </w:r>
      <w:r>
        <w:rPr>
          <w:w w:val="80"/>
        </w:rPr>
        <w:t>y</w:t>
      </w:r>
      <w:r>
        <w:rPr>
          <w:spacing w:val="-5"/>
        </w:rPr>
        <w:t xml:space="preserve"> </w:t>
      </w:r>
      <w:r>
        <w:rPr>
          <w:w w:val="80"/>
        </w:rPr>
        <w:t>Recreación</w:t>
      </w:r>
      <w:r>
        <w:rPr>
          <w:spacing w:val="-1"/>
        </w:rPr>
        <w:t xml:space="preserve"> </w:t>
      </w:r>
      <w:r>
        <w:rPr>
          <w:w w:val="80"/>
        </w:rPr>
        <w:t>-</w:t>
      </w:r>
      <w:r>
        <w:rPr>
          <w:spacing w:val="-4"/>
        </w:rPr>
        <w:t xml:space="preserve"> </w:t>
      </w:r>
      <w:r>
        <w:rPr>
          <w:w w:val="80"/>
        </w:rPr>
        <w:t>IDER,</w:t>
      </w:r>
      <w:r>
        <w:rPr>
          <w:spacing w:val="-3"/>
        </w:rPr>
        <w:t xml:space="preserve"> </w:t>
      </w:r>
      <w:r>
        <w:rPr>
          <w:w w:val="80"/>
        </w:rPr>
        <w:t>reconocerá</w:t>
      </w:r>
      <w:r>
        <w:rPr>
          <w:spacing w:val="-3"/>
        </w:rPr>
        <w:t xml:space="preserve"> </w:t>
      </w:r>
      <w:r>
        <w:rPr>
          <w:w w:val="80"/>
        </w:rPr>
        <w:t>como</w:t>
      </w:r>
      <w:r>
        <w:rPr>
          <w:spacing w:val="-5"/>
        </w:rPr>
        <w:t xml:space="preserve"> </w:t>
      </w:r>
      <w:r>
        <w:rPr>
          <w:w w:val="80"/>
        </w:rPr>
        <w:t>activos</w:t>
      </w:r>
      <w:r>
        <w:rPr>
          <w:spacing w:val="-3"/>
        </w:rPr>
        <w:t xml:space="preserve"> </w:t>
      </w:r>
      <w:r>
        <w:rPr>
          <w:w w:val="80"/>
        </w:rPr>
        <w:t>intangibles</w:t>
      </w:r>
      <w:r>
        <w:rPr>
          <w:spacing w:val="-5"/>
        </w:rPr>
        <w:t xml:space="preserve"> </w:t>
      </w:r>
      <w:r>
        <w:rPr>
          <w:w w:val="80"/>
        </w:rPr>
        <w:t>los</w:t>
      </w:r>
      <w:r>
        <w:rPr>
          <w:spacing w:val="-4"/>
        </w:rPr>
        <w:t xml:space="preserve"> </w:t>
      </w:r>
      <w:r>
        <w:rPr>
          <w:w w:val="80"/>
        </w:rPr>
        <w:t>siguientes</w:t>
      </w:r>
      <w:r>
        <w:rPr>
          <w:spacing w:val="-5"/>
        </w:rPr>
        <w:t xml:space="preserve"> </w:t>
      </w:r>
      <w:r>
        <w:rPr>
          <w:spacing w:val="-2"/>
          <w:w w:val="80"/>
        </w:rPr>
        <w:t>elementos:</w:t>
      </w:r>
    </w:p>
    <w:p w14:paraId="35D5ECC4" w14:textId="77777777" w:rsidR="00894BE9" w:rsidRDefault="00BC13FE">
      <w:pPr>
        <w:pStyle w:val="Prrafodelista"/>
        <w:numPr>
          <w:ilvl w:val="1"/>
          <w:numId w:val="10"/>
        </w:numPr>
        <w:tabs>
          <w:tab w:val="left" w:pos="720"/>
        </w:tabs>
        <w:spacing w:before="159" w:line="268" w:lineRule="exact"/>
      </w:pPr>
      <w:r>
        <w:rPr>
          <w:rFonts w:ascii="Arial" w:hAnsi="Arial"/>
          <w:b/>
          <w:w w:val="80"/>
        </w:rPr>
        <w:t>Software:</w:t>
      </w:r>
      <w:r>
        <w:rPr>
          <w:rFonts w:ascii="Arial" w:hAnsi="Arial"/>
          <w:b/>
          <w:spacing w:val="-3"/>
        </w:rPr>
        <w:t xml:space="preserve"> </w:t>
      </w:r>
      <w:r>
        <w:rPr>
          <w:w w:val="80"/>
        </w:rPr>
        <w:t>Corresponde</w:t>
      </w:r>
      <w:r>
        <w:rPr>
          <w:spacing w:val="-3"/>
        </w:rPr>
        <w:t xml:space="preserve"> </w:t>
      </w:r>
      <w:r>
        <w:rPr>
          <w:w w:val="80"/>
        </w:rPr>
        <w:t>al</w:t>
      </w:r>
      <w:r>
        <w:rPr>
          <w:spacing w:val="-2"/>
        </w:rPr>
        <w:t xml:space="preserve"> </w:t>
      </w:r>
      <w:r>
        <w:rPr>
          <w:w w:val="80"/>
        </w:rPr>
        <w:t>valor</w:t>
      </w:r>
      <w:r>
        <w:rPr>
          <w:spacing w:val="-3"/>
        </w:rPr>
        <w:t xml:space="preserve"> </w:t>
      </w:r>
      <w:r>
        <w:rPr>
          <w:w w:val="80"/>
        </w:rPr>
        <w:t>de</w:t>
      </w:r>
      <w:r>
        <w:rPr>
          <w:spacing w:val="-2"/>
        </w:rPr>
        <w:t xml:space="preserve"> </w:t>
      </w:r>
      <w:r>
        <w:rPr>
          <w:w w:val="80"/>
        </w:rPr>
        <w:t>los</w:t>
      </w:r>
      <w:r>
        <w:rPr>
          <w:spacing w:val="-1"/>
        </w:rPr>
        <w:t xml:space="preserve"> </w:t>
      </w:r>
      <w:r>
        <w:rPr>
          <w:w w:val="80"/>
        </w:rPr>
        <w:t>softwares</w:t>
      </w:r>
      <w:r>
        <w:rPr>
          <w:spacing w:val="-5"/>
        </w:rPr>
        <w:t xml:space="preserve"> </w:t>
      </w:r>
      <w:r>
        <w:rPr>
          <w:w w:val="80"/>
        </w:rPr>
        <w:t>contables,</w:t>
      </w:r>
      <w:r>
        <w:rPr>
          <w:spacing w:val="-5"/>
        </w:rPr>
        <w:t xml:space="preserve"> </w:t>
      </w:r>
      <w:r>
        <w:rPr>
          <w:w w:val="80"/>
        </w:rPr>
        <w:t>institucional</w:t>
      </w:r>
      <w:r>
        <w:rPr>
          <w:spacing w:val="-5"/>
        </w:rPr>
        <w:t xml:space="preserve"> </w:t>
      </w:r>
      <w:r>
        <w:rPr>
          <w:w w:val="80"/>
        </w:rPr>
        <w:t>y</w:t>
      </w:r>
      <w:r>
        <w:rPr>
          <w:spacing w:val="-2"/>
        </w:rPr>
        <w:t xml:space="preserve"> </w:t>
      </w:r>
      <w:r>
        <w:rPr>
          <w:w w:val="80"/>
        </w:rPr>
        <w:t>aplicativos</w:t>
      </w:r>
      <w:r>
        <w:rPr>
          <w:spacing w:val="-3"/>
        </w:rPr>
        <w:t xml:space="preserve"> </w:t>
      </w:r>
      <w:r>
        <w:rPr>
          <w:spacing w:val="-2"/>
          <w:w w:val="80"/>
        </w:rPr>
        <w:t>informáticos.</w:t>
      </w:r>
    </w:p>
    <w:p w14:paraId="6AE8D891" w14:textId="77777777" w:rsidR="00894BE9" w:rsidRDefault="00BC13FE">
      <w:pPr>
        <w:pStyle w:val="Prrafodelista"/>
        <w:numPr>
          <w:ilvl w:val="1"/>
          <w:numId w:val="10"/>
        </w:numPr>
        <w:tabs>
          <w:tab w:val="left" w:pos="720"/>
        </w:tabs>
        <w:spacing w:line="268" w:lineRule="exact"/>
      </w:pPr>
      <w:r>
        <w:rPr>
          <w:rFonts w:ascii="Arial" w:hAnsi="Arial"/>
          <w:b/>
          <w:w w:val="80"/>
        </w:rPr>
        <w:t>Licencias:</w:t>
      </w:r>
      <w:r>
        <w:rPr>
          <w:rFonts w:ascii="Arial" w:hAnsi="Arial"/>
          <w:b/>
          <w:spacing w:val="-3"/>
        </w:rPr>
        <w:t xml:space="preserve"> </w:t>
      </w:r>
      <w:r>
        <w:rPr>
          <w:w w:val="80"/>
        </w:rPr>
        <w:t>Corresponde</w:t>
      </w:r>
      <w:r>
        <w:rPr>
          <w:spacing w:val="-2"/>
        </w:rPr>
        <w:t xml:space="preserve"> </w:t>
      </w:r>
      <w:r>
        <w:rPr>
          <w:w w:val="80"/>
        </w:rPr>
        <w:t>al</w:t>
      </w:r>
      <w:r>
        <w:rPr>
          <w:spacing w:val="-5"/>
        </w:rPr>
        <w:t xml:space="preserve"> </w:t>
      </w:r>
      <w:r>
        <w:rPr>
          <w:w w:val="80"/>
        </w:rPr>
        <w:t>valor</w:t>
      </w:r>
      <w:r>
        <w:rPr>
          <w:spacing w:val="-3"/>
        </w:rPr>
        <w:t xml:space="preserve"> </w:t>
      </w:r>
      <w:r>
        <w:rPr>
          <w:w w:val="80"/>
        </w:rPr>
        <w:t>de</w:t>
      </w:r>
      <w:r>
        <w:rPr>
          <w:spacing w:val="-2"/>
        </w:rPr>
        <w:t xml:space="preserve"> </w:t>
      </w:r>
      <w:r>
        <w:rPr>
          <w:w w:val="80"/>
        </w:rPr>
        <w:t>las</w:t>
      </w:r>
      <w:r>
        <w:rPr>
          <w:spacing w:val="-2"/>
        </w:rPr>
        <w:t xml:space="preserve"> </w:t>
      </w:r>
      <w:r>
        <w:rPr>
          <w:w w:val="80"/>
        </w:rPr>
        <w:t>licencias</w:t>
      </w:r>
      <w:r>
        <w:rPr>
          <w:spacing w:val="-5"/>
        </w:rPr>
        <w:t xml:space="preserve"> </w:t>
      </w:r>
      <w:r>
        <w:rPr>
          <w:w w:val="80"/>
        </w:rPr>
        <w:t>ofimáticas,</w:t>
      </w:r>
      <w:r>
        <w:rPr>
          <w:spacing w:val="-5"/>
        </w:rPr>
        <w:t xml:space="preserve"> </w:t>
      </w:r>
      <w:r>
        <w:rPr>
          <w:w w:val="80"/>
        </w:rPr>
        <w:t>antivirus</w:t>
      </w:r>
      <w:r>
        <w:rPr>
          <w:spacing w:val="-5"/>
        </w:rPr>
        <w:t xml:space="preserve"> </w:t>
      </w:r>
      <w:r>
        <w:rPr>
          <w:w w:val="80"/>
        </w:rPr>
        <w:t>y</w:t>
      </w:r>
      <w:r>
        <w:rPr>
          <w:spacing w:val="-2"/>
        </w:rPr>
        <w:t xml:space="preserve"> </w:t>
      </w:r>
      <w:r>
        <w:rPr>
          <w:w w:val="80"/>
        </w:rPr>
        <w:t>de</w:t>
      </w:r>
      <w:r>
        <w:rPr>
          <w:spacing w:val="-5"/>
        </w:rPr>
        <w:t xml:space="preserve"> </w:t>
      </w:r>
      <w:r>
        <w:rPr>
          <w:w w:val="80"/>
        </w:rPr>
        <w:t>software</w:t>
      </w:r>
      <w:r>
        <w:rPr>
          <w:spacing w:val="-6"/>
        </w:rPr>
        <w:t xml:space="preserve"> </w:t>
      </w:r>
      <w:r>
        <w:rPr>
          <w:spacing w:val="-2"/>
          <w:w w:val="80"/>
        </w:rPr>
        <w:t>contables.</w:t>
      </w:r>
    </w:p>
    <w:p w14:paraId="01C929D1" w14:textId="77777777" w:rsidR="00894BE9" w:rsidRDefault="00BC13FE">
      <w:pPr>
        <w:pStyle w:val="Prrafodelista"/>
        <w:numPr>
          <w:ilvl w:val="3"/>
          <w:numId w:val="12"/>
        </w:numPr>
        <w:tabs>
          <w:tab w:val="left" w:pos="600"/>
        </w:tabs>
        <w:spacing w:before="159"/>
        <w:ind w:left="600" w:hanging="600"/>
      </w:pPr>
      <w:r>
        <w:rPr>
          <w:rFonts w:ascii="Arial" w:hAnsi="Arial"/>
          <w:b/>
          <w:w w:val="80"/>
        </w:rPr>
        <w:t>MEDICIÓN</w:t>
      </w:r>
      <w:r>
        <w:rPr>
          <w:rFonts w:ascii="Arial" w:hAnsi="Arial"/>
          <w:b/>
          <w:spacing w:val="-4"/>
        </w:rPr>
        <w:t xml:space="preserve"> </w:t>
      </w:r>
      <w:r>
        <w:rPr>
          <w:rFonts w:ascii="Arial" w:hAnsi="Arial"/>
          <w:b/>
          <w:w w:val="80"/>
        </w:rPr>
        <w:t>INICIAL.</w:t>
      </w:r>
      <w:r>
        <w:rPr>
          <w:rFonts w:ascii="Arial" w:hAnsi="Arial"/>
          <w:b/>
          <w:spacing w:val="-3"/>
        </w:rPr>
        <w:t xml:space="preserve"> </w:t>
      </w:r>
      <w:r>
        <w:rPr>
          <w:w w:val="80"/>
        </w:rPr>
        <w:t>Los</w:t>
      </w:r>
      <w:r>
        <w:rPr>
          <w:spacing w:val="-3"/>
        </w:rPr>
        <w:t xml:space="preserve"> </w:t>
      </w:r>
      <w:r>
        <w:rPr>
          <w:w w:val="80"/>
        </w:rPr>
        <w:t>activos</w:t>
      </w:r>
      <w:r>
        <w:rPr>
          <w:spacing w:val="-2"/>
        </w:rPr>
        <w:t xml:space="preserve"> </w:t>
      </w:r>
      <w:r>
        <w:rPr>
          <w:w w:val="80"/>
        </w:rPr>
        <w:t>intangibles</w:t>
      </w:r>
      <w:r>
        <w:rPr>
          <w:spacing w:val="-5"/>
        </w:rPr>
        <w:t xml:space="preserve"> </w:t>
      </w:r>
      <w:r>
        <w:rPr>
          <w:w w:val="80"/>
        </w:rPr>
        <w:t>se</w:t>
      </w:r>
      <w:r>
        <w:rPr>
          <w:spacing w:val="-3"/>
        </w:rPr>
        <w:t xml:space="preserve"> </w:t>
      </w:r>
      <w:r>
        <w:rPr>
          <w:w w:val="80"/>
        </w:rPr>
        <w:t>medirán</w:t>
      </w:r>
      <w:r>
        <w:rPr>
          <w:spacing w:val="-3"/>
        </w:rPr>
        <w:t xml:space="preserve"> </w:t>
      </w:r>
      <w:r>
        <w:rPr>
          <w:w w:val="80"/>
        </w:rPr>
        <w:t>al</w:t>
      </w:r>
      <w:r>
        <w:rPr>
          <w:spacing w:val="-3"/>
        </w:rPr>
        <w:t xml:space="preserve"> </w:t>
      </w:r>
      <w:r>
        <w:rPr>
          <w:spacing w:val="-4"/>
          <w:w w:val="80"/>
        </w:rPr>
        <w:t>costo</w:t>
      </w:r>
    </w:p>
    <w:p w14:paraId="1D55E336" w14:textId="77777777" w:rsidR="00894BE9" w:rsidRDefault="00BC13FE">
      <w:pPr>
        <w:pStyle w:val="Prrafodelista"/>
        <w:numPr>
          <w:ilvl w:val="2"/>
          <w:numId w:val="12"/>
        </w:numPr>
        <w:tabs>
          <w:tab w:val="left" w:pos="450"/>
        </w:tabs>
        <w:spacing w:before="160"/>
        <w:ind w:right="1076" w:firstLine="0"/>
      </w:pPr>
      <w:r>
        <w:rPr>
          <w:rFonts w:ascii="Arial" w:hAnsi="Arial"/>
          <w:b/>
          <w:w w:val="80"/>
        </w:rPr>
        <w:t xml:space="preserve">MEDICIÓN POSTERIOR. </w:t>
      </w:r>
      <w:r>
        <w:rPr>
          <w:w w:val="80"/>
        </w:rPr>
        <w:t>Con posterioridad al reconocimiento inicial, se medirá los activos intangibles al costo menos la amortización acumulada menos</w:t>
      </w:r>
      <w:r>
        <w:t xml:space="preserve"> </w:t>
      </w:r>
      <w:r>
        <w:rPr>
          <w:w w:val="80"/>
        </w:rPr>
        <w:t>el</w:t>
      </w:r>
      <w:r>
        <w:rPr>
          <w:spacing w:val="80"/>
        </w:rPr>
        <w:t xml:space="preserve"> </w:t>
      </w:r>
      <w:r>
        <w:rPr>
          <w:w w:val="90"/>
        </w:rPr>
        <w:t>deterioro</w:t>
      </w:r>
      <w:r>
        <w:rPr>
          <w:spacing w:val="-10"/>
          <w:w w:val="90"/>
        </w:rPr>
        <w:t xml:space="preserve"> </w:t>
      </w:r>
      <w:r>
        <w:rPr>
          <w:w w:val="90"/>
        </w:rPr>
        <w:t>acumulado.</w:t>
      </w:r>
    </w:p>
    <w:p w14:paraId="02FA4F83" w14:textId="77777777" w:rsidR="00894BE9" w:rsidRDefault="00BC13FE">
      <w:pPr>
        <w:pStyle w:val="Prrafodelista"/>
        <w:numPr>
          <w:ilvl w:val="2"/>
          <w:numId w:val="12"/>
        </w:numPr>
        <w:tabs>
          <w:tab w:val="left" w:pos="448"/>
          <w:tab w:val="left" w:pos="2124"/>
        </w:tabs>
        <w:spacing w:before="158"/>
        <w:ind w:left="448" w:hanging="448"/>
      </w:pPr>
      <w:r>
        <w:rPr>
          <w:rFonts w:ascii="Arial" w:hAnsi="Arial"/>
          <w:b/>
          <w:spacing w:val="-2"/>
          <w:w w:val="90"/>
        </w:rPr>
        <w:t>DEPRECIACIÓN.</w:t>
      </w:r>
      <w:r>
        <w:rPr>
          <w:rFonts w:ascii="Arial" w:hAnsi="Arial"/>
          <w:b/>
        </w:rPr>
        <w:tab/>
      </w:r>
      <w:r>
        <w:rPr>
          <w:w w:val="80"/>
        </w:rPr>
        <w:t>El</w:t>
      </w:r>
      <w:r>
        <w:rPr>
          <w:spacing w:val="-5"/>
        </w:rPr>
        <w:t xml:space="preserve"> </w:t>
      </w:r>
      <w:r>
        <w:rPr>
          <w:w w:val="80"/>
        </w:rPr>
        <w:t>método</w:t>
      </w:r>
      <w:r>
        <w:rPr>
          <w:spacing w:val="-5"/>
        </w:rPr>
        <w:t xml:space="preserve"> </w:t>
      </w:r>
      <w:r>
        <w:rPr>
          <w:w w:val="80"/>
        </w:rPr>
        <w:t>de</w:t>
      </w:r>
      <w:r>
        <w:rPr>
          <w:spacing w:val="-5"/>
        </w:rPr>
        <w:t xml:space="preserve"> </w:t>
      </w:r>
      <w:r>
        <w:rPr>
          <w:w w:val="80"/>
        </w:rPr>
        <w:t>depreciación</w:t>
      </w:r>
      <w:r>
        <w:rPr>
          <w:spacing w:val="-5"/>
        </w:rPr>
        <w:t xml:space="preserve"> </w:t>
      </w:r>
      <w:r>
        <w:rPr>
          <w:w w:val="80"/>
        </w:rPr>
        <w:t>en</w:t>
      </w:r>
      <w:r>
        <w:rPr>
          <w:spacing w:val="-7"/>
        </w:rPr>
        <w:t xml:space="preserve"> </w:t>
      </w:r>
      <w:r>
        <w:rPr>
          <w:w w:val="80"/>
        </w:rPr>
        <w:t>línea</w:t>
      </w:r>
      <w:r>
        <w:rPr>
          <w:spacing w:val="-4"/>
        </w:rPr>
        <w:t xml:space="preserve"> </w:t>
      </w:r>
      <w:r>
        <w:rPr>
          <w:w w:val="80"/>
        </w:rPr>
        <w:t>recta</w:t>
      </w:r>
      <w:r>
        <w:rPr>
          <w:spacing w:val="-5"/>
        </w:rPr>
        <w:t xml:space="preserve"> </w:t>
      </w:r>
      <w:r>
        <w:rPr>
          <w:w w:val="80"/>
        </w:rPr>
        <w:t>para</w:t>
      </w:r>
      <w:r>
        <w:rPr>
          <w:spacing w:val="-5"/>
        </w:rPr>
        <w:t xml:space="preserve"> </w:t>
      </w:r>
      <w:r>
        <w:rPr>
          <w:w w:val="80"/>
        </w:rPr>
        <w:t>todos</w:t>
      </w:r>
      <w:r>
        <w:rPr>
          <w:spacing w:val="-5"/>
        </w:rPr>
        <w:t xml:space="preserve"> </w:t>
      </w:r>
      <w:r>
        <w:rPr>
          <w:w w:val="80"/>
        </w:rPr>
        <w:t>los</w:t>
      </w:r>
      <w:r>
        <w:rPr>
          <w:spacing w:val="-4"/>
        </w:rPr>
        <w:t xml:space="preserve"> </w:t>
      </w:r>
      <w:r>
        <w:rPr>
          <w:w w:val="80"/>
        </w:rPr>
        <w:t>activos</w:t>
      </w:r>
      <w:r>
        <w:rPr>
          <w:spacing w:val="-5"/>
        </w:rPr>
        <w:t xml:space="preserve"> </w:t>
      </w:r>
      <w:r>
        <w:rPr>
          <w:w w:val="80"/>
        </w:rPr>
        <w:t>intangibles</w:t>
      </w:r>
      <w:r>
        <w:rPr>
          <w:spacing w:val="-7"/>
        </w:rPr>
        <w:t xml:space="preserve"> </w:t>
      </w:r>
      <w:r>
        <w:rPr>
          <w:w w:val="80"/>
        </w:rPr>
        <w:t>y</w:t>
      </w:r>
      <w:r>
        <w:rPr>
          <w:spacing w:val="-5"/>
        </w:rPr>
        <w:t xml:space="preserve"> </w:t>
      </w:r>
      <w:r>
        <w:rPr>
          <w:w w:val="80"/>
        </w:rPr>
        <w:t>valor</w:t>
      </w:r>
      <w:r>
        <w:rPr>
          <w:spacing w:val="-5"/>
        </w:rPr>
        <w:t xml:space="preserve"> </w:t>
      </w:r>
      <w:r>
        <w:rPr>
          <w:w w:val="80"/>
        </w:rPr>
        <w:t>residual</w:t>
      </w:r>
      <w:r>
        <w:rPr>
          <w:spacing w:val="-7"/>
        </w:rPr>
        <w:t xml:space="preserve"> </w:t>
      </w:r>
      <w:r>
        <w:rPr>
          <w:spacing w:val="-4"/>
          <w:w w:val="80"/>
        </w:rPr>
        <w:t>cero.</w:t>
      </w:r>
    </w:p>
    <w:p w14:paraId="57C9043E" w14:textId="77777777" w:rsidR="00894BE9" w:rsidRDefault="00BC13FE">
      <w:pPr>
        <w:pStyle w:val="Textoindependiente"/>
        <w:spacing w:before="160"/>
      </w:pPr>
      <w:r>
        <w:rPr>
          <w:w w:val="80"/>
        </w:rPr>
        <w:t>Cuando</w:t>
      </w:r>
      <w:r>
        <w:rPr>
          <w:spacing w:val="-5"/>
        </w:rPr>
        <w:t xml:space="preserve"> </w:t>
      </w:r>
      <w:r>
        <w:rPr>
          <w:w w:val="80"/>
        </w:rPr>
        <w:t>se</w:t>
      </w:r>
      <w:r>
        <w:rPr>
          <w:spacing w:val="-7"/>
        </w:rPr>
        <w:t xml:space="preserve"> </w:t>
      </w:r>
      <w:r>
        <w:rPr>
          <w:w w:val="80"/>
        </w:rPr>
        <w:t>adquiera</w:t>
      </w:r>
      <w:r>
        <w:rPr>
          <w:spacing w:val="-5"/>
        </w:rPr>
        <w:t xml:space="preserve"> </w:t>
      </w:r>
      <w:r>
        <w:rPr>
          <w:w w:val="80"/>
        </w:rPr>
        <w:t>un</w:t>
      </w:r>
      <w:r>
        <w:rPr>
          <w:spacing w:val="-7"/>
        </w:rPr>
        <w:t xml:space="preserve"> </w:t>
      </w:r>
      <w:r>
        <w:rPr>
          <w:w w:val="80"/>
        </w:rPr>
        <w:t>activo</w:t>
      </w:r>
      <w:r>
        <w:rPr>
          <w:spacing w:val="-6"/>
        </w:rPr>
        <w:t xml:space="preserve"> </w:t>
      </w:r>
      <w:r>
        <w:rPr>
          <w:w w:val="80"/>
        </w:rPr>
        <w:t>intangible,</w:t>
      </w:r>
      <w:r>
        <w:rPr>
          <w:spacing w:val="-7"/>
        </w:rPr>
        <w:t xml:space="preserve"> </w:t>
      </w:r>
      <w:r>
        <w:rPr>
          <w:w w:val="80"/>
        </w:rPr>
        <w:t>cuyo</w:t>
      </w:r>
      <w:r>
        <w:rPr>
          <w:spacing w:val="-5"/>
        </w:rPr>
        <w:t xml:space="preserve"> </w:t>
      </w:r>
      <w:r>
        <w:rPr>
          <w:w w:val="80"/>
        </w:rPr>
        <w:t>costo</w:t>
      </w:r>
      <w:r>
        <w:rPr>
          <w:spacing w:val="-5"/>
        </w:rPr>
        <w:t xml:space="preserve"> </w:t>
      </w:r>
      <w:r>
        <w:rPr>
          <w:w w:val="80"/>
        </w:rPr>
        <w:t>inicial</w:t>
      </w:r>
      <w:r>
        <w:rPr>
          <w:spacing w:val="-4"/>
        </w:rPr>
        <w:t xml:space="preserve"> </w:t>
      </w:r>
      <w:r>
        <w:rPr>
          <w:w w:val="80"/>
        </w:rPr>
        <w:t>sea</w:t>
      </w:r>
      <w:r>
        <w:rPr>
          <w:spacing w:val="-5"/>
        </w:rPr>
        <w:t xml:space="preserve"> </w:t>
      </w:r>
      <w:r>
        <w:rPr>
          <w:w w:val="80"/>
        </w:rPr>
        <w:t>inferior</w:t>
      </w:r>
      <w:r>
        <w:rPr>
          <w:spacing w:val="-5"/>
        </w:rPr>
        <w:t xml:space="preserve"> </w:t>
      </w:r>
      <w:r>
        <w:rPr>
          <w:w w:val="80"/>
        </w:rPr>
        <w:t>a</w:t>
      </w:r>
      <w:r>
        <w:rPr>
          <w:spacing w:val="-4"/>
        </w:rPr>
        <w:t xml:space="preserve"> </w:t>
      </w:r>
      <w:r>
        <w:rPr>
          <w:w w:val="80"/>
        </w:rPr>
        <w:t>1,5</w:t>
      </w:r>
      <w:r>
        <w:rPr>
          <w:spacing w:val="-5"/>
        </w:rPr>
        <w:t xml:space="preserve"> </w:t>
      </w:r>
      <w:r>
        <w:rPr>
          <w:w w:val="80"/>
        </w:rPr>
        <w:t>SMLV,</w:t>
      </w:r>
      <w:r>
        <w:rPr>
          <w:spacing w:val="-7"/>
        </w:rPr>
        <w:t xml:space="preserve"> </w:t>
      </w:r>
      <w:r>
        <w:rPr>
          <w:w w:val="80"/>
        </w:rPr>
        <w:t>se</w:t>
      </w:r>
      <w:r>
        <w:rPr>
          <w:spacing w:val="-4"/>
        </w:rPr>
        <w:t xml:space="preserve"> </w:t>
      </w:r>
      <w:r>
        <w:rPr>
          <w:w w:val="80"/>
        </w:rPr>
        <w:t>reconoce</w:t>
      </w:r>
      <w:r>
        <w:rPr>
          <w:spacing w:val="-7"/>
        </w:rPr>
        <w:t xml:space="preserve"> </w:t>
      </w:r>
      <w:r>
        <w:rPr>
          <w:w w:val="80"/>
        </w:rPr>
        <w:t>como</w:t>
      </w:r>
      <w:r>
        <w:rPr>
          <w:spacing w:val="-7"/>
        </w:rPr>
        <w:t xml:space="preserve"> </w:t>
      </w:r>
      <w:r>
        <w:rPr>
          <w:w w:val="80"/>
        </w:rPr>
        <w:t>gasto</w:t>
      </w:r>
      <w:r>
        <w:rPr>
          <w:spacing w:val="-5"/>
        </w:rPr>
        <w:t xml:space="preserve"> </w:t>
      </w:r>
      <w:r>
        <w:rPr>
          <w:w w:val="80"/>
        </w:rPr>
        <w:t>en</w:t>
      </w:r>
      <w:r>
        <w:rPr>
          <w:spacing w:val="-5"/>
        </w:rPr>
        <w:t xml:space="preserve"> </w:t>
      </w:r>
      <w:r>
        <w:rPr>
          <w:w w:val="80"/>
        </w:rPr>
        <w:t>el</w:t>
      </w:r>
      <w:r>
        <w:rPr>
          <w:spacing w:val="-4"/>
        </w:rPr>
        <w:t xml:space="preserve"> </w:t>
      </w:r>
      <w:r>
        <w:rPr>
          <w:w w:val="80"/>
        </w:rPr>
        <w:t>período</w:t>
      </w:r>
      <w:r>
        <w:rPr>
          <w:spacing w:val="-5"/>
        </w:rPr>
        <w:t xml:space="preserve"> </w:t>
      </w:r>
      <w:r>
        <w:rPr>
          <w:w w:val="80"/>
        </w:rPr>
        <w:t>en</w:t>
      </w:r>
      <w:r>
        <w:rPr>
          <w:spacing w:val="2"/>
        </w:rPr>
        <w:t xml:space="preserve"> </w:t>
      </w:r>
      <w:r>
        <w:rPr>
          <w:w w:val="80"/>
        </w:rPr>
        <w:t>que</w:t>
      </w:r>
      <w:r>
        <w:rPr>
          <w:spacing w:val="-4"/>
        </w:rPr>
        <w:t xml:space="preserve"> </w:t>
      </w:r>
      <w:r>
        <w:rPr>
          <w:w w:val="80"/>
        </w:rPr>
        <w:t>se</w:t>
      </w:r>
      <w:r>
        <w:rPr>
          <w:spacing w:val="-7"/>
        </w:rPr>
        <w:t xml:space="preserve"> </w:t>
      </w:r>
      <w:r>
        <w:rPr>
          <w:spacing w:val="-2"/>
          <w:w w:val="80"/>
        </w:rPr>
        <w:t>incurre.</w:t>
      </w:r>
    </w:p>
    <w:p w14:paraId="55B4AC72" w14:textId="77777777" w:rsidR="00894BE9" w:rsidRDefault="00BC13FE">
      <w:pPr>
        <w:pStyle w:val="Textoindependiente"/>
        <w:spacing w:before="160"/>
        <w:ind w:right="1081"/>
      </w:pPr>
      <w:r>
        <w:rPr>
          <w:w w:val="80"/>
        </w:rPr>
        <w:t xml:space="preserve">Bajas en cuentas. El IDER, dará baja en cuenta cuando exista evidencia objetiva que no es posible obtener el beneficio económico o potencial de servicio esperado </w:t>
      </w:r>
      <w:r>
        <w:rPr>
          <w:w w:val="90"/>
        </w:rPr>
        <w:t>del</w:t>
      </w:r>
      <w:r>
        <w:rPr>
          <w:spacing w:val="-5"/>
          <w:w w:val="90"/>
        </w:rPr>
        <w:t xml:space="preserve"> </w:t>
      </w:r>
      <w:r>
        <w:rPr>
          <w:w w:val="90"/>
        </w:rPr>
        <w:t>activo</w:t>
      </w:r>
      <w:r>
        <w:rPr>
          <w:spacing w:val="-7"/>
          <w:w w:val="90"/>
        </w:rPr>
        <w:t xml:space="preserve"> </w:t>
      </w:r>
      <w:r>
        <w:rPr>
          <w:w w:val="90"/>
        </w:rPr>
        <w:t>intangible.</w:t>
      </w:r>
    </w:p>
    <w:p w14:paraId="0F486DCE" w14:textId="77777777" w:rsidR="00894BE9" w:rsidRDefault="00BC13FE">
      <w:pPr>
        <w:pStyle w:val="Textoindependiente"/>
        <w:spacing w:before="160"/>
        <w:ind w:right="1081"/>
      </w:pPr>
      <w:r>
        <w:rPr>
          <w:w w:val="80"/>
        </w:rPr>
        <w:t>La pérdida o ganancia fruto de la baja en cuentas del activo intangible</w:t>
      </w:r>
      <w:r>
        <w:rPr>
          <w:w w:val="80"/>
        </w:rPr>
        <w:t xml:space="preserve"> se calculará como la diferencia entre el valor neto obtenido por la disposición del activo y su </w:t>
      </w:r>
      <w:r>
        <w:rPr>
          <w:w w:val="85"/>
        </w:rPr>
        <w:t>valor</w:t>
      </w:r>
      <w:r>
        <w:rPr>
          <w:spacing w:val="-7"/>
          <w:w w:val="85"/>
        </w:rPr>
        <w:t xml:space="preserve"> </w:t>
      </w:r>
      <w:r>
        <w:rPr>
          <w:w w:val="85"/>
        </w:rPr>
        <w:t>en</w:t>
      </w:r>
      <w:r>
        <w:rPr>
          <w:spacing w:val="-6"/>
          <w:w w:val="85"/>
        </w:rPr>
        <w:t xml:space="preserve"> </w:t>
      </w:r>
      <w:r>
        <w:rPr>
          <w:w w:val="85"/>
        </w:rPr>
        <w:t>libros,</w:t>
      </w:r>
      <w:r>
        <w:rPr>
          <w:spacing w:val="-6"/>
          <w:w w:val="85"/>
        </w:rPr>
        <w:t xml:space="preserve"> </w:t>
      </w:r>
      <w:r>
        <w:rPr>
          <w:w w:val="85"/>
        </w:rPr>
        <w:t>y</w:t>
      </w:r>
      <w:r>
        <w:rPr>
          <w:spacing w:val="-6"/>
          <w:w w:val="85"/>
        </w:rPr>
        <w:t xml:space="preserve"> </w:t>
      </w:r>
      <w:r>
        <w:rPr>
          <w:w w:val="85"/>
        </w:rPr>
        <w:t>se</w:t>
      </w:r>
      <w:r>
        <w:rPr>
          <w:spacing w:val="-6"/>
          <w:w w:val="85"/>
        </w:rPr>
        <w:t xml:space="preserve"> </w:t>
      </w:r>
      <w:r>
        <w:rPr>
          <w:w w:val="85"/>
        </w:rPr>
        <w:t>reconocerá</w:t>
      </w:r>
      <w:r>
        <w:rPr>
          <w:spacing w:val="-6"/>
          <w:w w:val="85"/>
        </w:rPr>
        <w:t xml:space="preserve"> </w:t>
      </w:r>
      <w:r>
        <w:rPr>
          <w:w w:val="85"/>
        </w:rPr>
        <w:t>como</w:t>
      </w:r>
      <w:r>
        <w:rPr>
          <w:spacing w:val="-6"/>
          <w:w w:val="85"/>
        </w:rPr>
        <w:t xml:space="preserve"> </w:t>
      </w:r>
      <w:r>
        <w:rPr>
          <w:w w:val="85"/>
        </w:rPr>
        <w:t>ingreso</w:t>
      </w:r>
      <w:r>
        <w:rPr>
          <w:spacing w:val="-6"/>
          <w:w w:val="85"/>
        </w:rPr>
        <w:t xml:space="preserve"> </w:t>
      </w:r>
      <w:r>
        <w:rPr>
          <w:w w:val="85"/>
        </w:rPr>
        <w:t>o</w:t>
      </w:r>
      <w:r>
        <w:rPr>
          <w:spacing w:val="-7"/>
          <w:w w:val="85"/>
        </w:rPr>
        <w:t xml:space="preserve"> </w:t>
      </w:r>
      <w:r>
        <w:rPr>
          <w:w w:val="85"/>
        </w:rPr>
        <w:t>gasto</w:t>
      </w:r>
      <w:r>
        <w:rPr>
          <w:spacing w:val="-6"/>
          <w:w w:val="85"/>
        </w:rPr>
        <w:t xml:space="preserve"> </w:t>
      </w:r>
      <w:r>
        <w:rPr>
          <w:w w:val="85"/>
        </w:rPr>
        <w:t>en</w:t>
      </w:r>
      <w:r>
        <w:rPr>
          <w:spacing w:val="-6"/>
          <w:w w:val="85"/>
        </w:rPr>
        <w:t xml:space="preserve"> </w:t>
      </w:r>
      <w:r>
        <w:rPr>
          <w:w w:val="85"/>
        </w:rPr>
        <w:t>el</w:t>
      </w:r>
      <w:r>
        <w:rPr>
          <w:spacing w:val="-6"/>
          <w:w w:val="85"/>
        </w:rPr>
        <w:t xml:space="preserve"> </w:t>
      </w:r>
      <w:r>
        <w:rPr>
          <w:w w:val="85"/>
        </w:rPr>
        <w:t>resultado</w:t>
      </w:r>
      <w:r>
        <w:rPr>
          <w:spacing w:val="-6"/>
          <w:w w:val="85"/>
        </w:rPr>
        <w:t xml:space="preserve"> </w:t>
      </w:r>
      <w:r>
        <w:rPr>
          <w:w w:val="85"/>
        </w:rPr>
        <w:t>del</w:t>
      </w:r>
      <w:r>
        <w:rPr>
          <w:spacing w:val="-6"/>
          <w:w w:val="85"/>
        </w:rPr>
        <w:t xml:space="preserve"> </w:t>
      </w:r>
      <w:r>
        <w:rPr>
          <w:w w:val="85"/>
        </w:rPr>
        <w:t>periodo.</w:t>
      </w:r>
    </w:p>
    <w:p w14:paraId="68A929E3" w14:textId="77777777" w:rsidR="00894BE9" w:rsidRDefault="00BC13FE">
      <w:pPr>
        <w:pStyle w:val="Prrafodelista"/>
        <w:numPr>
          <w:ilvl w:val="2"/>
          <w:numId w:val="12"/>
        </w:numPr>
        <w:tabs>
          <w:tab w:val="left" w:pos="448"/>
        </w:tabs>
        <w:spacing w:before="158"/>
        <w:ind w:left="448" w:hanging="448"/>
      </w:pPr>
      <w:r>
        <w:rPr>
          <w:rFonts w:ascii="Arial" w:hAnsi="Arial"/>
          <w:b/>
          <w:w w:val="80"/>
        </w:rPr>
        <w:t>REVELACIONES.</w:t>
      </w:r>
      <w:r>
        <w:rPr>
          <w:rFonts w:ascii="Arial" w:hAnsi="Arial"/>
          <w:b/>
          <w:spacing w:val="-2"/>
        </w:rPr>
        <w:t xml:space="preserve"> </w:t>
      </w:r>
      <w:r>
        <w:rPr>
          <w:w w:val="80"/>
        </w:rPr>
        <w:t>El</w:t>
      </w:r>
      <w:r>
        <w:rPr>
          <w:spacing w:val="-3"/>
        </w:rPr>
        <w:t xml:space="preserve"> </w:t>
      </w:r>
      <w:r>
        <w:rPr>
          <w:w w:val="80"/>
        </w:rPr>
        <w:t>IDER</w:t>
      </w:r>
      <w:r>
        <w:rPr>
          <w:spacing w:val="-4"/>
        </w:rPr>
        <w:t xml:space="preserve"> </w:t>
      </w:r>
      <w:r>
        <w:rPr>
          <w:w w:val="80"/>
        </w:rPr>
        <w:t>revelará,</w:t>
      </w:r>
      <w:r>
        <w:rPr>
          <w:spacing w:val="-6"/>
        </w:rPr>
        <w:t xml:space="preserve"> </w:t>
      </w:r>
      <w:r>
        <w:rPr>
          <w:w w:val="80"/>
        </w:rPr>
        <w:t>para</w:t>
      </w:r>
      <w:r>
        <w:rPr>
          <w:spacing w:val="-3"/>
        </w:rPr>
        <w:t xml:space="preserve"> </w:t>
      </w:r>
      <w:r>
        <w:rPr>
          <w:w w:val="80"/>
        </w:rPr>
        <w:t>cada</w:t>
      </w:r>
      <w:r>
        <w:rPr>
          <w:spacing w:val="-2"/>
        </w:rPr>
        <w:t xml:space="preserve"> </w:t>
      </w:r>
      <w:r>
        <w:rPr>
          <w:w w:val="80"/>
        </w:rPr>
        <w:t>clase</w:t>
      </w:r>
      <w:r>
        <w:rPr>
          <w:spacing w:val="-5"/>
        </w:rPr>
        <w:t xml:space="preserve"> </w:t>
      </w:r>
      <w:r>
        <w:rPr>
          <w:w w:val="80"/>
        </w:rPr>
        <w:t>de</w:t>
      </w:r>
      <w:r>
        <w:rPr>
          <w:spacing w:val="-3"/>
        </w:rPr>
        <w:t xml:space="preserve"> </w:t>
      </w:r>
      <w:r>
        <w:rPr>
          <w:w w:val="80"/>
        </w:rPr>
        <w:t>activos</w:t>
      </w:r>
      <w:r>
        <w:rPr>
          <w:spacing w:val="-5"/>
        </w:rPr>
        <w:t xml:space="preserve"> </w:t>
      </w:r>
      <w:r>
        <w:rPr>
          <w:w w:val="80"/>
        </w:rPr>
        <w:t>intangibles,</w:t>
      </w:r>
      <w:r>
        <w:rPr>
          <w:spacing w:val="-5"/>
        </w:rPr>
        <w:t xml:space="preserve"> </w:t>
      </w:r>
      <w:r>
        <w:rPr>
          <w:w w:val="80"/>
        </w:rPr>
        <w:t>lo</w:t>
      </w:r>
      <w:r>
        <w:rPr>
          <w:spacing w:val="-3"/>
        </w:rPr>
        <w:t xml:space="preserve"> </w:t>
      </w:r>
      <w:r>
        <w:rPr>
          <w:spacing w:val="-2"/>
          <w:w w:val="80"/>
        </w:rPr>
        <w:t>siguiente:</w:t>
      </w:r>
    </w:p>
    <w:p w14:paraId="3CB8D031" w14:textId="77777777" w:rsidR="00894BE9" w:rsidRDefault="00BC13FE">
      <w:pPr>
        <w:pStyle w:val="Prrafodelista"/>
        <w:numPr>
          <w:ilvl w:val="0"/>
          <w:numId w:val="9"/>
        </w:numPr>
        <w:tabs>
          <w:tab w:val="left" w:pos="720"/>
        </w:tabs>
        <w:spacing w:before="160" w:line="252" w:lineRule="exact"/>
        <w:jc w:val="left"/>
      </w:pPr>
      <w:r>
        <w:rPr>
          <w:w w:val="80"/>
        </w:rPr>
        <w:t>Las</w:t>
      </w:r>
      <w:r>
        <w:rPr>
          <w:spacing w:val="-6"/>
        </w:rPr>
        <w:t xml:space="preserve"> </w:t>
      </w:r>
      <w:r>
        <w:rPr>
          <w:w w:val="80"/>
        </w:rPr>
        <w:t>vidas</w:t>
      </w:r>
      <w:r>
        <w:rPr>
          <w:spacing w:val="-7"/>
        </w:rPr>
        <w:t xml:space="preserve"> </w:t>
      </w:r>
      <w:r>
        <w:rPr>
          <w:w w:val="80"/>
        </w:rPr>
        <w:t>útiles</w:t>
      </w:r>
      <w:r>
        <w:rPr>
          <w:spacing w:val="-6"/>
        </w:rPr>
        <w:t xml:space="preserve"> </w:t>
      </w:r>
      <w:r>
        <w:rPr>
          <w:w w:val="80"/>
        </w:rPr>
        <w:t>o</w:t>
      </w:r>
      <w:r>
        <w:rPr>
          <w:spacing w:val="-7"/>
        </w:rPr>
        <w:t xml:space="preserve"> </w:t>
      </w:r>
      <w:r>
        <w:rPr>
          <w:w w:val="80"/>
        </w:rPr>
        <w:t>las</w:t>
      </w:r>
      <w:r>
        <w:rPr>
          <w:spacing w:val="-5"/>
        </w:rPr>
        <w:t xml:space="preserve"> </w:t>
      </w:r>
      <w:r>
        <w:rPr>
          <w:w w:val="80"/>
        </w:rPr>
        <w:t>tasas</w:t>
      </w:r>
      <w:r>
        <w:rPr>
          <w:spacing w:val="-6"/>
        </w:rPr>
        <w:t xml:space="preserve"> </w:t>
      </w:r>
      <w:r>
        <w:rPr>
          <w:w w:val="80"/>
        </w:rPr>
        <w:t>de</w:t>
      </w:r>
      <w:r>
        <w:rPr>
          <w:spacing w:val="-7"/>
        </w:rPr>
        <w:t xml:space="preserve"> </w:t>
      </w:r>
      <w:r>
        <w:rPr>
          <w:w w:val="80"/>
        </w:rPr>
        <w:t>amortización</w:t>
      </w:r>
      <w:r>
        <w:rPr>
          <w:spacing w:val="-5"/>
        </w:rPr>
        <w:t xml:space="preserve"> </w:t>
      </w:r>
      <w:r>
        <w:rPr>
          <w:spacing w:val="-2"/>
          <w:w w:val="80"/>
        </w:rPr>
        <w:t>utilizadas;</w:t>
      </w:r>
    </w:p>
    <w:p w14:paraId="1917C2C4" w14:textId="77777777" w:rsidR="00894BE9" w:rsidRDefault="00BC13FE">
      <w:pPr>
        <w:pStyle w:val="Prrafodelista"/>
        <w:numPr>
          <w:ilvl w:val="0"/>
          <w:numId w:val="9"/>
        </w:numPr>
        <w:tabs>
          <w:tab w:val="left" w:pos="720"/>
        </w:tabs>
        <w:spacing w:line="252" w:lineRule="exact"/>
        <w:jc w:val="left"/>
      </w:pPr>
      <w:r>
        <w:rPr>
          <w:w w:val="80"/>
        </w:rPr>
        <w:t>Los</w:t>
      </w:r>
      <w:r>
        <w:rPr>
          <w:spacing w:val="-3"/>
        </w:rPr>
        <w:t xml:space="preserve"> </w:t>
      </w:r>
      <w:r>
        <w:rPr>
          <w:w w:val="80"/>
        </w:rPr>
        <w:t>métodos</w:t>
      </w:r>
      <w:r>
        <w:rPr>
          <w:spacing w:val="-3"/>
        </w:rPr>
        <w:t xml:space="preserve"> </w:t>
      </w:r>
      <w:r>
        <w:rPr>
          <w:w w:val="80"/>
        </w:rPr>
        <w:t>de</w:t>
      </w:r>
      <w:r>
        <w:rPr>
          <w:spacing w:val="-3"/>
        </w:rPr>
        <w:t xml:space="preserve"> </w:t>
      </w:r>
      <w:r>
        <w:rPr>
          <w:w w:val="80"/>
        </w:rPr>
        <w:t>amortización</w:t>
      </w:r>
      <w:r>
        <w:rPr>
          <w:spacing w:val="-5"/>
        </w:rPr>
        <w:t xml:space="preserve"> </w:t>
      </w:r>
      <w:r>
        <w:rPr>
          <w:spacing w:val="-2"/>
          <w:w w:val="80"/>
        </w:rPr>
        <w:t>utilizados;</w:t>
      </w:r>
    </w:p>
    <w:p w14:paraId="3F97A04F" w14:textId="77777777" w:rsidR="00894BE9" w:rsidRDefault="00894BE9">
      <w:pPr>
        <w:pStyle w:val="Prrafodelista"/>
        <w:spacing w:line="252" w:lineRule="exact"/>
        <w:sectPr w:rsidR="00894BE9">
          <w:footerReference w:type="default" r:id="rId41"/>
          <w:pgSz w:w="15840" w:h="12240" w:orient="landscape"/>
          <w:pgMar w:top="2420" w:right="360" w:bottom="1020" w:left="1440" w:header="953" w:footer="826" w:gutter="0"/>
          <w:cols w:space="720"/>
        </w:sectPr>
      </w:pPr>
    </w:p>
    <w:p w14:paraId="36EDDF00" w14:textId="77777777" w:rsidR="00894BE9" w:rsidRDefault="00894BE9">
      <w:pPr>
        <w:pStyle w:val="Textoindependiente"/>
        <w:spacing w:before="20"/>
      </w:pPr>
    </w:p>
    <w:p w14:paraId="5E90D6D8" w14:textId="77777777" w:rsidR="00894BE9" w:rsidRDefault="00BC13FE">
      <w:pPr>
        <w:pStyle w:val="Prrafodelista"/>
        <w:numPr>
          <w:ilvl w:val="0"/>
          <w:numId w:val="9"/>
        </w:numPr>
        <w:tabs>
          <w:tab w:val="left" w:pos="720"/>
        </w:tabs>
        <w:spacing w:line="252" w:lineRule="exact"/>
        <w:jc w:val="left"/>
      </w:pPr>
      <w:r>
        <w:rPr>
          <w:w w:val="80"/>
        </w:rPr>
        <w:t>La</w:t>
      </w:r>
      <w:r>
        <w:rPr>
          <w:spacing w:val="-6"/>
        </w:rPr>
        <w:t xml:space="preserve"> </w:t>
      </w:r>
      <w:r>
        <w:rPr>
          <w:w w:val="80"/>
        </w:rPr>
        <w:t>descripción</w:t>
      </w:r>
      <w:r>
        <w:rPr>
          <w:spacing w:val="-7"/>
        </w:rPr>
        <w:t xml:space="preserve"> </w:t>
      </w:r>
      <w:r>
        <w:rPr>
          <w:w w:val="80"/>
        </w:rPr>
        <w:t>de</w:t>
      </w:r>
      <w:r>
        <w:rPr>
          <w:spacing w:val="-6"/>
        </w:rPr>
        <w:t xml:space="preserve"> </w:t>
      </w:r>
      <w:r>
        <w:rPr>
          <w:w w:val="80"/>
        </w:rPr>
        <w:t>si</w:t>
      </w:r>
      <w:r>
        <w:rPr>
          <w:spacing w:val="-7"/>
        </w:rPr>
        <w:t xml:space="preserve"> </w:t>
      </w:r>
      <w:r>
        <w:rPr>
          <w:w w:val="80"/>
        </w:rPr>
        <w:t>las</w:t>
      </w:r>
      <w:r>
        <w:rPr>
          <w:spacing w:val="-8"/>
        </w:rPr>
        <w:t xml:space="preserve"> </w:t>
      </w:r>
      <w:r>
        <w:rPr>
          <w:w w:val="80"/>
        </w:rPr>
        <w:t>vidas</w:t>
      </w:r>
      <w:r>
        <w:rPr>
          <w:spacing w:val="-7"/>
        </w:rPr>
        <w:t xml:space="preserve"> </w:t>
      </w:r>
      <w:r>
        <w:rPr>
          <w:w w:val="80"/>
        </w:rPr>
        <w:t>útiles</w:t>
      </w:r>
      <w:r>
        <w:rPr>
          <w:spacing w:val="-8"/>
        </w:rPr>
        <w:t xml:space="preserve"> </w:t>
      </w:r>
      <w:r>
        <w:rPr>
          <w:w w:val="80"/>
        </w:rPr>
        <w:t>de</w:t>
      </w:r>
      <w:r>
        <w:rPr>
          <w:spacing w:val="-5"/>
        </w:rPr>
        <w:t xml:space="preserve"> </w:t>
      </w:r>
      <w:r>
        <w:rPr>
          <w:w w:val="80"/>
        </w:rPr>
        <w:t>los</w:t>
      </w:r>
      <w:r>
        <w:rPr>
          <w:spacing w:val="-5"/>
        </w:rPr>
        <w:t xml:space="preserve"> </w:t>
      </w:r>
      <w:r>
        <w:rPr>
          <w:w w:val="80"/>
        </w:rPr>
        <w:t>activos</w:t>
      </w:r>
      <w:r>
        <w:rPr>
          <w:spacing w:val="-5"/>
        </w:rPr>
        <w:t xml:space="preserve"> </w:t>
      </w:r>
      <w:r>
        <w:rPr>
          <w:w w:val="80"/>
        </w:rPr>
        <w:t>intangibles</w:t>
      </w:r>
      <w:r>
        <w:rPr>
          <w:spacing w:val="-6"/>
        </w:rPr>
        <w:t xml:space="preserve"> </w:t>
      </w:r>
      <w:r>
        <w:rPr>
          <w:w w:val="80"/>
        </w:rPr>
        <w:t>son</w:t>
      </w:r>
      <w:r>
        <w:rPr>
          <w:spacing w:val="-5"/>
        </w:rPr>
        <w:t xml:space="preserve"> </w:t>
      </w:r>
      <w:r>
        <w:rPr>
          <w:w w:val="80"/>
        </w:rPr>
        <w:t>finitas</w:t>
      </w:r>
      <w:r>
        <w:rPr>
          <w:spacing w:val="-5"/>
        </w:rPr>
        <w:t xml:space="preserve"> </w:t>
      </w:r>
      <w:r>
        <w:rPr>
          <w:w w:val="80"/>
        </w:rPr>
        <w:t>o</w:t>
      </w:r>
      <w:r>
        <w:rPr>
          <w:spacing w:val="-8"/>
        </w:rPr>
        <w:t xml:space="preserve"> </w:t>
      </w:r>
      <w:r>
        <w:rPr>
          <w:spacing w:val="-2"/>
          <w:w w:val="80"/>
        </w:rPr>
        <w:t>indefinidas;</w:t>
      </w:r>
    </w:p>
    <w:p w14:paraId="758F001F" w14:textId="77777777" w:rsidR="00894BE9" w:rsidRDefault="00BC13FE">
      <w:pPr>
        <w:pStyle w:val="Prrafodelista"/>
        <w:numPr>
          <w:ilvl w:val="0"/>
          <w:numId w:val="9"/>
        </w:numPr>
        <w:tabs>
          <w:tab w:val="left" w:pos="720"/>
        </w:tabs>
        <w:spacing w:line="252" w:lineRule="exact"/>
        <w:jc w:val="left"/>
      </w:pPr>
      <w:r>
        <w:rPr>
          <w:w w:val="80"/>
        </w:rPr>
        <w:t>Las</w:t>
      </w:r>
      <w:r>
        <w:rPr>
          <w:spacing w:val="-6"/>
        </w:rPr>
        <w:t xml:space="preserve"> </w:t>
      </w:r>
      <w:r>
        <w:rPr>
          <w:w w:val="80"/>
        </w:rPr>
        <w:t>razones</w:t>
      </w:r>
      <w:r>
        <w:rPr>
          <w:spacing w:val="-8"/>
        </w:rPr>
        <w:t xml:space="preserve"> </w:t>
      </w:r>
      <w:r>
        <w:rPr>
          <w:w w:val="80"/>
        </w:rPr>
        <w:t>para</w:t>
      </w:r>
      <w:r>
        <w:rPr>
          <w:spacing w:val="-6"/>
        </w:rPr>
        <w:t xml:space="preserve"> </w:t>
      </w:r>
      <w:r>
        <w:rPr>
          <w:w w:val="80"/>
        </w:rPr>
        <w:t>estimar</w:t>
      </w:r>
      <w:r>
        <w:rPr>
          <w:spacing w:val="-5"/>
        </w:rPr>
        <w:t xml:space="preserve"> </w:t>
      </w:r>
      <w:r>
        <w:rPr>
          <w:w w:val="80"/>
        </w:rPr>
        <w:t>que</w:t>
      </w:r>
      <w:r>
        <w:rPr>
          <w:spacing w:val="-8"/>
        </w:rPr>
        <w:t xml:space="preserve"> </w:t>
      </w:r>
      <w:r>
        <w:rPr>
          <w:w w:val="80"/>
        </w:rPr>
        <w:t>la</w:t>
      </w:r>
      <w:r>
        <w:rPr>
          <w:spacing w:val="-6"/>
        </w:rPr>
        <w:t xml:space="preserve"> </w:t>
      </w:r>
      <w:r>
        <w:rPr>
          <w:w w:val="80"/>
        </w:rPr>
        <w:t>vida</w:t>
      </w:r>
      <w:r>
        <w:rPr>
          <w:spacing w:val="-5"/>
        </w:rPr>
        <w:t xml:space="preserve"> </w:t>
      </w:r>
      <w:r>
        <w:rPr>
          <w:w w:val="80"/>
        </w:rPr>
        <w:t>útil</w:t>
      </w:r>
      <w:r>
        <w:rPr>
          <w:spacing w:val="-6"/>
        </w:rPr>
        <w:t xml:space="preserve"> </w:t>
      </w:r>
      <w:r>
        <w:rPr>
          <w:w w:val="80"/>
        </w:rPr>
        <w:t>de</w:t>
      </w:r>
      <w:r>
        <w:rPr>
          <w:spacing w:val="-5"/>
        </w:rPr>
        <w:t xml:space="preserve"> </w:t>
      </w:r>
      <w:r>
        <w:rPr>
          <w:w w:val="80"/>
        </w:rPr>
        <w:t>un</w:t>
      </w:r>
      <w:r>
        <w:rPr>
          <w:spacing w:val="-6"/>
        </w:rPr>
        <w:t xml:space="preserve"> </w:t>
      </w:r>
      <w:r>
        <w:rPr>
          <w:w w:val="80"/>
        </w:rPr>
        <w:t>activo</w:t>
      </w:r>
      <w:r>
        <w:rPr>
          <w:spacing w:val="-8"/>
        </w:rPr>
        <w:t xml:space="preserve"> </w:t>
      </w:r>
      <w:r>
        <w:rPr>
          <w:w w:val="80"/>
        </w:rPr>
        <w:t>intangible</w:t>
      </w:r>
      <w:r>
        <w:rPr>
          <w:spacing w:val="-5"/>
        </w:rPr>
        <w:t xml:space="preserve"> </w:t>
      </w:r>
      <w:r>
        <w:rPr>
          <w:w w:val="80"/>
        </w:rPr>
        <w:t>es</w:t>
      </w:r>
      <w:r>
        <w:rPr>
          <w:spacing w:val="-8"/>
        </w:rPr>
        <w:t xml:space="preserve"> </w:t>
      </w:r>
      <w:r>
        <w:rPr>
          <w:spacing w:val="-2"/>
          <w:w w:val="80"/>
        </w:rPr>
        <w:t>indefinida.</w:t>
      </w:r>
    </w:p>
    <w:p w14:paraId="0A04956F" w14:textId="77777777" w:rsidR="00894BE9" w:rsidRDefault="00BC13FE">
      <w:pPr>
        <w:pStyle w:val="Prrafodelista"/>
        <w:numPr>
          <w:ilvl w:val="0"/>
          <w:numId w:val="9"/>
        </w:numPr>
        <w:tabs>
          <w:tab w:val="left" w:pos="720"/>
        </w:tabs>
        <w:spacing w:line="252" w:lineRule="exact"/>
        <w:jc w:val="left"/>
      </w:pPr>
      <w:r>
        <w:rPr>
          <w:w w:val="80"/>
        </w:rPr>
        <w:t>El</w:t>
      </w:r>
      <w:r>
        <w:rPr>
          <w:spacing w:val="-5"/>
        </w:rPr>
        <w:t xml:space="preserve"> </w:t>
      </w:r>
      <w:r>
        <w:rPr>
          <w:w w:val="80"/>
        </w:rPr>
        <w:t>valor</w:t>
      </w:r>
      <w:r>
        <w:rPr>
          <w:spacing w:val="-8"/>
        </w:rPr>
        <w:t xml:space="preserve"> </w:t>
      </w:r>
      <w:r>
        <w:rPr>
          <w:w w:val="80"/>
        </w:rPr>
        <w:t>de</w:t>
      </w:r>
      <w:r>
        <w:rPr>
          <w:spacing w:val="-4"/>
        </w:rPr>
        <w:t xml:space="preserve"> </w:t>
      </w:r>
      <w:r>
        <w:rPr>
          <w:w w:val="80"/>
        </w:rPr>
        <w:t>la</w:t>
      </w:r>
      <w:r>
        <w:rPr>
          <w:spacing w:val="-7"/>
        </w:rPr>
        <w:t xml:space="preserve"> </w:t>
      </w:r>
      <w:r>
        <w:rPr>
          <w:w w:val="80"/>
        </w:rPr>
        <w:t>amortización</w:t>
      </w:r>
      <w:r>
        <w:rPr>
          <w:spacing w:val="-7"/>
        </w:rPr>
        <w:t xml:space="preserve"> </w:t>
      </w:r>
      <w:r>
        <w:rPr>
          <w:w w:val="80"/>
        </w:rPr>
        <w:t>de</w:t>
      </w:r>
      <w:r>
        <w:rPr>
          <w:spacing w:val="-7"/>
        </w:rPr>
        <w:t xml:space="preserve"> </w:t>
      </w:r>
      <w:r>
        <w:rPr>
          <w:w w:val="80"/>
        </w:rPr>
        <w:t>los</w:t>
      </w:r>
      <w:r>
        <w:rPr>
          <w:spacing w:val="-4"/>
        </w:rPr>
        <w:t xml:space="preserve"> </w:t>
      </w:r>
      <w:r>
        <w:rPr>
          <w:w w:val="80"/>
        </w:rPr>
        <w:t>activos</w:t>
      </w:r>
      <w:r>
        <w:rPr>
          <w:spacing w:val="-5"/>
        </w:rPr>
        <w:t xml:space="preserve"> </w:t>
      </w:r>
      <w:r>
        <w:rPr>
          <w:w w:val="80"/>
        </w:rPr>
        <w:t>intangibles</w:t>
      </w:r>
      <w:r>
        <w:rPr>
          <w:spacing w:val="-4"/>
        </w:rPr>
        <w:t xml:space="preserve"> </w:t>
      </w:r>
      <w:r>
        <w:rPr>
          <w:w w:val="80"/>
        </w:rPr>
        <w:t>reconocida</w:t>
      </w:r>
      <w:r>
        <w:rPr>
          <w:spacing w:val="-5"/>
        </w:rPr>
        <w:t xml:space="preserve"> </w:t>
      </w:r>
      <w:r>
        <w:rPr>
          <w:w w:val="80"/>
        </w:rPr>
        <w:t>en</w:t>
      </w:r>
      <w:r>
        <w:rPr>
          <w:spacing w:val="-4"/>
        </w:rPr>
        <w:t xml:space="preserve"> </w:t>
      </w:r>
      <w:r>
        <w:rPr>
          <w:w w:val="80"/>
        </w:rPr>
        <w:t>el</w:t>
      </w:r>
      <w:r>
        <w:rPr>
          <w:spacing w:val="-5"/>
        </w:rPr>
        <w:t xml:space="preserve"> </w:t>
      </w:r>
      <w:r>
        <w:rPr>
          <w:w w:val="80"/>
        </w:rPr>
        <w:t>resultado</w:t>
      </w:r>
      <w:r>
        <w:rPr>
          <w:spacing w:val="-4"/>
        </w:rPr>
        <w:t xml:space="preserve"> </w:t>
      </w:r>
      <w:r>
        <w:rPr>
          <w:w w:val="80"/>
        </w:rPr>
        <w:t>durante</w:t>
      </w:r>
      <w:r>
        <w:rPr>
          <w:spacing w:val="-4"/>
        </w:rPr>
        <w:t xml:space="preserve"> </w:t>
      </w:r>
      <w:r>
        <w:rPr>
          <w:w w:val="80"/>
        </w:rPr>
        <w:t>el</w:t>
      </w:r>
      <w:r>
        <w:rPr>
          <w:spacing w:val="-7"/>
        </w:rPr>
        <w:t xml:space="preserve"> </w:t>
      </w:r>
      <w:r>
        <w:rPr>
          <w:spacing w:val="-2"/>
          <w:w w:val="80"/>
        </w:rPr>
        <w:t>periodo;</w:t>
      </w:r>
    </w:p>
    <w:p w14:paraId="6CE573A7" w14:textId="77777777" w:rsidR="00894BE9" w:rsidRDefault="00BC13FE">
      <w:pPr>
        <w:pStyle w:val="Prrafodelista"/>
        <w:numPr>
          <w:ilvl w:val="0"/>
          <w:numId w:val="9"/>
        </w:numPr>
        <w:tabs>
          <w:tab w:val="left" w:pos="720"/>
        </w:tabs>
        <w:spacing w:before="2" w:line="253" w:lineRule="exact"/>
        <w:jc w:val="left"/>
      </w:pPr>
      <w:r>
        <w:rPr>
          <w:w w:val="80"/>
        </w:rPr>
        <w:t>El</w:t>
      </w:r>
      <w:r>
        <w:rPr>
          <w:spacing w:val="-5"/>
        </w:rPr>
        <w:t xml:space="preserve"> </w:t>
      </w:r>
      <w:r>
        <w:rPr>
          <w:w w:val="80"/>
        </w:rPr>
        <w:t>valor</w:t>
      </w:r>
      <w:r>
        <w:rPr>
          <w:spacing w:val="-7"/>
        </w:rPr>
        <w:t xml:space="preserve"> </w:t>
      </w:r>
      <w:r>
        <w:rPr>
          <w:w w:val="80"/>
        </w:rPr>
        <w:t>de</w:t>
      </w:r>
      <w:r>
        <w:rPr>
          <w:spacing w:val="-4"/>
        </w:rPr>
        <w:t xml:space="preserve"> </w:t>
      </w:r>
      <w:r>
        <w:rPr>
          <w:w w:val="80"/>
        </w:rPr>
        <w:t>los</w:t>
      </w:r>
      <w:r>
        <w:rPr>
          <w:spacing w:val="-4"/>
        </w:rPr>
        <w:t xml:space="preserve"> </w:t>
      </w:r>
      <w:r>
        <w:rPr>
          <w:w w:val="80"/>
        </w:rPr>
        <w:t>desembolsos</w:t>
      </w:r>
      <w:r>
        <w:rPr>
          <w:spacing w:val="-4"/>
        </w:rPr>
        <w:t xml:space="preserve"> </w:t>
      </w:r>
      <w:r>
        <w:rPr>
          <w:w w:val="80"/>
        </w:rPr>
        <w:t>para</w:t>
      </w:r>
      <w:r>
        <w:rPr>
          <w:spacing w:val="-4"/>
        </w:rPr>
        <w:t xml:space="preserve"> </w:t>
      </w:r>
      <w:r>
        <w:rPr>
          <w:w w:val="80"/>
        </w:rPr>
        <w:t>investigación</w:t>
      </w:r>
      <w:r>
        <w:rPr>
          <w:spacing w:val="-4"/>
        </w:rPr>
        <w:t xml:space="preserve"> </w:t>
      </w:r>
      <w:r>
        <w:rPr>
          <w:w w:val="80"/>
        </w:rPr>
        <w:t>y</w:t>
      </w:r>
      <w:r>
        <w:rPr>
          <w:spacing w:val="-7"/>
        </w:rPr>
        <w:t xml:space="preserve"> </w:t>
      </w:r>
      <w:r>
        <w:rPr>
          <w:w w:val="80"/>
        </w:rPr>
        <w:t>desarrollo</w:t>
      </w:r>
      <w:r>
        <w:rPr>
          <w:spacing w:val="-6"/>
        </w:rPr>
        <w:t xml:space="preserve"> </w:t>
      </w:r>
      <w:r>
        <w:rPr>
          <w:w w:val="80"/>
        </w:rPr>
        <w:t>que</w:t>
      </w:r>
      <w:r>
        <w:rPr>
          <w:spacing w:val="-4"/>
        </w:rPr>
        <w:t xml:space="preserve"> </w:t>
      </w:r>
      <w:r>
        <w:rPr>
          <w:w w:val="80"/>
        </w:rPr>
        <w:t>se</w:t>
      </w:r>
      <w:r>
        <w:rPr>
          <w:spacing w:val="-6"/>
        </w:rPr>
        <w:t xml:space="preserve"> </w:t>
      </w:r>
      <w:r>
        <w:rPr>
          <w:w w:val="80"/>
        </w:rPr>
        <w:t>hayan</w:t>
      </w:r>
      <w:r>
        <w:rPr>
          <w:spacing w:val="-5"/>
        </w:rPr>
        <w:t xml:space="preserve"> </w:t>
      </w:r>
      <w:r>
        <w:rPr>
          <w:w w:val="80"/>
        </w:rPr>
        <w:t>reconocido</w:t>
      </w:r>
      <w:r>
        <w:rPr>
          <w:spacing w:val="-4"/>
        </w:rPr>
        <w:t xml:space="preserve"> </w:t>
      </w:r>
      <w:r>
        <w:rPr>
          <w:w w:val="80"/>
        </w:rPr>
        <w:t>como</w:t>
      </w:r>
      <w:r>
        <w:rPr>
          <w:spacing w:val="-4"/>
        </w:rPr>
        <w:t xml:space="preserve"> </w:t>
      </w:r>
      <w:r>
        <w:rPr>
          <w:w w:val="80"/>
        </w:rPr>
        <w:t>gasto</w:t>
      </w:r>
      <w:r>
        <w:rPr>
          <w:spacing w:val="-6"/>
        </w:rPr>
        <w:t xml:space="preserve"> </w:t>
      </w:r>
      <w:r>
        <w:rPr>
          <w:w w:val="80"/>
        </w:rPr>
        <w:t>durante</w:t>
      </w:r>
      <w:r>
        <w:rPr>
          <w:spacing w:val="-6"/>
        </w:rPr>
        <w:t xml:space="preserve"> </w:t>
      </w:r>
      <w:r>
        <w:rPr>
          <w:w w:val="80"/>
        </w:rPr>
        <w:t>el</w:t>
      </w:r>
      <w:r>
        <w:rPr>
          <w:spacing w:val="-4"/>
        </w:rPr>
        <w:t xml:space="preserve"> </w:t>
      </w:r>
      <w:r>
        <w:rPr>
          <w:spacing w:val="-2"/>
          <w:w w:val="80"/>
        </w:rPr>
        <w:t>periodo</w:t>
      </w:r>
    </w:p>
    <w:p w14:paraId="3992AD94" w14:textId="77777777" w:rsidR="00894BE9" w:rsidRDefault="00BC13FE">
      <w:pPr>
        <w:pStyle w:val="Prrafodelista"/>
        <w:numPr>
          <w:ilvl w:val="0"/>
          <w:numId w:val="9"/>
        </w:numPr>
        <w:tabs>
          <w:tab w:val="left" w:pos="720"/>
        </w:tabs>
        <w:jc w:val="left"/>
      </w:pPr>
      <w:r>
        <w:rPr>
          <w:w w:val="80"/>
        </w:rPr>
        <w:t>El</w:t>
      </w:r>
      <w:r>
        <w:rPr>
          <w:spacing w:val="-4"/>
        </w:rPr>
        <w:t xml:space="preserve"> </w:t>
      </w:r>
      <w:r>
        <w:rPr>
          <w:w w:val="80"/>
        </w:rPr>
        <w:t>valor</w:t>
      </w:r>
      <w:r>
        <w:rPr>
          <w:spacing w:val="-7"/>
        </w:rPr>
        <w:t xml:space="preserve"> </w:t>
      </w:r>
      <w:r>
        <w:rPr>
          <w:w w:val="80"/>
        </w:rPr>
        <w:t>por</w:t>
      </w:r>
      <w:r>
        <w:rPr>
          <w:spacing w:val="-4"/>
        </w:rPr>
        <w:t xml:space="preserve"> </w:t>
      </w:r>
      <w:r>
        <w:rPr>
          <w:w w:val="80"/>
        </w:rPr>
        <w:t>el</w:t>
      </w:r>
      <w:r>
        <w:rPr>
          <w:spacing w:val="-6"/>
        </w:rPr>
        <w:t xml:space="preserve"> </w:t>
      </w:r>
      <w:r>
        <w:rPr>
          <w:w w:val="80"/>
        </w:rPr>
        <w:t>que</w:t>
      </w:r>
      <w:r>
        <w:rPr>
          <w:spacing w:val="-6"/>
        </w:rPr>
        <w:t xml:space="preserve"> </w:t>
      </w:r>
      <w:r>
        <w:rPr>
          <w:w w:val="80"/>
        </w:rPr>
        <w:t>se</w:t>
      </w:r>
      <w:r>
        <w:rPr>
          <w:spacing w:val="-3"/>
        </w:rPr>
        <w:t xml:space="preserve"> </w:t>
      </w:r>
      <w:r>
        <w:rPr>
          <w:w w:val="80"/>
        </w:rPr>
        <w:t>hayan</w:t>
      </w:r>
      <w:r>
        <w:rPr>
          <w:spacing w:val="-4"/>
        </w:rPr>
        <w:t xml:space="preserve"> </w:t>
      </w:r>
      <w:r>
        <w:rPr>
          <w:w w:val="80"/>
        </w:rPr>
        <w:t>reconocido</w:t>
      </w:r>
      <w:r>
        <w:rPr>
          <w:spacing w:val="-4"/>
        </w:rPr>
        <w:t xml:space="preserve"> </w:t>
      </w:r>
      <w:r>
        <w:rPr>
          <w:w w:val="80"/>
        </w:rPr>
        <w:t>inicialmente</w:t>
      </w:r>
      <w:r>
        <w:rPr>
          <w:spacing w:val="-6"/>
        </w:rPr>
        <w:t xml:space="preserve"> </w:t>
      </w:r>
      <w:r>
        <w:rPr>
          <w:w w:val="80"/>
        </w:rPr>
        <w:t>los</w:t>
      </w:r>
      <w:r>
        <w:rPr>
          <w:spacing w:val="-3"/>
        </w:rPr>
        <w:t xml:space="preserve"> </w:t>
      </w:r>
      <w:r>
        <w:rPr>
          <w:w w:val="80"/>
        </w:rPr>
        <w:t>activos</w:t>
      </w:r>
      <w:r>
        <w:rPr>
          <w:spacing w:val="-4"/>
        </w:rPr>
        <w:t xml:space="preserve"> </w:t>
      </w:r>
      <w:r>
        <w:rPr>
          <w:w w:val="80"/>
        </w:rPr>
        <w:t>intangibles</w:t>
      </w:r>
      <w:r>
        <w:rPr>
          <w:spacing w:val="-6"/>
        </w:rPr>
        <w:t xml:space="preserve"> </w:t>
      </w:r>
      <w:r>
        <w:rPr>
          <w:w w:val="80"/>
        </w:rPr>
        <w:t>adquiridos</w:t>
      </w:r>
      <w:r>
        <w:rPr>
          <w:spacing w:val="-6"/>
        </w:rPr>
        <w:t xml:space="preserve"> </w:t>
      </w:r>
      <w:r>
        <w:rPr>
          <w:w w:val="80"/>
        </w:rPr>
        <w:t>en</w:t>
      </w:r>
      <w:r>
        <w:rPr>
          <w:spacing w:val="-3"/>
        </w:rPr>
        <w:t xml:space="preserve"> </w:t>
      </w:r>
      <w:r>
        <w:rPr>
          <w:w w:val="80"/>
        </w:rPr>
        <w:t>una</w:t>
      </w:r>
      <w:r>
        <w:rPr>
          <w:spacing w:val="-4"/>
        </w:rPr>
        <w:t xml:space="preserve"> </w:t>
      </w:r>
      <w:r>
        <w:rPr>
          <w:w w:val="80"/>
        </w:rPr>
        <w:t>transacción</w:t>
      </w:r>
      <w:r>
        <w:rPr>
          <w:spacing w:val="-6"/>
        </w:rPr>
        <w:t xml:space="preserve"> </w:t>
      </w:r>
      <w:r>
        <w:rPr>
          <w:w w:val="80"/>
        </w:rPr>
        <w:t>sin</w:t>
      </w:r>
      <w:r>
        <w:rPr>
          <w:spacing w:val="-4"/>
        </w:rPr>
        <w:t xml:space="preserve"> </w:t>
      </w:r>
      <w:r>
        <w:rPr>
          <w:spacing w:val="-2"/>
          <w:w w:val="80"/>
        </w:rPr>
        <w:t>contraprestación</w:t>
      </w:r>
    </w:p>
    <w:p w14:paraId="4B19CD6C" w14:textId="77777777" w:rsidR="00894BE9" w:rsidRDefault="00BC13FE">
      <w:pPr>
        <w:pStyle w:val="Prrafodelista"/>
        <w:numPr>
          <w:ilvl w:val="2"/>
          <w:numId w:val="12"/>
        </w:numPr>
        <w:tabs>
          <w:tab w:val="left" w:pos="452"/>
        </w:tabs>
        <w:spacing w:before="159" w:line="391" w:lineRule="auto"/>
        <w:ind w:right="1788" w:firstLine="0"/>
      </w:pPr>
      <w:r>
        <w:rPr>
          <w:rFonts w:ascii="Arial" w:hAnsi="Arial"/>
          <w:b/>
          <w:w w:val="80"/>
        </w:rPr>
        <w:t>PRESENTACIÓN.</w:t>
      </w:r>
      <w:r>
        <w:rPr>
          <w:rFonts w:ascii="Arial" w:hAnsi="Arial"/>
          <w:b/>
        </w:rPr>
        <w:t xml:space="preserve"> </w:t>
      </w:r>
      <w:r>
        <w:rPr>
          <w:w w:val="80"/>
        </w:rPr>
        <w:t>El</w:t>
      </w:r>
      <w:r>
        <w:t xml:space="preserve"> </w:t>
      </w:r>
      <w:r>
        <w:rPr>
          <w:w w:val="80"/>
        </w:rPr>
        <w:t>IDER,</w:t>
      </w:r>
      <w:r>
        <w:t xml:space="preserve"> </w:t>
      </w:r>
      <w:r>
        <w:rPr>
          <w:w w:val="80"/>
        </w:rPr>
        <w:t>ha</w:t>
      </w:r>
      <w:r>
        <w:t xml:space="preserve"> </w:t>
      </w:r>
      <w:r>
        <w:rPr>
          <w:w w:val="80"/>
        </w:rPr>
        <w:t>definido</w:t>
      </w:r>
      <w:r>
        <w:t xml:space="preserve"> </w:t>
      </w:r>
      <w:r>
        <w:rPr>
          <w:w w:val="80"/>
        </w:rPr>
        <w:t>presentar en</w:t>
      </w:r>
      <w:r>
        <w:t xml:space="preserve"> </w:t>
      </w:r>
      <w:r>
        <w:rPr>
          <w:w w:val="80"/>
        </w:rPr>
        <w:t>su</w:t>
      </w:r>
      <w:r>
        <w:t xml:space="preserve"> </w:t>
      </w:r>
      <w:r>
        <w:rPr>
          <w:w w:val="80"/>
        </w:rPr>
        <w:t>estado</w:t>
      </w:r>
      <w:r>
        <w:t xml:space="preserve"> </w:t>
      </w:r>
      <w:r>
        <w:rPr>
          <w:w w:val="80"/>
        </w:rPr>
        <w:t>de situación financiera</w:t>
      </w:r>
      <w:r>
        <w:t xml:space="preserve"> </w:t>
      </w:r>
      <w:r>
        <w:rPr>
          <w:w w:val="80"/>
        </w:rPr>
        <w:t>el</w:t>
      </w:r>
      <w:r>
        <w:t xml:space="preserve"> </w:t>
      </w:r>
      <w:r>
        <w:rPr>
          <w:w w:val="80"/>
        </w:rPr>
        <w:t>valor</w:t>
      </w:r>
      <w:r>
        <w:t xml:space="preserve"> </w:t>
      </w:r>
      <w:r>
        <w:rPr>
          <w:w w:val="80"/>
        </w:rPr>
        <w:t>de la cuenta de</w:t>
      </w:r>
      <w:r>
        <w:t xml:space="preserve"> </w:t>
      </w:r>
      <w:r>
        <w:rPr>
          <w:w w:val="80"/>
        </w:rPr>
        <w:t>intangibles</w:t>
      </w:r>
      <w:r>
        <w:t xml:space="preserve"> </w:t>
      </w:r>
      <w:r>
        <w:rPr>
          <w:w w:val="80"/>
        </w:rPr>
        <w:t>como</w:t>
      </w:r>
      <w:r>
        <w:t xml:space="preserve"> </w:t>
      </w:r>
      <w:r>
        <w:rPr>
          <w:w w:val="80"/>
        </w:rPr>
        <w:t>activo</w:t>
      </w:r>
      <w:r>
        <w:t xml:space="preserve"> </w:t>
      </w:r>
      <w:r>
        <w:rPr>
          <w:w w:val="80"/>
        </w:rPr>
        <w:t>no corriente. El Instituto, ha definido presentar en su estado de flujos de efectivo el movimiento de intangible</w:t>
      </w:r>
      <w:r>
        <w:t xml:space="preserve"> </w:t>
      </w:r>
      <w:r>
        <w:rPr>
          <w:w w:val="80"/>
        </w:rPr>
        <w:t>como actividades de operación.</w:t>
      </w:r>
    </w:p>
    <w:p w14:paraId="37EA8D17" w14:textId="77777777" w:rsidR="00894BE9" w:rsidRDefault="00BC13FE">
      <w:pPr>
        <w:pStyle w:val="Ttulo1"/>
        <w:numPr>
          <w:ilvl w:val="2"/>
          <w:numId w:val="35"/>
        </w:numPr>
        <w:tabs>
          <w:tab w:val="left" w:pos="5832"/>
        </w:tabs>
        <w:spacing w:line="251" w:lineRule="exact"/>
        <w:ind w:left="5832" w:hanging="359"/>
        <w:jc w:val="left"/>
      </w:pPr>
      <w:bookmarkStart w:id="47" w:name="_TOC_250014"/>
      <w:r>
        <w:rPr>
          <w:w w:val="80"/>
        </w:rPr>
        <w:t>CUENTAS</w:t>
      </w:r>
      <w:r>
        <w:rPr>
          <w:spacing w:val="-2"/>
        </w:rPr>
        <w:t xml:space="preserve"> </w:t>
      </w:r>
      <w:r>
        <w:rPr>
          <w:w w:val="80"/>
        </w:rPr>
        <w:t>POR</w:t>
      </w:r>
      <w:r>
        <w:rPr>
          <w:spacing w:val="-2"/>
        </w:rPr>
        <w:t xml:space="preserve"> </w:t>
      </w:r>
      <w:bookmarkEnd w:id="47"/>
      <w:r>
        <w:rPr>
          <w:spacing w:val="-2"/>
          <w:w w:val="80"/>
        </w:rPr>
        <w:t>PAGAR</w:t>
      </w:r>
    </w:p>
    <w:p w14:paraId="3C337190" w14:textId="77777777" w:rsidR="00894BE9" w:rsidRDefault="00BC13FE">
      <w:pPr>
        <w:pStyle w:val="Textoindependiente"/>
        <w:spacing w:before="160"/>
        <w:ind w:right="1078"/>
        <w:jc w:val="both"/>
      </w:pPr>
      <w:r>
        <w:rPr>
          <w:w w:val="80"/>
        </w:rPr>
        <w:t>Reconocimiento. Insti</w:t>
      </w:r>
      <w:r>
        <w:rPr>
          <w:w w:val="80"/>
        </w:rPr>
        <w:t>tuto Distrital de Deporte y Recreación - IDER, reconocerá como cuentas por pagar las</w:t>
      </w:r>
      <w:r>
        <w:t xml:space="preserve"> </w:t>
      </w:r>
      <w:r>
        <w:rPr>
          <w:w w:val="80"/>
        </w:rPr>
        <w:t>obligaciones adquiridas por el Instituto con terceros, originadas en el desarrollo de sus actividades y de las cuales se espere, a futuro, la salida de un flujo financiero</w:t>
      </w:r>
      <w:r>
        <w:rPr>
          <w:w w:val="80"/>
        </w:rPr>
        <w:t xml:space="preserve"> fijo o determinable a través de efectivo, equivalentes </w:t>
      </w:r>
      <w:r>
        <w:rPr>
          <w:spacing w:val="-2"/>
          <w:w w:val="90"/>
        </w:rPr>
        <w:t>al</w:t>
      </w:r>
      <w:r>
        <w:rPr>
          <w:spacing w:val="-8"/>
          <w:w w:val="90"/>
        </w:rPr>
        <w:t xml:space="preserve"> </w:t>
      </w:r>
      <w:r>
        <w:rPr>
          <w:spacing w:val="-2"/>
          <w:w w:val="90"/>
        </w:rPr>
        <w:t>efectivo</w:t>
      </w:r>
      <w:r>
        <w:rPr>
          <w:spacing w:val="-7"/>
          <w:w w:val="90"/>
        </w:rPr>
        <w:t xml:space="preserve"> </w:t>
      </w:r>
      <w:r>
        <w:rPr>
          <w:spacing w:val="-2"/>
          <w:w w:val="90"/>
        </w:rPr>
        <w:t>u</w:t>
      </w:r>
      <w:r>
        <w:rPr>
          <w:spacing w:val="-7"/>
          <w:w w:val="90"/>
        </w:rPr>
        <w:t xml:space="preserve"> </w:t>
      </w:r>
      <w:r>
        <w:rPr>
          <w:spacing w:val="-2"/>
          <w:w w:val="90"/>
        </w:rPr>
        <w:t>otro</w:t>
      </w:r>
      <w:r>
        <w:rPr>
          <w:spacing w:val="-7"/>
          <w:w w:val="90"/>
        </w:rPr>
        <w:t xml:space="preserve"> </w:t>
      </w:r>
      <w:r>
        <w:rPr>
          <w:spacing w:val="-2"/>
          <w:w w:val="90"/>
        </w:rPr>
        <w:t>instrumento.</w:t>
      </w:r>
    </w:p>
    <w:p w14:paraId="1C9882B9" w14:textId="77777777" w:rsidR="00894BE9" w:rsidRDefault="00BC13FE">
      <w:pPr>
        <w:pStyle w:val="Textoindependiente"/>
        <w:spacing w:before="159"/>
        <w:jc w:val="both"/>
      </w:pPr>
      <w:r>
        <w:rPr>
          <w:w w:val="80"/>
        </w:rPr>
        <w:t>Se</w:t>
      </w:r>
      <w:r>
        <w:rPr>
          <w:spacing w:val="-2"/>
        </w:rPr>
        <w:t xml:space="preserve"> </w:t>
      </w:r>
      <w:r>
        <w:rPr>
          <w:w w:val="80"/>
        </w:rPr>
        <w:t>reconocerá</w:t>
      </w:r>
      <w:r>
        <w:rPr>
          <w:spacing w:val="-6"/>
        </w:rPr>
        <w:t xml:space="preserve"> </w:t>
      </w:r>
      <w:r>
        <w:rPr>
          <w:w w:val="80"/>
        </w:rPr>
        <w:t>como</w:t>
      </w:r>
      <w:r>
        <w:rPr>
          <w:spacing w:val="-4"/>
        </w:rPr>
        <w:t xml:space="preserve"> </w:t>
      </w:r>
      <w:r>
        <w:rPr>
          <w:w w:val="80"/>
        </w:rPr>
        <w:t>cuentas</w:t>
      </w:r>
      <w:r>
        <w:rPr>
          <w:spacing w:val="-4"/>
        </w:rPr>
        <w:t xml:space="preserve"> </w:t>
      </w:r>
      <w:r>
        <w:rPr>
          <w:w w:val="80"/>
        </w:rPr>
        <w:t>por</w:t>
      </w:r>
      <w:r>
        <w:rPr>
          <w:spacing w:val="-2"/>
        </w:rPr>
        <w:t xml:space="preserve"> </w:t>
      </w:r>
      <w:r>
        <w:rPr>
          <w:w w:val="80"/>
        </w:rPr>
        <w:t>pagar</w:t>
      </w:r>
      <w:r>
        <w:rPr>
          <w:spacing w:val="-4"/>
        </w:rPr>
        <w:t xml:space="preserve"> </w:t>
      </w:r>
      <w:r>
        <w:rPr>
          <w:w w:val="80"/>
        </w:rPr>
        <w:t>los</w:t>
      </w:r>
      <w:r>
        <w:rPr>
          <w:spacing w:val="-5"/>
        </w:rPr>
        <w:t xml:space="preserve"> </w:t>
      </w:r>
      <w:r>
        <w:rPr>
          <w:spacing w:val="-2"/>
          <w:w w:val="80"/>
        </w:rPr>
        <w:t>siguientes:</w:t>
      </w:r>
    </w:p>
    <w:p w14:paraId="21DBABC8" w14:textId="77777777" w:rsidR="00894BE9" w:rsidRDefault="00BC13FE">
      <w:pPr>
        <w:pStyle w:val="Prrafodelista"/>
        <w:numPr>
          <w:ilvl w:val="0"/>
          <w:numId w:val="8"/>
        </w:numPr>
        <w:tabs>
          <w:tab w:val="left" w:pos="720"/>
        </w:tabs>
        <w:spacing w:before="159"/>
      </w:pPr>
      <w:r>
        <w:rPr>
          <w:w w:val="80"/>
        </w:rPr>
        <w:t>Adquisiciones</w:t>
      </w:r>
      <w:r>
        <w:rPr>
          <w:spacing w:val="-5"/>
        </w:rPr>
        <w:t xml:space="preserve"> </w:t>
      </w:r>
      <w:r>
        <w:rPr>
          <w:w w:val="80"/>
        </w:rPr>
        <w:t>de</w:t>
      </w:r>
      <w:r>
        <w:rPr>
          <w:spacing w:val="-4"/>
        </w:rPr>
        <w:t xml:space="preserve"> </w:t>
      </w:r>
      <w:r>
        <w:rPr>
          <w:w w:val="80"/>
        </w:rPr>
        <w:t>bienes</w:t>
      </w:r>
      <w:r>
        <w:rPr>
          <w:spacing w:val="-6"/>
        </w:rPr>
        <w:t xml:space="preserve"> </w:t>
      </w:r>
      <w:r>
        <w:rPr>
          <w:w w:val="80"/>
        </w:rPr>
        <w:t>y</w:t>
      </w:r>
      <w:r>
        <w:rPr>
          <w:spacing w:val="-4"/>
        </w:rPr>
        <w:t xml:space="preserve"> </w:t>
      </w:r>
      <w:r>
        <w:rPr>
          <w:spacing w:val="-2"/>
          <w:w w:val="80"/>
        </w:rPr>
        <w:t>servicios.</w:t>
      </w:r>
    </w:p>
    <w:p w14:paraId="0359D075" w14:textId="77777777" w:rsidR="00894BE9" w:rsidRDefault="00BC13FE">
      <w:pPr>
        <w:pStyle w:val="Prrafodelista"/>
        <w:numPr>
          <w:ilvl w:val="0"/>
          <w:numId w:val="8"/>
        </w:numPr>
        <w:tabs>
          <w:tab w:val="left" w:pos="720"/>
        </w:tabs>
        <w:spacing w:before="2" w:line="252" w:lineRule="exact"/>
      </w:pPr>
      <w:r>
        <w:rPr>
          <w:spacing w:val="-2"/>
          <w:w w:val="90"/>
        </w:rPr>
        <w:t>Transferencias.</w:t>
      </w:r>
    </w:p>
    <w:p w14:paraId="279EBFD8" w14:textId="77777777" w:rsidR="00894BE9" w:rsidRDefault="00BC13FE">
      <w:pPr>
        <w:pStyle w:val="Prrafodelista"/>
        <w:numPr>
          <w:ilvl w:val="0"/>
          <w:numId w:val="8"/>
        </w:numPr>
        <w:tabs>
          <w:tab w:val="left" w:pos="720"/>
        </w:tabs>
        <w:spacing w:line="252" w:lineRule="exact"/>
      </w:pPr>
      <w:r>
        <w:rPr>
          <w:spacing w:val="-2"/>
          <w:w w:val="90"/>
        </w:rPr>
        <w:t>Acreedores.</w:t>
      </w:r>
    </w:p>
    <w:p w14:paraId="103282CF" w14:textId="77777777" w:rsidR="00894BE9" w:rsidRDefault="00BC13FE">
      <w:pPr>
        <w:pStyle w:val="Prrafodelista"/>
        <w:numPr>
          <w:ilvl w:val="0"/>
          <w:numId w:val="8"/>
        </w:numPr>
        <w:tabs>
          <w:tab w:val="left" w:pos="720"/>
        </w:tabs>
        <w:spacing w:line="252" w:lineRule="exact"/>
      </w:pPr>
      <w:r>
        <w:rPr>
          <w:w w:val="80"/>
        </w:rPr>
        <w:t>Retención</w:t>
      </w:r>
      <w:r>
        <w:rPr>
          <w:spacing w:val="-6"/>
        </w:rPr>
        <w:t xml:space="preserve"> </w:t>
      </w:r>
      <w:r>
        <w:rPr>
          <w:w w:val="80"/>
        </w:rPr>
        <w:t>en</w:t>
      </w:r>
      <w:r>
        <w:rPr>
          <w:spacing w:val="-5"/>
        </w:rPr>
        <w:t xml:space="preserve"> </w:t>
      </w:r>
      <w:r>
        <w:rPr>
          <w:w w:val="80"/>
        </w:rPr>
        <w:t>las</w:t>
      </w:r>
      <w:r>
        <w:rPr>
          <w:spacing w:val="-5"/>
        </w:rPr>
        <w:t xml:space="preserve"> </w:t>
      </w:r>
      <w:r>
        <w:rPr>
          <w:spacing w:val="-2"/>
          <w:w w:val="80"/>
        </w:rPr>
        <w:t>fuentes.</w:t>
      </w:r>
    </w:p>
    <w:p w14:paraId="7CD101A8" w14:textId="77777777" w:rsidR="00894BE9" w:rsidRDefault="00BC13FE">
      <w:pPr>
        <w:pStyle w:val="Prrafodelista"/>
        <w:numPr>
          <w:ilvl w:val="0"/>
          <w:numId w:val="8"/>
        </w:numPr>
        <w:tabs>
          <w:tab w:val="left" w:pos="720"/>
        </w:tabs>
        <w:spacing w:line="252" w:lineRule="exact"/>
      </w:pPr>
      <w:r>
        <w:rPr>
          <w:w w:val="80"/>
        </w:rPr>
        <w:t>Avances</w:t>
      </w:r>
      <w:r>
        <w:rPr>
          <w:spacing w:val="-4"/>
        </w:rPr>
        <w:t xml:space="preserve"> </w:t>
      </w:r>
      <w:r>
        <w:rPr>
          <w:w w:val="80"/>
        </w:rPr>
        <w:t>y</w:t>
      </w:r>
      <w:r>
        <w:rPr>
          <w:spacing w:val="-4"/>
        </w:rPr>
        <w:t xml:space="preserve"> </w:t>
      </w:r>
      <w:r>
        <w:rPr>
          <w:w w:val="80"/>
        </w:rPr>
        <w:t>anticipos</w:t>
      </w:r>
      <w:r>
        <w:rPr>
          <w:spacing w:val="-6"/>
        </w:rPr>
        <w:t xml:space="preserve"> </w:t>
      </w:r>
      <w:r>
        <w:rPr>
          <w:spacing w:val="-2"/>
          <w:w w:val="80"/>
        </w:rPr>
        <w:t>recibidos.</w:t>
      </w:r>
    </w:p>
    <w:p w14:paraId="79398EA7" w14:textId="77777777" w:rsidR="00894BE9" w:rsidRDefault="00BC13FE">
      <w:pPr>
        <w:pStyle w:val="Prrafodelista"/>
        <w:numPr>
          <w:ilvl w:val="0"/>
          <w:numId w:val="8"/>
        </w:numPr>
        <w:tabs>
          <w:tab w:val="left" w:pos="720"/>
        </w:tabs>
        <w:spacing w:line="252" w:lineRule="exact"/>
      </w:pPr>
      <w:r>
        <w:rPr>
          <w:w w:val="80"/>
        </w:rPr>
        <w:t>Salarios</w:t>
      </w:r>
      <w:r>
        <w:rPr>
          <w:spacing w:val="-5"/>
        </w:rPr>
        <w:t xml:space="preserve"> </w:t>
      </w:r>
      <w:r>
        <w:rPr>
          <w:w w:val="80"/>
        </w:rPr>
        <w:t>y</w:t>
      </w:r>
      <w:r>
        <w:rPr>
          <w:spacing w:val="-3"/>
        </w:rPr>
        <w:t xml:space="preserve"> </w:t>
      </w:r>
      <w:r>
        <w:rPr>
          <w:w w:val="80"/>
        </w:rPr>
        <w:t>prestaciones</w:t>
      </w:r>
      <w:r>
        <w:rPr>
          <w:spacing w:val="-3"/>
        </w:rPr>
        <w:t xml:space="preserve"> </w:t>
      </w:r>
      <w:r>
        <w:rPr>
          <w:spacing w:val="-2"/>
          <w:w w:val="80"/>
        </w:rPr>
        <w:t>sociales.</w:t>
      </w:r>
    </w:p>
    <w:p w14:paraId="302289FD" w14:textId="77777777" w:rsidR="00894BE9" w:rsidRDefault="00894BE9">
      <w:pPr>
        <w:pStyle w:val="Textoindependiente"/>
        <w:spacing w:before="158"/>
      </w:pPr>
    </w:p>
    <w:p w14:paraId="38148959" w14:textId="77777777" w:rsidR="00894BE9" w:rsidRDefault="00BC13FE">
      <w:pPr>
        <w:pStyle w:val="Prrafodelista"/>
        <w:numPr>
          <w:ilvl w:val="1"/>
          <w:numId w:val="7"/>
        </w:numPr>
        <w:tabs>
          <w:tab w:val="left" w:pos="299"/>
        </w:tabs>
        <w:spacing w:before="1"/>
        <w:ind w:left="299" w:hanging="299"/>
      </w:pPr>
      <w:r>
        <w:rPr>
          <w:rFonts w:ascii="Arial" w:hAnsi="Arial"/>
          <w:b/>
          <w:w w:val="80"/>
        </w:rPr>
        <w:t>MEDICIÓN</w:t>
      </w:r>
      <w:r>
        <w:rPr>
          <w:rFonts w:ascii="Arial" w:hAnsi="Arial"/>
          <w:b/>
          <w:spacing w:val="-6"/>
        </w:rPr>
        <w:t xml:space="preserve"> </w:t>
      </w:r>
      <w:r>
        <w:rPr>
          <w:rFonts w:ascii="Arial" w:hAnsi="Arial"/>
          <w:b/>
          <w:w w:val="80"/>
        </w:rPr>
        <w:t>INICIAL.</w:t>
      </w:r>
      <w:r>
        <w:rPr>
          <w:rFonts w:ascii="Arial" w:hAnsi="Arial"/>
          <w:b/>
          <w:spacing w:val="-3"/>
        </w:rPr>
        <w:t xml:space="preserve"> </w:t>
      </w:r>
      <w:r>
        <w:rPr>
          <w:w w:val="80"/>
        </w:rPr>
        <w:t>Las</w:t>
      </w:r>
      <w:r>
        <w:rPr>
          <w:spacing w:val="-7"/>
        </w:rPr>
        <w:t xml:space="preserve"> </w:t>
      </w:r>
      <w:r>
        <w:rPr>
          <w:w w:val="80"/>
        </w:rPr>
        <w:t>cuentas</w:t>
      </w:r>
      <w:r>
        <w:rPr>
          <w:spacing w:val="-7"/>
        </w:rPr>
        <w:t xml:space="preserve"> </w:t>
      </w:r>
      <w:r>
        <w:rPr>
          <w:w w:val="80"/>
        </w:rPr>
        <w:t>por</w:t>
      </w:r>
      <w:r>
        <w:rPr>
          <w:spacing w:val="-4"/>
        </w:rPr>
        <w:t xml:space="preserve"> </w:t>
      </w:r>
      <w:r>
        <w:rPr>
          <w:w w:val="80"/>
        </w:rPr>
        <w:t>pagar</w:t>
      </w:r>
      <w:r>
        <w:rPr>
          <w:spacing w:val="-4"/>
        </w:rPr>
        <w:t xml:space="preserve"> </w:t>
      </w:r>
      <w:r>
        <w:rPr>
          <w:w w:val="80"/>
        </w:rPr>
        <w:t>la</w:t>
      </w:r>
      <w:r>
        <w:rPr>
          <w:spacing w:val="-6"/>
        </w:rPr>
        <w:t xml:space="preserve"> </w:t>
      </w:r>
      <w:r>
        <w:rPr>
          <w:w w:val="80"/>
        </w:rPr>
        <w:t>medirán</w:t>
      </w:r>
      <w:r>
        <w:rPr>
          <w:spacing w:val="-5"/>
        </w:rPr>
        <w:t xml:space="preserve"> </w:t>
      </w:r>
      <w:r>
        <w:rPr>
          <w:w w:val="80"/>
        </w:rPr>
        <w:t>por</w:t>
      </w:r>
      <w:r>
        <w:rPr>
          <w:spacing w:val="-4"/>
        </w:rPr>
        <w:t xml:space="preserve"> </w:t>
      </w:r>
      <w:r>
        <w:rPr>
          <w:w w:val="80"/>
        </w:rPr>
        <w:t>el</w:t>
      </w:r>
      <w:r>
        <w:rPr>
          <w:spacing w:val="-5"/>
        </w:rPr>
        <w:t xml:space="preserve"> </w:t>
      </w:r>
      <w:r>
        <w:rPr>
          <w:w w:val="80"/>
        </w:rPr>
        <w:t>valor</w:t>
      </w:r>
      <w:r>
        <w:rPr>
          <w:spacing w:val="-4"/>
        </w:rPr>
        <w:t xml:space="preserve"> </w:t>
      </w:r>
      <w:r>
        <w:rPr>
          <w:w w:val="80"/>
        </w:rPr>
        <w:t>de</w:t>
      </w:r>
      <w:r>
        <w:rPr>
          <w:spacing w:val="-8"/>
        </w:rPr>
        <w:t xml:space="preserve"> </w:t>
      </w:r>
      <w:r>
        <w:rPr>
          <w:w w:val="80"/>
        </w:rPr>
        <w:t>la</w:t>
      </w:r>
      <w:r>
        <w:rPr>
          <w:spacing w:val="-4"/>
        </w:rPr>
        <w:t xml:space="preserve"> </w:t>
      </w:r>
      <w:r>
        <w:rPr>
          <w:spacing w:val="-2"/>
          <w:w w:val="80"/>
        </w:rPr>
        <w:t>transacción.</w:t>
      </w:r>
    </w:p>
    <w:p w14:paraId="06E5FE64" w14:textId="77777777" w:rsidR="00894BE9" w:rsidRDefault="00BC13FE">
      <w:pPr>
        <w:pStyle w:val="Prrafodelista"/>
        <w:numPr>
          <w:ilvl w:val="1"/>
          <w:numId w:val="7"/>
        </w:numPr>
        <w:tabs>
          <w:tab w:val="left" w:pos="299"/>
        </w:tabs>
        <w:spacing w:before="160"/>
        <w:ind w:left="299" w:hanging="299"/>
      </w:pPr>
      <w:r>
        <w:rPr>
          <w:rFonts w:ascii="Arial" w:hAnsi="Arial"/>
          <w:b/>
          <w:w w:val="80"/>
        </w:rPr>
        <w:t>MEDICIÓN</w:t>
      </w:r>
      <w:r>
        <w:rPr>
          <w:rFonts w:ascii="Arial" w:hAnsi="Arial"/>
          <w:b/>
          <w:spacing w:val="-5"/>
        </w:rPr>
        <w:t xml:space="preserve"> </w:t>
      </w:r>
      <w:r>
        <w:rPr>
          <w:rFonts w:ascii="Arial" w:hAnsi="Arial"/>
          <w:b/>
          <w:w w:val="80"/>
        </w:rPr>
        <w:t>POSTERIOR.</w:t>
      </w:r>
      <w:r>
        <w:rPr>
          <w:rFonts w:ascii="Arial" w:hAnsi="Arial"/>
          <w:b/>
          <w:spacing w:val="-4"/>
        </w:rPr>
        <w:t xml:space="preserve"> </w:t>
      </w:r>
      <w:r>
        <w:rPr>
          <w:w w:val="80"/>
        </w:rPr>
        <w:t>Con</w:t>
      </w:r>
      <w:r>
        <w:rPr>
          <w:spacing w:val="-3"/>
        </w:rPr>
        <w:t xml:space="preserve"> </w:t>
      </w:r>
      <w:r>
        <w:rPr>
          <w:w w:val="80"/>
        </w:rPr>
        <w:t>posterioridad</w:t>
      </w:r>
      <w:r>
        <w:rPr>
          <w:spacing w:val="-2"/>
        </w:rPr>
        <w:t xml:space="preserve"> </w:t>
      </w:r>
      <w:r>
        <w:rPr>
          <w:w w:val="80"/>
        </w:rPr>
        <w:t>al</w:t>
      </w:r>
      <w:r>
        <w:rPr>
          <w:spacing w:val="-3"/>
        </w:rPr>
        <w:t xml:space="preserve"> </w:t>
      </w:r>
      <w:r>
        <w:rPr>
          <w:w w:val="80"/>
        </w:rPr>
        <w:t>reconocimiento,</w:t>
      </w:r>
      <w:r>
        <w:rPr>
          <w:spacing w:val="-6"/>
        </w:rPr>
        <w:t xml:space="preserve"> </w:t>
      </w:r>
      <w:r>
        <w:rPr>
          <w:w w:val="80"/>
        </w:rPr>
        <w:t>las</w:t>
      </w:r>
      <w:r>
        <w:rPr>
          <w:spacing w:val="-5"/>
        </w:rPr>
        <w:t xml:space="preserve"> </w:t>
      </w:r>
      <w:r>
        <w:rPr>
          <w:w w:val="80"/>
        </w:rPr>
        <w:t>cuentas</w:t>
      </w:r>
      <w:r>
        <w:rPr>
          <w:spacing w:val="-3"/>
        </w:rPr>
        <w:t xml:space="preserve"> </w:t>
      </w:r>
      <w:r>
        <w:rPr>
          <w:w w:val="80"/>
        </w:rPr>
        <w:t>por</w:t>
      </w:r>
      <w:r>
        <w:rPr>
          <w:spacing w:val="-3"/>
        </w:rPr>
        <w:t xml:space="preserve"> </w:t>
      </w:r>
      <w:r>
        <w:rPr>
          <w:w w:val="80"/>
        </w:rPr>
        <w:t>pagar</w:t>
      </w:r>
      <w:r>
        <w:rPr>
          <w:spacing w:val="-6"/>
        </w:rPr>
        <w:t xml:space="preserve"> </w:t>
      </w:r>
      <w:r>
        <w:rPr>
          <w:w w:val="80"/>
        </w:rPr>
        <w:t>la</w:t>
      </w:r>
      <w:r>
        <w:rPr>
          <w:spacing w:val="-3"/>
        </w:rPr>
        <w:t xml:space="preserve"> </w:t>
      </w:r>
      <w:r>
        <w:rPr>
          <w:w w:val="80"/>
        </w:rPr>
        <w:t>mantendrán</w:t>
      </w:r>
      <w:r>
        <w:rPr>
          <w:spacing w:val="-5"/>
        </w:rPr>
        <w:t xml:space="preserve"> </w:t>
      </w:r>
      <w:r>
        <w:rPr>
          <w:w w:val="80"/>
        </w:rPr>
        <w:t>por</w:t>
      </w:r>
      <w:r>
        <w:rPr>
          <w:spacing w:val="-3"/>
        </w:rPr>
        <w:t xml:space="preserve"> </w:t>
      </w:r>
      <w:r>
        <w:rPr>
          <w:w w:val="80"/>
        </w:rPr>
        <w:t>el</w:t>
      </w:r>
      <w:r>
        <w:rPr>
          <w:spacing w:val="-5"/>
        </w:rPr>
        <w:t xml:space="preserve"> </w:t>
      </w:r>
      <w:r>
        <w:rPr>
          <w:w w:val="80"/>
        </w:rPr>
        <w:t>valor</w:t>
      </w:r>
      <w:r>
        <w:rPr>
          <w:spacing w:val="-3"/>
        </w:rPr>
        <w:t xml:space="preserve"> </w:t>
      </w:r>
      <w:r>
        <w:rPr>
          <w:w w:val="80"/>
        </w:rPr>
        <w:t>de</w:t>
      </w:r>
      <w:r>
        <w:rPr>
          <w:spacing w:val="-3"/>
        </w:rPr>
        <w:t xml:space="preserve"> </w:t>
      </w:r>
      <w:r>
        <w:rPr>
          <w:w w:val="80"/>
        </w:rPr>
        <w:t>la</w:t>
      </w:r>
      <w:r>
        <w:rPr>
          <w:spacing w:val="-3"/>
        </w:rPr>
        <w:t xml:space="preserve"> </w:t>
      </w:r>
      <w:r>
        <w:rPr>
          <w:spacing w:val="-2"/>
          <w:w w:val="80"/>
        </w:rPr>
        <w:t>transacción.</w:t>
      </w:r>
    </w:p>
    <w:p w14:paraId="405CFAC0" w14:textId="77777777" w:rsidR="00894BE9" w:rsidRDefault="00BC13FE">
      <w:pPr>
        <w:pStyle w:val="Prrafodelista"/>
        <w:numPr>
          <w:ilvl w:val="1"/>
          <w:numId w:val="7"/>
        </w:numPr>
        <w:tabs>
          <w:tab w:val="left" w:pos="299"/>
        </w:tabs>
        <w:spacing w:before="160"/>
        <w:ind w:left="299" w:hanging="299"/>
      </w:pPr>
      <w:r>
        <w:rPr>
          <w:rFonts w:ascii="Arial" w:hAnsi="Arial"/>
          <w:b/>
          <w:w w:val="80"/>
        </w:rPr>
        <w:t>BAJAS</w:t>
      </w:r>
      <w:r>
        <w:rPr>
          <w:rFonts w:ascii="Arial" w:hAnsi="Arial"/>
          <w:b/>
          <w:spacing w:val="-5"/>
        </w:rPr>
        <w:t xml:space="preserve"> </w:t>
      </w:r>
      <w:r>
        <w:rPr>
          <w:rFonts w:ascii="Arial" w:hAnsi="Arial"/>
          <w:b/>
          <w:w w:val="80"/>
        </w:rPr>
        <w:t>EN</w:t>
      </w:r>
      <w:r>
        <w:rPr>
          <w:rFonts w:ascii="Arial" w:hAnsi="Arial"/>
          <w:b/>
          <w:spacing w:val="-5"/>
        </w:rPr>
        <w:t xml:space="preserve"> </w:t>
      </w:r>
      <w:r>
        <w:rPr>
          <w:rFonts w:ascii="Arial" w:hAnsi="Arial"/>
          <w:b/>
          <w:w w:val="80"/>
        </w:rPr>
        <w:t>CUENTAS.</w:t>
      </w:r>
      <w:r>
        <w:rPr>
          <w:rFonts w:ascii="Arial" w:hAnsi="Arial"/>
          <w:b/>
          <w:spacing w:val="-3"/>
        </w:rPr>
        <w:t xml:space="preserve"> </w:t>
      </w:r>
      <w:r>
        <w:rPr>
          <w:w w:val="80"/>
        </w:rPr>
        <w:t>Se</w:t>
      </w:r>
      <w:r>
        <w:rPr>
          <w:spacing w:val="-3"/>
        </w:rPr>
        <w:t xml:space="preserve"> </w:t>
      </w:r>
      <w:r>
        <w:rPr>
          <w:w w:val="80"/>
        </w:rPr>
        <w:t>dejará</w:t>
      </w:r>
      <w:r>
        <w:rPr>
          <w:spacing w:val="-4"/>
        </w:rPr>
        <w:t xml:space="preserve"> </w:t>
      </w:r>
      <w:r>
        <w:rPr>
          <w:w w:val="80"/>
        </w:rPr>
        <w:t>de</w:t>
      </w:r>
      <w:r>
        <w:rPr>
          <w:spacing w:val="-4"/>
        </w:rPr>
        <w:t xml:space="preserve"> </w:t>
      </w:r>
      <w:r>
        <w:rPr>
          <w:w w:val="80"/>
        </w:rPr>
        <w:t>reconocer</w:t>
      </w:r>
      <w:r>
        <w:rPr>
          <w:spacing w:val="-7"/>
        </w:rPr>
        <w:t xml:space="preserve"> </w:t>
      </w:r>
      <w:r>
        <w:rPr>
          <w:w w:val="80"/>
        </w:rPr>
        <w:t>una</w:t>
      </w:r>
      <w:r>
        <w:rPr>
          <w:spacing w:val="-6"/>
        </w:rPr>
        <w:t xml:space="preserve"> </w:t>
      </w:r>
      <w:r>
        <w:rPr>
          <w:w w:val="80"/>
        </w:rPr>
        <w:t>cuenta</w:t>
      </w:r>
      <w:r>
        <w:rPr>
          <w:spacing w:val="-4"/>
        </w:rPr>
        <w:t xml:space="preserve"> </w:t>
      </w:r>
      <w:r>
        <w:rPr>
          <w:w w:val="80"/>
        </w:rPr>
        <w:t>por</w:t>
      </w:r>
      <w:r>
        <w:rPr>
          <w:spacing w:val="-3"/>
        </w:rPr>
        <w:t xml:space="preserve"> </w:t>
      </w:r>
      <w:r>
        <w:rPr>
          <w:w w:val="80"/>
        </w:rPr>
        <w:t>pagar</w:t>
      </w:r>
      <w:r>
        <w:rPr>
          <w:spacing w:val="-4"/>
        </w:rPr>
        <w:t xml:space="preserve"> </w:t>
      </w:r>
      <w:r>
        <w:rPr>
          <w:w w:val="80"/>
        </w:rPr>
        <w:t>cuando</w:t>
      </w:r>
      <w:r>
        <w:rPr>
          <w:spacing w:val="-6"/>
        </w:rPr>
        <w:t xml:space="preserve"> </w:t>
      </w:r>
      <w:r>
        <w:rPr>
          <w:w w:val="80"/>
        </w:rPr>
        <w:t>se</w:t>
      </w:r>
      <w:r>
        <w:rPr>
          <w:spacing w:val="-4"/>
        </w:rPr>
        <w:t xml:space="preserve"> </w:t>
      </w:r>
      <w:r>
        <w:rPr>
          <w:w w:val="80"/>
        </w:rPr>
        <w:t>extingan</w:t>
      </w:r>
      <w:r>
        <w:rPr>
          <w:spacing w:val="-3"/>
        </w:rPr>
        <w:t xml:space="preserve"> </w:t>
      </w:r>
      <w:r>
        <w:rPr>
          <w:w w:val="80"/>
        </w:rPr>
        <w:t>las</w:t>
      </w:r>
      <w:r>
        <w:rPr>
          <w:spacing w:val="-6"/>
        </w:rPr>
        <w:t xml:space="preserve"> </w:t>
      </w:r>
      <w:r>
        <w:rPr>
          <w:w w:val="80"/>
        </w:rPr>
        <w:t>obligaciones</w:t>
      </w:r>
      <w:r>
        <w:rPr>
          <w:spacing w:val="-4"/>
        </w:rPr>
        <w:t xml:space="preserve"> </w:t>
      </w:r>
      <w:r>
        <w:rPr>
          <w:w w:val="80"/>
        </w:rPr>
        <w:t>que</w:t>
      </w:r>
      <w:r>
        <w:rPr>
          <w:spacing w:val="-6"/>
        </w:rPr>
        <w:t xml:space="preserve"> </w:t>
      </w:r>
      <w:r>
        <w:rPr>
          <w:w w:val="80"/>
        </w:rPr>
        <w:t>la</w:t>
      </w:r>
      <w:r>
        <w:rPr>
          <w:spacing w:val="-4"/>
        </w:rPr>
        <w:t xml:space="preserve"> </w:t>
      </w:r>
      <w:r>
        <w:rPr>
          <w:w w:val="80"/>
        </w:rPr>
        <w:t>originaron,</w:t>
      </w:r>
      <w:r>
        <w:rPr>
          <w:spacing w:val="-3"/>
        </w:rPr>
        <w:t xml:space="preserve"> </w:t>
      </w:r>
      <w:r>
        <w:rPr>
          <w:w w:val="80"/>
        </w:rPr>
        <w:t>esto</w:t>
      </w:r>
      <w:r>
        <w:rPr>
          <w:spacing w:val="-4"/>
        </w:rPr>
        <w:t xml:space="preserve"> </w:t>
      </w:r>
      <w:r>
        <w:rPr>
          <w:spacing w:val="-5"/>
          <w:w w:val="80"/>
        </w:rPr>
        <w:t>es:</w:t>
      </w:r>
    </w:p>
    <w:p w14:paraId="4A0C68F9" w14:textId="77777777" w:rsidR="00894BE9" w:rsidRDefault="00BC13FE">
      <w:pPr>
        <w:pStyle w:val="Prrafodelista"/>
        <w:numPr>
          <w:ilvl w:val="0"/>
          <w:numId w:val="5"/>
        </w:numPr>
        <w:tabs>
          <w:tab w:val="left" w:pos="720"/>
        </w:tabs>
        <w:spacing w:before="160" w:line="252" w:lineRule="exact"/>
      </w:pPr>
      <w:r>
        <w:rPr>
          <w:w w:val="80"/>
        </w:rPr>
        <w:t>Cuando</w:t>
      </w:r>
      <w:r>
        <w:rPr>
          <w:spacing w:val="-5"/>
        </w:rPr>
        <w:t xml:space="preserve"> </w:t>
      </w:r>
      <w:r>
        <w:rPr>
          <w:w w:val="80"/>
        </w:rPr>
        <w:t>la</w:t>
      </w:r>
      <w:r>
        <w:rPr>
          <w:spacing w:val="-7"/>
        </w:rPr>
        <w:t xml:space="preserve"> </w:t>
      </w:r>
      <w:r>
        <w:rPr>
          <w:w w:val="80"/>
        </w:rPr>
        <w:t>obligación</w:t>
      </w:r>
      <w:r>
        <w:rPr>
          <w:spacing w:val="-5"/>
        </w:rPr>
        <w:t xml:space="preserve"> </w:t>
      </w:r>
      <w:r>
        <w:rPr>
          <w:w w:val="80"/>
        </w:rPr>
        <w:t>se</w:t>
      </w:r>
      <w:r>
        <w:rPr>
          <w:spacing w:val="-4"/>
        </w:rPr>
        <w:t xml:space="preserve"> </w:t>
      </w:r>
      <w:r>
        <w:rPr>
          <w:w w:val="80"/>
        </w:rPr>
        <w:t>pague</w:t>
      </w:r>
      <w:r>
        <w:rPr>
          <w:spacing w:val="-5"/>
        </w:rPr>
        <w:t xml:space="preserve"> </w:t>
      </w:r>
      <w:r>
        <w:rPr>
          <w:w w:val="80"/>
        </w:rPr>
        <w:t>la</w:t>
      </w:r>
      <w:r>
        <w:rPr>
          <w:spacing w:val="-5"/>
        </w:rPr>
        <w:t xml:space="preserve"> </w:t>
      </w:r>
      <w:r>
        <w:rPr>
          <w:spacing w:val="-2"/>
          <w:w w:val="80"/>
        </w:rPr>
        <w:t>obligación</w:t>
      </w:r>
    </w:p>
    <w:p w14:paraId="5923EE66" w14:textId="77777777" w:rsidR="00894BE9" w:rsidRDefault="00BC13FE">
      <w:pPr>
        <w:pStyle w:val="Prrafodelista"/>
        <w:numPr>
          <w:ilvl w:val="0"/>
          <w:numId w:val="5"/>
        </w:numPr>
        <w:tabs>
          <w:tab w:val="left" w:pos="720"/>
        </w:tabs>
        <w:spacing w:line="252" w:lineRule="exact"/>
      </w:pPr>
      <w:r>
        <w:rPr>
          <w:w w:val="80"/>
        </w:rPr>
        <w:t>Expire</w:t>
      </w:r>
      <w:r>
        <w:rPr>
          <w:spacing w:val="-6"/>
        </w:rPr>
        <w:t xml:space="preserve"> </w:t>
      </w:r>
      <w:r>
        <w:rPr>
          <w:w w:val="80"/>
        </w:rPr>
        <w:t>el</w:t>
      </w:r>
      <w:r>
        <w:rPr>
          <w:spacing w:val="-6"/>
        </w:rPr>
        <w:t xml:space="preserve"> </w:t>
      </w:r>
      <w:r>
        <w:rPr>
          <w:w w:val="80"/>
        </w:rPr>
        <w:t>derecho</w:t>
      </w:r>
      <w:r>
        <w:rPr>
          <w:spacing w:val="-5"/>
        </w:rPr>
        <w:t xml:space="preserve"> </w:t>
      </w:r>
      <w:r>
        <w:rPr>
          <w:w w:val="80"/>
        </w:rPr>
        <w:t>del</w:t>
      </w:r>
      <w:r>
        <w:rPr>
          <w:spacing w:val="-6"/>
        </w:rPr>
        <w:t xml:space="preserve"> </w:t>
      </w:r>
      <w:r>
        <w:rPr>
          <w:spacing w:val="-2"/>
          <w:w w:val="80"/>
        </w:rPr>
        <w:t>acreedor</w:t>
      </w:r>
    </w:p>
    <w:p w14:paraId="527DA601" w14:textId="77777777" w:rsidR="00894BE9" w:rsidRDefault="00BC13FE">
      <w:pPr>
        <w:pStyle w:val="Prrafodelista"/>
        <w:numPr>
          <w:ilvl w:val="0"/>
          <w:numId w:val="5"/>
        </w:numPr>
        <w:tabs>
          <w:tab w:val="left" w:pos="720"/>
        </w:tabs>
        <w:spacing w:line="252" w:lineRule="exact"/>
      </w:pPr>
      <w:r>
        <w:rPr>
          <w:w w:val="80"/>
        </w:rPr>
        <w:t>Cuando</w:t>
      </w:r>
      <w:r>
        <w:rPr>
          <w:spacing w:val="-6"/>
        </w:rPr>
        <w:t xml:space="preserve"> </w:t>
      </w:r>
      <w:r>
        <w:rPr>
          <w:w w:val="80"/>
        </w:rPr>
        <w:t>el</w:t>
      </w:r>
      <w:r>
        <w:rPr>
          <w:spacing w:val="-7"/>
        </w:rPr>
        <w:t xml:space="preserve"> </w:t>
      </w:r>
      <w:r>
        <w:rPr>
          <w:w w:val="80"/>
        </w:rPr>
        <w:t>acreedor</w:t>
      </w:r>
      <w:r>
        <w:rPr>
          <w:spacing w:val="-5"/>
        </w:rPr>
        <w:t xml:space="preserve"> </w:t>
      </w:r>
      <w:r>
        <w:rPr>
          <w:w w:val="80"/>
        </w:rPr>
        <w:t>renuncie</w:t>
      </w:r>
      <w:r>
        <w:rPr>
          <w:spacing w:val="-10"/>
        </w:rPr>
        <w:t xml:space="preserve"> </w:t>
      </w:r>
      <w:r>
        <w:rPr>
          <w:w w:val="80"/>
        </w:rPr>
        <w:t>a</w:t>
      </w:r>
      <w:r>
        <w:rPr>
          <w:spacing w:val="-5"/>
        </w:rPr>
        <w:t xml:space="preserve"> </w:t>
      </w:r>
      <w:r>
        <w:rPr>
          <w:w w:val="80"/>
        </w:rPr>
        <w:t>ella</w:t>
      </w:r>
      <w:r>
        <w:rPr>
          <w:spacing w:val="-8"/>
        </w:rPr>
        <w:t xml:space="preserve"> </w:t>
      </w:r>
      <w:r>
        <w:rPr>
          <w:w w:val="80"/>
        </w:rPr>
        <w:t>o</w:t>
      </w:r>
      <w:r>
        <w:rPr>
          <w:spacing w:val="-5"/>
        </w:rPr>
        <w:t xml:space="preserve"> </w:t>
      </w:r>
      <w:r>
        <w:rPr>
          <w:w w:val="80"/>
        </w:rPr>
        <w:t>se</w:t>
      </w:r>
      <w:r>
        <w:rPr>
          <w:spacing w:val="-5"/>
        </w:rPr>
        <w:t xml:space="preserve"> </w:t>
      </w:r>
      <w:r>
        <w:rPr>
          <w:w w:val="80"/>
        </w:rPr>
        <w:t>transfiera</w:t>
      </w:r>
      <w:r>
        <w:rPr>
          <w:spacing w:val="-6"/>
        </w:rPr>
        <w:t xml:space="preserve"> </w:t>
      </w:r>
      <w:r>
        <w:rPr>
          <w:w w:val="80"/>
        </w:rPr>
        <w:t>a</w:t>
      </w:r>
      <w:r>
        <w:rPr>
          <w:spacing w:val="-8"/>
        </w:rPr>
        <w:t xml:space="preserve"> </w:t>
      </w:r>
      <w:r>
        <w:rPr>
          <w:w w:val="80"/>
        </w:rPr>
        <w:t>un</w:t>
      </w:r>
      <w:r>
        <w:rPr>
          <w:spacing w:val="-5"/>
        </w:rPr>
        <w:t xml:space="preserve"> </w:t>
      </w:r>
      <w:r>
        <w:rPr>
          <w:spacing w:val="-2"/>
          <w:w w:val="80"/>
        </w:rPr>
        <w:t>tercero.</w:t>
      </w:r>
    </w:p>
    <w:p w14:paraId="3956643B" w14:textId="77777777" w:rsidR="00894BE9" w:rsidRDefault="00894BE9">
      <w:pPr>
        <w:pStyle w:val="Prrafodelista"/>
        <w:spacing w:line="252" w:lineRule="exact"/>
        <w:sectPr w:rsidR="00894BE9">
          <w:footerReference w:type="default" r:id="rId42"/>
          <w:pgSz w:w="15840" w:h="12240" w:orient="landscape"/>
          <w:pgMar w:top="2420" w:right="360" w:bottom="1020" w:left="1440" w:header="953" w:footer="826" w:gutter="0"/>
          <w:cols w:space="720"/>
        </w:sectPr>
      </w:pPr>
    </w:p>
    <w:p w14:paraId="42500C8A" w14:textId="77777777" w:rsidR="00894BE9" w:rsidRDefault="00894BE9">
      <w:pPr>
        <w:pStyle w:val="Textoindependiente"/>
        <w:spacing w:before="20"/>
      </w:pPr>
    </w:p>
    <w:p w14:paraId="13FDF38F" w14:textId="77777777" w:rsidR="00894BE9" w:rsidRDefault="00BC13FE">
      <w:pPr>
        <w:pStyle w:val="Textoindependiente"/>
        <w:ind w:right="1081"/>
      </w:pPr>
      <w:r>
        <w:rPr>
          <w:w w:val="80"/>
        </w:rPr>
        <w:t>La</w:t>
      </w:r>
      <w:r>
        <w:t xml:space="preserve"> </w:t>
      </w:r>
      <w:r>
        <w:rPr>
          <w:w w:val="80"/>
        </w:rPr>
        <w:t>diferencia</w:t>
      </w:r>
      <w:r>
        <w:t xml:space="preserve"> </w:t>
      </w:r>
      <w:r>
        <w:rPr>
          <w:w w:val="80"/>
        </w:rPr>
        <w:t>entre</w:t>
      </w:r>
      <w:r>
        <w:t xml:space="preserve"> </w:t>
      </w:r>
      <w:r>
        <w:rPr>
          <w:w w:val="80"/>
        </w:rPr>
        <w:t>el</w:t>
      </w:r>
      <w:r>
        <w:t xml:space="preserve"> </w:t>
      </w:r>
      <w:r>
        <w:rPr>
          <w:w w:val="80"/>
        </w:rPr>
        <w:t>valor</w:t>
      </w:r>
      <w:r>
        <w:t xml:space="preserve"> </w:t>
      </w:r>
      <w:r>
        <w:rPr>
          <w:w w:val="80"/>
        </w:rPr>
        <w:t>en</w:t>
      </w:r>
      <w:r>
        <w:t xml:space="preserve"> </w:t>
      </w:r>
      <w:r>
        <w:rPr>
          <w:w w:val="80"/>
        </w:rPr>
        <w:t>libros</w:t>
      </w:r>
      <w:r>
        <w:t xml:space="preserve"> </w:t>
      </w:r>
      <w:r>
        <w:rPr>
          <w:w w:val="80"/>
        </w:rPr>
        <w:t>de</w:t>
      </w:r>
      <w:r>
        <w:t xml:space="preserve"> </w:t>
      </w:r>
      <w:r>
        <w:rPr>
          <w:w w:val="80"/>
        </w:rPr>
        <w:t>la</w:t>
      </w:r>
      <w:r>
        <w:t xml:space="preserve"> </w:t>
      </w:r>
      <w:r>
        <w:rPr>
          <w:w w:val="80"/>
        </w:rPr>
        <w:t>cuenta</w:t>
      </w:r>
      <w:r>
        <w:t xml:space="preserve"> </w:t>
      </w:r>
      <w:r>
        <w:rPr>
          <w:w w:val="80"/>
        </w:rPr>
        <w:t>por</w:t>
      </w:r>
      <w:r>
        <w:t xml:space="preserve"> </w:t>
      </w:r>
      <w:r>
        <w:rPr>
          <w:w w:val="80"/>
        </w:rPr>
        <w:t>pagar</w:t>
      </w:r>
      <w:r>
        <w:t xml:space="preserve"> </w:t>
      </w:r>
      <w:r>
        <w:rPr>
          <w:w w:val="80"/>
        </w:rPr>
        <w:t>que</w:t>
      </w:r>
      <w:r>
        <w:t xml:space="preserve"> </w:t>
      </w:r>
      <w:r>
        <w:rPr>
          <w:w w:val="80"/>
        </w:rPr>
        <w:t>se</w:t>
      </w:r>
      <w:r>
        <w:t xml:space="preserve"> </w:t>
      </w:r>
      <w:r>
        <w:rPr>
          <w:w w:val="80"/>
        </w:rPr>
        <w:t>da</w:t>
      </w:r>
      <w:r>
        <w:t xml:space="preserve"> </w:t>
      </w:r>
      <w:r>
        <w:rPr>
          <w:w w:val="80"/>
        </w:rPr>
        <w:t>de</w:t>
      </w:r>
      <w:r>
        <w:t xml:space="preserve"> </w:t>
      </w:r>
      <w:r>
        <w:rPr>
          <w:w w:val="80"/>
        </w:rPr>
        <w:t>baja</w:t>
      </w:r>
      <w:r>
        <w:t xml:space="preserve"> </w:t>
      </w:r>
      <w:r>
        <w:rPr>
          <w:w w:val="80"/>
        </w:rPr>
        <w:t>y</w:t>
      </w:r>
      <w:r>
        <w:t xml:space="preserve"> </w:t>
      </w:r>
      <w:r>
        <w:rPr>
          <w:w w:val="80"/>
        </w:rPr>
        <w:t>la</w:t>
      </w:r>
      <w:r>
        <w:t xml:space="preserve"> </w:t>
      </w:r>
      <w:r>
        <w:rPr>
          <w:w w:val="80"/>
        </w:rPr>
        <w:t>contraprestación</w:t>
      </w:r>
      <w:r>
        <w:t xml:space="preserve"> </w:t>
      </w:r>
      <w:r>
        <w:rPr>
          <w:w w:val="80"/>
        </w:rPr>
        <w:t>pagada,</w:t>
      </w:r>
      <w:r>
        <w:t xml:space="preserve"> </w:t>
      </w:r>
      <w:r>
        <w:rPr>
          <w:w w:val="80"/>
        </w:rPr>
        <w:t>incluyendo</w:t>
      </w:r>
      <w:r>
        <w:t xml:space="preserve"> </w:t>
      </w:r>
      <w:r>
        <w:rPr>
          <w:w w:val="80"/>
        </w:rPr>
        <w:t>cualquier</w:t>
      </w:r>
      <w:r>
        <w:t xml:space="preserve"> </w:t>
      </w:r>
      <w:r>
        <w:rPr>
          <w:w w:val="80"/>
        </w:rPr>
        <w:t>activo</w:t>
      </w:r>
      <w:r>
        <w:t xml:space="preserve"> </w:t>
      </w:r>
      <w:r>
        <w:rPr>
          <w:w w:val="80"/>
        </w:rPr>
        <w:t>transferido</w:t>
      </w:r>
      <w:r>
        <w:t xml:space="preserve"> </w:t>
      </w:r>
      <w:r>
        <w:rPr>
          <w:w w:val="80"/>
        </w:rPr>
        <w:t>diferente</w:t>
      </w:r>
      <w:r>
        <w:t xml:space="preserve"> </w:t>
      </w:r>
      <w:r>
        <w:rPr>
          <w:w w:val="80"/>
        </w:rPr>
        <w:t xml:space="preserve">del </w:t>
      </w:r>
      <w:r>
        <w:rPr>
          <w:spacing w:val="-2"/>
          <w:w w:val="85"/>
        </w:rPr>
        <w:t>efectivo o pasivo asumido, se</w:t>
      </w:r>
      <w:r>
        <w:rPr>
          <w:spacing w:val="-3"/>
          <w:w w:val="85"/>
        </w:rPr>
        <w:t xml:space="preserve"> </w:t>
      </w:r>
      <w:r>
        <w:rPr>
          <w:spacing w:val="-2"/>
          <w:w w:val="85"/>
        </w:rPr>
        <w:t>reconocerá como</w:t>
      </w:r>
      <w:r>
        <w:rPr>
          <w:spacing w:val="-3"/>
          <w:w w:val="85"/>
        </w:rPr>
        <w:t xml:space="preserve"> </w:t>
      </w:r>
      <w:r>
        <w:rPr>
          <w:spacing w:val="-2"/>
          <w:w w:val="85"/>
        </w:rPr>
        <w:t>ingreso o gasto en el resultado del</w:t>
      </w:r>
      <w:r>
        <w:rPr>
          <w:spacing w:val="-3"/>
          <w:w w:val="85"/>
        </w:rPr>
        <w:t xml:space="preserve"> </w:t>
      </w:r>
      <w:r>
        <w:rPr>
          <w:spacing w:val="-2"/>
          <w:w w:val="85"/>
        </w:rPr>
        <w:t>periodo.</w:t>
      </w:r>
    </w:p>
    <w:p w14:paraId="10757E3B" w14:textId="77777777" w:rsidR="00894BE9" w:rsidRDefault="00BC13FE">
      <w:pPr>
        <w:pStyle w:val="Textoindependiente"/>
        <w:spacing w:before="159"/>
      </w:pPr>
      <w:r>
        <w:rPr>
          <w:w w:val="85"/>
        </w:rPr>
        <w:t>Cuando</w:t>
      </w:r>
      <w:r>
        <w:rPr>
          <w:spacing w:val="-3"/>
          <w:w w:val="85"/>
        </w:rPr>
        <w:t xml:space="preserve"> </w:t>
      </w:r>
      <w:r>
        <w:rPr>
          <w:w w:val="85"/>
        </w:rPr>
        <w:t>el</w:t>
      </w:r>
      <w:r>
        <w:rPr>
          <w:spacing w:val="-2"/>
          <w:w w:val="85"/>
        </w:rPr>
        <w:t xml:space="preserve"> </w:t>
      </w:r>
      <w:r>
        <w:rPr>
          <w:w w:val="85"/>
        </w:rPr>
        <w:t>acreedor</w:t>
      </w:r>
      <w:r>
        <w:rPr>
          <w:spacing w:val="-2"/>
          <w:w w:val="85"/>
        </w:rPr>
        <w:t xml:space="preserve"> </w:t>
      </w:r>
      <w:r>
        <w:rPr>
          <w:w w:val="85"/>
        </w:rPr>
        <w:t>renuncie</w:t>
      </w:r>
      <w:r>
        <w:rPr>
          <w:spacing w:val="-4"/>
          <w:w w:val="85"/>
        </w:rPr>
        <w:t xml:space="preserve"> </w:t>
      </w:r>
      <w:r>
        <w:rPr>
          <w:w w:val="85"/>
        </w:rPr>
        <w:t>al</w:t>
      </w:r>
      <w:r>
        <w:rPr>
          <w:spacing w:val="-2"/>
          <w:w w:val="85"/>
        </w:rPr>
        <w:t xml:space="preserve"> </w:t>
      </w:r>
      <w:r>
        <w:rPr>
          <w:w w:val="85"/>
        </w:rPr>
        <w:t>derecho</w:t>
      </w:r>
      <w:r>
        <w:rPr>
          <w:spacing w:val="-3"/>
          <w:w w:val="85"/>
        </w:rPr>
        <w:t xml:space="preserve"> </w:t>
      </w:r>
      <w:r>
        <w:rPr>
          <w:w w:val="85"/>
        </w:rPr>
        <w:t>de</w:t>
      </w:r>
      <w:r>
        <w:rPr>
          <w:spacing w:val="-3"/>
          <w:w w:val="85"/>
        </w:rPr>
        <w:t xml:space="preserve"> </w:t>
      </w:r>
      <w:r>
        <w:rPr>
          <w:w w:val="85"/>
        </w:rPr>
        <w:t>cobro</w:t>
      </w:r>
      <w:r>
        <w:rPr>
          <w:spacing w:val="-3"/>
          <w:w w:val="85"/>
        </w:rPr>
        <w:t xml:space="preserve"> </w:t>
      </w:r>
      <w:r>
        <w:rPr>
          <w:w w:val="85"/>
        </w:rPr>
        <w:t>o</w:t>
      </w:r>
      <w:r>
        <w:rPr>
          <w:spacing w:val="-3"/>
          <w:w w:val="85"/>
        </w:rPr>
        <w:t xml:space="preserve"> </w:t>
      </w:r>
      <w:r>
        <w:rPr>
          <w:w w:val="85"/>
        </w:rPr>
        <w:t>un</w:t>
      </w:r>
      <w:r>
        <w:rPr>
          <w:spacing w:val="-3"/>
          <w:w w:val="85"/>
        </w:rPr>
        <w:t xml:space="preserve"> </w:t>
      </w:r>
      <w:r>
        <w:rPr>
          <w:w w:val="85"/>
        </w:rPr>
        <w:t>tercero</w:t>
      </w:r>
      <w:r>
        <w:rPr>
          <w:spacing w:val="-3"/>
          <w:w w:val="85"/>
        </w:rPr>
        <w:t xml:space="preserve"> </w:t>
      </w:r>
      <w:r>
        <w:rPr>
          <w:w w:val="85"/>
        </w:rPr>
        <w:t>asuma</w:t>
      </w:r>
      <w:r>
        <w:rPr>
          <w:spacing w:val="-2"/>
          <w:w w:val="85"/>
        </w:rPr>
        <w:t xml:space="preserve"> </w:t>
      </w:r>
      <w:r>
        <w:rPr>
          <w:w w:val="85"/>
        </w:rPr>
        <w:t>la</w:t>
      </w:r>
      <w:r>
        <w:rPr>
          <w:spacing w:val="-3"/>
          <w:w w:val="85"/>
        </w:rPr>
        <w:t xml:space="preserve"> </w:t>
      </w:r>
      <w:r>
        <w:rPr>
          <w:w w:val="85"/>
        </w:rPr>
        <w:t>obligación</w:t>
      </w:r>
      <w:r>
        <w:rPr>
          <w:spacing w:val="-3"/>
          <w:w w:val="85"/>
        </w:rPr>
        <w:t xml:space="preserve"> </w:t>
      </w:r>
      <w:r>
        <w:rPr>
          <w:w w:val="85"/>
        </w:rPr>
        <w:t>de</w:t>
      </w:r>
      <w:r>
        <w:rPr>
          <w:spacing w:val="-3"/>
          <w:w w:val="85"/>
        </w:rPr>
        <w:t xml:space="preserve"> </w:t>
      </w:r>
      <w:r>
        <w:rPr>
          <w:w w:val="85"/>
        </w:rPr>
        <w:t>pago,</w:t>
      </w:r>
      <w:r>
        <w:rPr>
          <w:spacing w:val="-2"/>
          <w:w w:val="85"/>
        </w:rPr>
        <w:t xml:space="preserve"> </w:t>
      </w:r>
      <w:r>
        <w:rPr>
          <w:w w:val="85"/>
        </w:rPr>
        <w:t>el</w:t>
      </w:r>
      <w:r>
        <w:rPr>
          <w:spacing w:val="-2"/>
          <w:w w:val="85"/>
        </w:rPr>
        <w:t xml:space="preserve"> </w:t>
      </w:r>
      <w:r>
        <w:rPr>
          <w:w w:val="85"/>
        </w:rPr>
        <w:t>Instituto,</w:t>
      </w:r>
      <w:r>
        <w:rPr>
          <w:spacing w:val="-2"/>
          <w:w w:val="85"/>
        </w:rPr>
        <w:t xml:space="preserve"> </w:t>
      </w:r>
      <w:r>
        <w:rPr>
          <w:w w:val="85"/>
        </w:rPr>
        <w:t>aplicará</w:t>
      </w:r>
      <w:r>
        <w:rPr>
          <w:spacing w:val="-3"/>
          <w:w w:val="85"/>
        </w:rPr>
        <w:t xml:space="preserve"> </w:t>
      </w:r>
      <w:r>
        <w:rPr>
          <w:w w:val="85"/>
        </w:rPr>
        <w:t>la</w:t>
      </w:r>
      <w:r>
        <w:rPr>
          <w:spacing w:val="-2"/>
          <w:w w:val="85"/>
        </w:rPr>
        <w:t xml:space="preserve"> </w:t>
      </w:r>
      <w:r>
        <w:rPr>
          <w:w w:val="85"/>
        </w:rPr>
        <w:t>Norma</w:t>
      </w:r>
      <w:r>
        <w:rPr>
          <w:spacing w:val="-2"/>
          <w:w w:val="85"/>
        </w:rPr>
        <w:t xml:space="preserve"> </w:t>
      </w:r>
      <w:r>
        <w:rPr>
          <w:w w:val="85"/>
        </w:rPr>
        <w:t>de</w:t>
      </w:r>
      <w:r>
        <w:rPr>
          <w:spacing w:val="-3"/>
          <w:w w:val="85"/>
        </w:rPr>
        <w:t xml:space="preserve"> </w:t>
      </w:r>
      <w:r>
        <w:rPr>
          <w:w w:val="85"/>
        </w:rPr>
        <w:t>Ingresos</w:t>
      </w:r>
      <w:r>
        <w:rPr>
          <w:spacing w:val="-2"/>
          <w:w w:val="85"/>
        </w:rPr>
        <w:t xml:space="preserve"> </w:t>
      </w:r>
      <w:r>
        <w:rPr>
          <w:w w:val="85"/>
        </w:rPr>
        <w:t>de</w:t>
      </w:r>
      <w:r>
        <w:rPr>
          <w:spacing w:val="-3"/>
          <w:w w:val="85"/>
        </w:rPr>
        <w:t xml:space="preserve"> </w:t>
      </w:r>
      <w:r>
        <w:rPr>
          <w:w w:val="85"/>
        </w:rPr>
        <w:t>Transacciones</w:t>
      </w:r>
      <w:r>
        <w:rPr>
          <w:spacing w:val="-2"/>
          <w:w w:val="85"/>
        </w:rPr>
        <w:t xml:space="preserve"> </w:t>
      </w:r>
      <w:r>
        <w:rPr>
          <w:w w:val="85"/>
        </w:rPr>
        <w:t xml:space="preserve">sin </w:t>
      </w:r>
      <w:r>
        <w:rPr>
          <w:spacing w:val="-2"/>
          <w:w w:val="90"/>
        </w:rPr>
        <w:t>Contraprestación.</w:t>
      </w:r>
    </w:p>
    <w:p w14:paraId="067869A4" w14:textId="77777777" w:rsidR="00894BE9" w:rsidRDefault="00BC13FE">
      <w:pPr>
        <w:pStyle w:val="Ttulo1"/>
        <w:numPr>
          <w:ilvl w:val="1"/>
          <w:numId w:val="7"/>
        </w:numPr>
        <w:tabs>
          <w:tab w:val="left" w:pos="299"/>
        </w:tabs>
        <w:spacing w:before="160"/>
        <w:ind w:left="299" w:hanging="299"/>
        <w:jc w:val="both"/>
      </w:pPr>
      <w:bookmarkStart w:id="48" w:name="_TOC_250013"/>
      <w:bookmarkEnd w:id="48"/>
      <w:r>
        <w:rPr>
          <w:spacing w:val="-2"/>
          <w:w w:val="90"/>
        </w:rPr>
        <w:t>REVELACIONES.</w:t>
      </w:r>
    </w:p>
    <w:p w14:paraId="547961A3" w14:textId="77777777" w:rsidR="00894BE9" w:rsidRDefault="00BC13FE">
      <w:pPr>
        <w:pStyle w:val="Textoindependiente"/>
        <w:spacing w:before="159"/>
      </w:pPr>
      <w:r>
        <w:rPr>
          <w:w w:val="80"/>
        </w:rPr>
        <w:t>El</w:t>
      </w:r>
      <w:r>
        <w:rPr>
          <w:spacing w:val="-4"/>
        </w:rPr>
        <w:t xml:space="preserve"> </w:t>
      </w:r>
      <w:r>
        <w:rPr>
          <w:w w:val="80"/>
        </w:rPr>
        <w:t>Instituto</w:t>
      </w:r>
      <w:r>
        <w:rPr>
          <w:spacing w:val="-5"/>
        </w:rPr>
        <w:t xml:space="preserve"> </w:t>
      </w:r>
      <w:r>
        <w:rPr>
          <w:w w:val="80"/>
        </w:rPr>
        <w:t>Distrital</w:t>
      </w:r>
      <w:r>
        <w:rPr>
          <w:spacing w:val="-7"/>
        </w:rPr>
        <w:t xml:space="preserve"> </w:t>
      </w:r>
      <w:r>
        <w:rPr>
          <w:w w:val="80"/>
        </w:rPr>
        <w:t>de</w:t>
      </w:r>
      <w:r>
        <w:rPr>
          <w:spacing w:val="-4"/>
        </w:rPr>
        <w:t xml:space="preserve"> </w:t>
      </w:r>
      <w:r>
        <w:rPr>
          <w:w w:val="80"/>
        </w:rPr>
        <w:t>Deporte</w:t>
      </w:r>
      <w:r>
        <w:rPr>
          <w:spacing w:val="-7"/>
        </w:rPr>
        <w:t xml:space="preserve"> </w:t>
      </w:r>
      <w:r>
        <w:rPr>
          <w:w w:val="80"/>
        </w:rPr>
        <w:t>y</w:t>
      </w:r>
      <w:r>
        <w:rPr>
          <w:spacing w:val="-5"/>
        </w:rPr>
        <w:t xml:space="preserve"> </w:t>
      </w:r>
      <w:r>
        <w:rPr>
          <w:w w:val="80"/>
        </w:rPr>
        <w:t>Recreación</w:t>
      </w:r>
      <w:r>
        <w:rPr>
          <w:spacing w:val="-2"/>
        </w:rPr>
        <w:t xml:space="preserve"> </w:t>
      </w:r>
      <w:r>
        <w:rPr>
          <w:w w:val="80"/>
        </w:rPr>
        <w:t>-</w:t>
      </w:r>
      <w:r>
        <w:rPr>
          <w:spacing w:val="-8"/>
        </w:rPr>
        <w:t xml:space="preserve"> </w:t>
      </w:r>
      <w:r>
        <w:rPr>
          <w:w w:val="80"/>
        </w:rPr>
        <w:t>IDER,</w:t>
      </w:r>
      <w:r>
        <w:rPr>
          <w:spacing w:val="-5"/>
        </w:rPr>
        <w:t xml:space="preserve"> </w:t>
      </w:r>
      <w:r>
        <w:rPr>
          <w:w w:val="80"/>
        </w:rPr>
        <w:t>revelará</w:t>
      </w:r>
      <w:r>
        <w:rPr>
          <w:spacing w:val="-7"/>
        </w:rPr>
        <w:t xml:space="preserve"> </w:t>
      </w:r>
      <w:r>
        <w:rPr>
          <w:w w:val="80"/>
        </w:rPr>
        <w:t>información</w:t>
      </w:r>
      <w:r>
        <w:rPr>
          <w:spacing w:val="-4"/>
        </w:rPr>
        <w:t xml:space="preserve"> </w:t>
      </w:r>
      <w:r>
        <w:rPr>
          <w:w w:val="80"/>
        </w:rPr>
        <w:t>relativa</w:t>
      </w:r>
      <w:r>
        <w:rPr>
          <w:spacing w:val="-7"/>
        </w:rPr>
        <w:t xml:space="preserve"> </w:t>
      </w:r>
      <w:r>
        <w:rPr>
          <w:w w:val="80"/>
        </w:rPr>
        <w:t>al</w:t>
      </w:r>
      <w:r>
        <w:rPr>
          <w:spacing w:val="-5"/>
        </w:rPr>
        <w:t xml:space="preserve"> </w:t>
      </w:r>
      <w:r>
        <w:rPr>
          <w:w w:val="80"/>
        </w:rPr>
        <w:t>valor</w:t>
      </w:r>
      <w:r>
        <w:rPr>
          <w:spacing w:val="-5"/>
        </w:rPr>
        <w:t xml:space="preserve"> </w:t>
      </w:r>
      <w:r>
        <w:rPr>
          <w:w w:val="80"/>
        </w:rPr>
        <w:t>en</w:t>
      </w:r>
      <w:r>
        <w:rPr>
          <w:spacing w:val="-4"/>
        </w:rPr>
        <w:t xml:space="preserve"> </w:t>
      </w:r>
      <w:r>
        <w:rPr>
          <w:w w:val="80"/>
        </w:rPr>
        <w:t>libros</w:t>
      </w:r>
      <w:r>
        <w:rPr>
          <w:spacing w:val="-5"/>
        </w:rPr>
        <w:t xml:space="preserve"> </w:t>
      </w:r>
      <w:r>
        <w:rPr>
          <w:w w:val="80"/>
        </w:rPr>
        <w:t>y</w:t>
      </w:r>
      <w:r>
        <w:rPr>
          <w:spacing w:val="-5"/>
        </w:rPr>
        <w:t xml:space="preserve"> </w:t>
      </w:r>
      <w:r>
        <w:rPr>
          <w:w w:val="80"/>
        </w:rPr>
        <w:t>a</w:t>
      </w:r>
      <w:r>
        <w:rPr>
          <w:spacing w:val="-6"/>
        </w:rPr>
        <w:t xml:space="preserve"> </w:t>
      </w:r>
      <w:r>
        <w:rPr>
          <w:w w:val="80"/>
        </w:rPr>
        <w:t>las</w:t>
      </w:r>
      <w:r>
        <w:rPr>
          <w:spacing w:val="-7"/>
        </w:rPr>
        <w:t xml:space="preserve"> </w:t>
      </w:r>
      <w:r>
        <w:rPr>
          <w:w w:val="80"/>
        </w:rPr>
        <w:t>condiciones</w:t>
      </w:r>
      <w:r>
        <w:rPr>
          <w:spacing w:val="-7"/>
        </w:rPr>
        <w:t xml:space="preserve"> </w:t>
      </w:r>
      <w:r>
        <w:rPr>
          <w:w w:val="80"/>
        </w:rPr>
        <w:t>de</w:t>
      </w:r>
      <w:r>
        <w:rPr>
          <w:spacing w:val="-7"/>
        </w:rPr>
        <w:t xml:space="preserve"> </w:t>
      </w:r>
      <w:r>
        <w:rPr>
          <w:w w:val="80"/>
        </w:rPr>
        <w:t>la</w:t>
      </w:r>
      <w:r>
        <w:rPr>
          <w:spacing w:val="-5"/>
        </w:rPr>
        <w:t xml:space="preserve"> </w:t>
      </w:r>
      <w:r>
        <w:rPr>
          <w:w w:val="80"/>
        </w:rPr>
        <w:t>cuenta</w:t>
      </w:r>
      <w:r>
        <w:rPr>
          <w:spacing w:val="-4"/>
        </w:rPr>
        <w:t xml:space="preserve"> </w:t>
      </w:r>
      <w:r>
        <w:rPr>
          <w:w w:val="80"/>
        </w:rPr>
        <w:t>por</w:t>
      </w:r>
      <w:r>
        <w:rPr>
          <w:spacing w:val="-7"/>
        </w:rPr>
        <w:t xml:space="preserve"> </w:t>
      </w:r>
      <w:r>
        <w:rPr>
          <w:w w:val="80"/>
        </w:rPr>
        <w:t>pagar,</w:t>
      </w:r>
      <w:r>
        <w:rPr>
          <w:spacing w:val="-7"/>
        </w:rPr>
        <w:t xml:space="preserve"> </w:t>
      </w:r>
      <w:r>
        <w:rPr>
          <w:w w:val="80"/>
        </w:rPr>
        <w:t>tales</w:t>
      </w:r>
      <w:r>
        <w:rPr>
          <w:spacing w:val="-5"/>
        </w:rPr>
        <w:t xml:space="preserve"> </w:t>
      </w:r>
      <w:r>
        <w:rPr>
          <w:spacing w:val="-2"/>
          <w:w w:val="80"/>
        </w:rPr>
        <w:t>como:</w:t>
      </w:r>
    </w:p>
    <w:p w14:paraId="4FA398BC" w14:textId="77777777" w:rsidR="00894BE9" w:rsidRDefault="00BC13FE">
      <w:pPr>
        <w:pStyle w:val="Prrafodelista"/>
        <w:numPr>
          <w:ilvl w:val="0"/>
          <w:numId w:val="6"/>
        </w:numPr>
        <w:tabs>
          <w:tab w:val="left" w:pos="719"/>
        </w:tabs>
        <w:spacing w:before="160" w:line="252" w:lineRule="exact"/>
        <w:ind w:left="719" w:hanging="359"/>
      </w:pPr>
      <w:r>
        <w:rPr>
          <w:spacing w:val="-2"/>
          <w:w w:val="90"/>
        </w:rPr>
        <w:t>Plazo.</w:t>
      </w:r>
    </w:p>
    <w:p w14:paraId="52273B10" w14:textId="77777777" w:rsidR="00894BE9" w:rsidRDefault="00BC13FE">
      <w:pPr>
        <w:pStyle w:val="Prrafodelista"/>
        <w:numPr>
          <w:ilvl w:val="0"/>
          <w:numId w:val="6"/>
        </w:numPr>
        <w:tabs>
          <w:tab w:val="left" w:pos="719"/>
        </w:tabs>
        <w:spacing w:line="252" w:lineRule="exact"/>
        <w:ind w:left="719" w:hanging="359"/>
      </w:pPr>
      <w:r>
        <w:rPr>
          <w:w w:val="80"/>
        </w:rPr>
        <w:t>Tasa</w:t>
      </w:r>
      <w:r>
        <w:rPr>
          <w:spacing w:val="-6"/>
        </w:rPr>
        <w:t xml:space="preserve"> </w:t>
      </w:r>
      <w:r>
        <w:rPr>
          <w:w w:val="80"/>
        </w:rPr>
        <w:t>de</w:t>
      </w:r>
      <w:r>
        <w:rPr>
          <w:spacing w:val="-8"/>
        </w:rPr>
        <w:t xml:space="preserve"> </w:t>
      </w:r>
      <w:r>
        <w:rPr>
          <w:spacing w:val="-2"/>
          <w:w w:val="80"/>
        </w:rPr>
        <w:t>interés.</w:t>
      </w:r>
    </w:p>
    <w:p w14:paraId="4611BBB0" w14:textId="77777777" w:rsidR="00894BE9" w:rsidRDefault="00BC13FE">
      <w:pPr>
        <w:pStyle w:val="Prrafodelista"/>
        <w:numPr>
          <w:ilvl w:val="0"/>
          <w:numId w:val="6"/>
        </w:numPr>
        <w:tabs>
          <w:tab w:val="left" w:pos="719"/>
        </w:tabs>
        <w:spacing w:line="252" w:lineRule="exact"/>
        <w:ind w:left="719" w:hanging="359"/>
      </w:pPr>
      <w:r>
        <w:rPr>
          <w:w w:val="80"/>
        </w:rPr>
        <w:t>Vencimiento</w:t>
      </w:r>
      <w:r>
        <w:rPr>
          <w:spacing w:val="-7"/>
        </w:rPr>
        <w:t xml:space="preserve"> </w:t>
      </w:r>
      <w:r>
        <w:rPr>
          <w:w w:val="80"/>
        </w:rPr>
        <w:t>y</w:t>
      </w:r>
      <w:r>
        <w:rPr>
          <w:spacing w:val="-4"/>
        </w:rPr>
        <w:t xml:space="preserve"> </w:t>
      </w:r>
      <w:r>
        <w:rPr>
          <w:w w:val="80"/>
        </w:rPr>
        <w:t>restricciones</w:t>
      </w:r>
      <w:r>
        <w:rPr>
          <w:spacing w:val="-5"/>
        </w:rPr>
        <w:t xml:space="preserve"> </w:t>
      </w:r>
      <w:r>
        <w:rPr>
          <w:w w:val="80"/>
        </w:rPr>
        <w:t>que</w:t>
      </w:r>
      <w:r>
        <w:rPr>
          <w:spacing w:val="-3"/>
        </w:rPr>
        <w:t xml:space="preserve"> </w:t>
      </w:r>
      <w:r>
        <w:rPr>
          <w:w w:val="80"/>
        </w:rPr>
        <w:t>estas</w:t>
      </w:r>
      <w:r>
        <w:rPr>
          <w:spacing w:val="-4"/>
        </w:rPr>
        <w:t xml:space="preserve"> </w:t>
      </w:r>
      <w:r>
        <w:rPr>
          <w:w w:val="80"/>
        </w:rPr>
        <w:t>le</w:t>
      </w:r>
      <w:r>
        <w:rPr>
          <w:spacing w:val="-7"/>
        </w:rPr>
        <w:t xml:space="preserve"> </w:t>
      </w:r>
      <w:r>
        <w:rPr>
          <w:w w:val="80"/>
        </w:rPr>
        <w:t>impongan</w:t>
      </w:r>
      <w:r>
        <w:rPr>
          <w:spacing w:val="-4"/>
        </w:rPr>
        <w:t xml:space="preserve"> </w:t>
      </w:r>
      <w:r>
        <w:rPr>
          <w:w w:val="80"/>
        </w:rPr>
        <w:t>al</w:t>
      </w:r>
      <w:r>
        <w:rPr>
          <w:spacing w:val="-4"/>
        </w:rPr>
        <w:t xml:space="preserve"> </w:t>
      </w:r>
      <w:r>
        <w:rPr>
          <w:spacing w:val="-2"/>
          <w:w w:val="80"/>
        </w:rPr>
        <w:t>Instituto.</w:t>
      </w:r>
    </w:p>
    <w:p w14:paraId="315A37D7" w14:textId="77777777" w:rsidR="00894BE9" w:rsidRDefault="00BC13FE">
      <w:pPr>
        <w:pStyle w:val="Prrafodelista"/>
        <w:numPr>
          <w:ilvl w:val="0"/>
          <w:numId w:val="6"/>
        </w:numPr>
        <w:tabs>
          <w:tab w:val="left" w:pos="719"/>
        </w:tabs>
        <w:spacing w:line="252" w:lineRule="exact"/>
        <w:ind w:left="719" w:hanging="359"/>
      </w:pPr>
      <w:r>
        <w:rPr>
          <w:w w:val="80"/>
        </w:rPr>
        <w:t>El</w:t>
      </w:r>
      <w:r>
        <w:rPr>
          <w:spacing w:val="-6"/>
        </w:rPr>
        <w:t xml:space="preserve"> </w:t>
      </w:r>
      <w:r>
        <w:rPr>
          <w:w w:val="80"/>
        </w:rPr>
        <w:t>valor</w:t>
      </w:r>
      <w:r>
        <w:rPr>
          <w:spacing w:val="-8"/>
        </w:rPr>
        <w:t xml:space="preserve"> </w:t>
      </w:r>
      <w:r>
        <w:rPr>
          <w:w w:val="80"/>
        </w:rPr>
        <w:t>de</w:t>
      </w:r>
      <w:r>
        <w:rPr>
          <w:spacing w:val="-6"/>
        </w:rPr>
        <w:t xml:space="preserve"> </w:t>
      </w:r>
      <w:r>
        <w:rPr>
          <w:w w:val="80"/>
        </w:rPr>
        <w:t>las</w:t>
      </w:r>
      <w:r>
        <w:rPr>
          <w:spacing w:val="-5"/>
        </w:rPr>
        <w:t xml:space="preserve"> </w:t>
      </w:r>
      <w:r>
        <w:rPr>
          <w:w w:val="80"/>
        </w:rPr>
        <w:t>cuentas</w:t>
      </w:r>
      <w:r>
        <w:rPr>
          <w:spacing w:val="-5"/>
        </w:rPr>
        <w:t xml:space="preserve"> </w:t>
      </w:r>
      <w:r>
        <w:rPr>
          <w:w w:val="80"/>
        </w:rPr>
        <w:t>por</w:t>
      </w:r>
      <w:r>
        <w:rPr>
          <w:spacing w:val="-5"/>
        </w:rPr>
        <w:t xml:space="preserve"> </w:t>
      </w:r>
      <w:r>
        <w:rPr>
          <w:w w:val="80"/>
        </w:rPr>
        <w:t>pagar</w:t>
      </w:r>
      <w:r>
        <w:rPr>
          <w:spacing w:val="-6"/>
        </w:rPr>
        <w:t xml:space="preserve"> </w:t>
      </w:r>
      <w:r>
        <w:rPr>
          <w:w w:val="80"/>
        </w:rPr>
        <w:t>que</w:t>
      </w:r>
      <w:r>
        <w:rPr>
          <w:spacing w:val="-7"/>
        </w:rPr>
        <w:t xml:space="preserve"> </w:t>
      </w:r>
      <w:r>
        <w:rPr>
          <w:w w:val="80"/>
        </w:rPr>
        <w:t>se</w:t>
      </w:r>
      <w:r>
        <w:rPr>
          <w:spacing w:val="-5"/>
        </w:rPr>
        <w:t xml:space="preserve"> </w:t>
      </w:r>
      <w:r>
        <w:rPr>
          <w:w w:val="80"/>
        </w:rPr>
        <w:t>hayan</w:t>
      </w:r>
      <w:r>
        <w:rPr>
          <w:spacing w:val="-6"/>
        </w:rPr>
        <w:t xml:space="preserve"> </w:t>
      </w:r>
      <w:r>
        <w:rPr>
          <w:w w:val="80"/>
        </w:rPr>
        <w:t>dado</w:t>
      </w:r>
      <w:r>
        <w:rPr>
          <w:spacing w:val="-5"/>
        </w:rPr>
        <w:t xml:space="preserve"> </w:t>
      </w:r>
      <w:r>
        <w:rPr>
          <w:w w:val="80"/>
        </w:rPr>
        <w:t>de</w:t>
      </w:r>
      <w:r>
        <w:rPr>
          <w:spacing w:val="-7"/>
        </w:rPr>
        <w:t xml:space="preserve"> </w:t>
      </w:r>
      <w:r>
        <w:rPr>
          <w:w w:val="80"/>
        </w:rPr>
        <w:t>baja</w:t>
      </w:r>
      <w:r>
        <w:rPr>
          <w:spacing w:val="-6"/>
        </w:rPr>
        <w:t xml:space="preserve"> </w:t>
      </w:r>
      <w:r>
        <w:rPr>
          <w:w w:val="80"/>
        </w:rPr>
        <w:t>por</w:t>
      </w:r>
      <w:r>
        <w:rPr>
          <w:spacing w:val="-5"/>
        </w:rPr>
        <w:t xml:space="preserve"> </w:t>
      </w:r>
      <w:r>
        <w:rPr>
          <w:w w:val="80"/>
        </w:rPr>
        <w:t>causas</w:t>
      </w:r>
      <w:r>
        <w:rPr>
          <w:spacing w:val="-5"/>
        </w:rPr>
        <w:t xml:space="preserve"> </w:t>
      </w:r>
      <w:r>
        <w:rPr>
          <w:w w:val="80"/>
        </w:rPr>
        <w:t>distintas</w:t>
      </w:r>
      <w:r>
        <w:rPr>
          <w:spacing w:val="-5"/>
        </w:rPr>
        <w:t xml:space="preserve"> </w:t>
      </w:r>
      <w:r>
        <w:rPr>
          <w:w w:val="80"/>
        </w:rPr>
        <w:t>a</w:t>
      </w:r>
      <w:r>
        <w:rPr>
          <w:spacing w:val="-8"/>
        </w:rPr>
        <w:t xml:space="preserve"> </w:t>
      </w:r>
      <w:r>
        <w:rPr>
          <w:w w:val="80"/>
        </w:rPr>
        <w:t>su</w:t>
      </w:r>
      <w:r>
        <w:rPr>
          <w:spacing w:val="-5"/>
        </w:rPr>
        <w:t xml:space="preserve"> </w:t>
      </w:r>
      <w:r>
        <w:rPr>
          <w:spacing w:val="-4"/>
          <w:w w:val="80"/>
        </w:rPr>
        <w:t>pago.</w:t>
      </w:r>
    </w:p>
    <w:p w14:paraId="6D1CF1F8" w14:textId="77777777" w:rsidR="00894BE9" w:rsidRDefault="00BC13FE">
      <w:pPr>
        <w:pStyle w:val="Prrafodelista"/>
        <w:numPr>
          <w:ilvl w:val="1"/>
          <w:numId w:val="7"/>
        </w:numPr>
        <w:tabs>
          <w:tab w:val="left" w:pos="304"/>
        </w:tabs>
        <w:spacing w:before="160"/>
        <w:ind w:left="0" w:right="1073" w:firstLine="0"/>
        <w:jc w:val="both"/>
      </w:pPr>
      <w:r>
        <w:rPr>
          <w:rFonts w:ascii="Arial" w:hAnsi="Arial"/>
          <w:b/>
          <w:w w:val="80"/>
        </w:rPr>
        <w:t>PRESENTACIÓN</w:t>
      </w:r>
      <w:r>
        <w:rPr>
          <w:w w:val="80"/>
        </w:rPr>
        <w:t xml:space="preserve">. El Instituto Distrital de Deporte y Recreación - IDER, ha definido presentar en su estado de situación financiera el valor de las cuentas por </w:t>
      </w:r>
      <w:r>
        <w:rPr>
          <w:w w:val="85"/>
        </w:rPr>
        <w:t>pagar como pasivo corrientes.</w:t>
      </w:r>
    </w:p>
    <w:p w14:paraId="0A7BA026" w14:textId="77777777" w:rsidR="00894BE9" w:rsidRDefault="00BC13FE">
      <w:pPr>
        <w:pStyle w:val="Textoindependiente"/>
        <w:spacing w:before="159"/>
        <w:ind w:right="1081"/>
      </w:pPr>
      <w:r>
        <w:rPr>
          <w:w w:val="80"/>
        </w:rPr>
        <w:t xml:space="preserve">El Instituto Distrital de Deporte y Recreación - IDER ha definido presentar en su </w:t>
      </w:r>
      <w:r>
        <w:rPr>
          <w:w w:val="80"/>
        </w:rPr>
        <w:t xml:space="preserve">estado de flujos de efectivo el movimiento de la cuenta por pagar como actividades </w:t>
      </w:r>
      <w:r>
        <w:rPr>
          <w:w w:val="90"/>
        </w:rPr>
        <w:t>de operación.</w:t>
      </w:r>
    </w:p>
    <w:p w14:paraId="43BB7865" w14:textId="77777777" w:rsidR="00894BE9" w:rsidRDefault="00BC13FE">
      <w:pPr>
        <w:pStyle w:val="Ttulo1"/>
        <w:numPr>
          <w:ilvl w:val="1"/>
          <w:numId w:val="7"/>
        </w:numPr>
        <w:tabs>
          <w:tab w:val="left" w:pos="301"/>
        </w:tabs>
        <w:spacing w:before="159"/>
        <w:ind w:left="301" w:hanging="301"/>
        <w:jc w:val="both"/>
      </w:pPr>
      <w:bookmarkStart w:id="49" w:name="_TOC_250012"/>
      <w:r>
        <w:rPr>
          <w:w w:val="80"/>
        </w:rPr>
        <w:t>BENEFICIO</w:t>
      </w:r>
      <w:r>
        <w:rPr>
          <w:spacing w:val="-2"/>
        </w:rPr>
        <w:t xml:space="preserve"> </w:t>
      </w:r>
      <w:r>
        <w:rPr>
          <w:w w:val="80"/>
        </w:rPr>
        <w:t>A</w:t>
      </w:r>
      <w:r>
        <w:rPr>
          <w:spacing w:val="-3"/>
        </w:rPr>
        <w:t xml:space="preserve"> </w:t>
      </w:r>
      <w:bookmarkEnd w:id="49"/>
      <w:r>
        <w:rPr>
          <w:spacing w:val="-2"/>
          <w:w w:val="80"/>
        </w:rPr>
        <w:t>EMPLEADOS</w:t>
      </w:r>
    </w:p>
    <w:p w14:paraId="0A068313" w14:textId="77777777" w:rsidR="00894BE9" w:rsidRDefault="00BC13FE">
      <w:pPr>
        <w:pStyle w:val="Textoindependiente"/>
        <w:spacing w:before="160"/>
      </w:pPr>
      <w:r>
        <w:rPr>
          <w:w w:val="80"/>
        </w:rPr>
        <w:t>Beneficio</w:t>
      </w:r>
      <w:r>
        <w:rPr>
          <w:spacing w:val="-5"/>
        </w:rPr>
        <w:t xml:space="preserve"> </w:t>
      </w:r>
      <w:r>
        <w:rPr>
          <w:w w:val="80"/>
        </w:rPr>
        <w:t>a</w:t>
      </w:r>
      <w:r>
        <w:rPr>
          <w:spacing w:val="-4"/>
        </w:rPr>
        <w:t xml:space="preserve"> </w:t>
      </w:r>
      <w:r>
        <w:rPr>
          <w:w w:val="80"/>
        </w:rPr>
        <w:t>empleados</w:t>
      </w:r>
      <w:r>
        <w:rPr>
          <w:spacing w:val="-6"/>
        </w:rPr>
        <w:t xml:space="preserve"> </w:t>
      </w:r>
      <w:r>
        <w:rPr>
          <w:w w:val="80"/>
        </w:rPr>
        <w:t>a</w:t>
      </w:r>
      <w:r>
        <w:rPr>
          <w:spacing w:val="-5"/>
        </w:rPr>
        <w:t xml:space="preserve"> </w:t>
      </w:r>
      <w:r>
        <w:rPr>
          <w:w w:val="80"/>
        </w:rPr>
        <w:t>corto</w:t>
      </w:r>
      <w:r>
        <w:rPr>
          <w:spacing w:val="-6"/>
        </w:rPr>
        <w:t xml:space="preserve"> </w:t>
      </w:r>
      <w:r>
        <w:rPr>
          <w:spacing w:val="-2"/>
          <w:w w:val="80"/>
        </w:rPr>
        <w:t>plazo:</w:t>
      </w:r>
    </w:p>
    <w:p w14:paraId="36DF3536" w14:textId="77777777" w:rsidR="00894BE9" w:rsidRDefault="00BC13FE">
      <w:pPr>
        <w:pStyle w:val="Prrafodelista"/>
        <w:numPr>
          <w:ilvl w:val="2"/>
          <w:numId w:val="7"/>
        </w:numPr>
        <w:tabs>
          <w:tab w:val="left" w:pos="446"/>
        </w:tabs>
        <w:spacing w:before="160"/>
        <w:ind w:right="1075" w:firstLine="0"/>
        <w:jc w:val="both"/>
      </w:pPr>
      <w:r>
        <w:rPr>
          <w:rFonts w:ascii="Arial" w:hAnsi="Arial"/>
          <w:b/>
          <w:w w:val="80"/>
        </w:rPr>
        <w:t xml:space="preserve">RECONOCIMIENTO. </w:t>
      </w:r>
      <w:r>
        <w:rPr>
          <w:w w:val="80"/>
        </w:rPr>
        <w:t>Instituto Distrital de Deporte y Recreación - IDER, reconocerá como beneficios a los empleados a corto plazo, aquellos otorgados a los empleados que hayan prestado sus servicios a la entidad durante el periodo contable y cuya obligación de pago venza dentr</w:t>
      </w:r>
      <w:r>
        <w:rPr>
          <w:w w:val="80"/>
        </w:rPr>
        <w:t>o de</w:t>
      </w:r>
      <w:r>
        <w:t xml:space="preserve"> </w:t>
      </w:r>
      <w:r>
        <w:rPr>
          <w:w w:val="80"/>
        </w:rPr>
        <w:t>los 12 meses siguientes al cierre</w:t>
      </w:r>
      <w:r>
        <w:rPr>
          <w:spacing w:val="80"/>
        </w:rPr>
        <w:t xml:space="preserve"> </w:t>
      </w:r>
      <w:r>
        <w:rPr>
          <w:w w:val="90"/>
        </w:rPr>
        <w:t>de dicho periodo.</w:t>
      </w:r>
    </w:p>
    <w:p w14:paraId="2C093322" w14:textId="77777777" w:rsidR="00894BE9" w:rsidRDefault="00BC13FE">
      <w:pPr>
        <w:pStyle w:val="Textoindependiente"/>
        <w:spacing w:before="158"/>
      </w:pPr>
      <w:r>
        <w:rPr>
          <w:w w:val="80"/>
        </w:rPr>
        <w:t>Son</w:t>
      </w:r>
      <w:r>
        <w:rPr>
          <w:spacing w:val="-6"/>
        </w:rPr>
        <w:t xml:space="preserve"> </w:t>
      </w:r>
      <w:r>
        <w:rPr>
          <w:w w:val="80"/>
        </w:rPr>
        <w:t>beneficio</w:t>
      </w:r>
      <w:r>
        <w:rPr>
          <w:spacing w:val="-8"/>
        </w:rPr>
        <w:t xml:space="preserve"> </w:t>
      </w:r>
      <w:r>
        <w:rPr>
          <w:w w:val="80"/>
        </w:rPr>
        <w:t>a</w:t>
      </w:r>
      <w:r>
        <w:rPr>
          <w:spacing w:val="-5"/>
        </w:rPr>
        <w:t xml:space="preserve"> </w:t>
      </w:r>
      <w:r>
        <w:rPr>
          <w:w w:val="80"/>
        </w:rPr>
        <w:t>corto</w:t>
      </w:r>
      <w:r>
        <w:rPr>
          <w:spacing w:val="-6"/>
        </w:rPr>
        <w:t xml:space="preserve"> </w:t>
      </w:r>
      <w:r>
        <w:rPr>
          <w:w w:val="80"/>
        </w:rPr>
        <w:t>plazo</w:t>
      </w:r>
      <w:r>
        <w:rPr>
          <w:spacing w:val="-5"/>
        </w:rPr>
        <w:t xml:space="preserve"> </w:t>
      </w:r>
      <w:r>
        <w:rPr>
          <w:w w:val="80"/>
        </w:rPr>
        <w:t>los</w:t>
      </w:r>
      <w:r>
        <w:rPr>
          <w:spacing w:val="-6"/>
        </w:rPr>
        <w:t xml:space="preserve"> </w:t>
      </w:r>
      <w:r>
        <w:rPr>
          <w:spacing w:val="-2"/>
          <w:w w:val="80"/>
        </w:rPr>
        <w:t>siguientes:</w:t>
      </w:r>
    </w:p>
    <w:p w14:paraId="77FB6302" w14:textId="77777777" w:rsidR="00894BE9" w:rsidRDefault="00BC13FE">
      <w:pPr>
        <w:pStyle w:val="Prrafodelista"/>
        <w:numPr>
          <w:ilvl w:val="3"/>
          <w:numId w:val="7"/>
        </w:numPr>
        <w:tabs>
          <w:tab w:val="left" w:pos="720"/>
        </w:tabs>
        <w:spacing w:before="160" w:line="269" w:lineRule="exact"/>
      </w:pPr>
      <w:r>
        <w:rPr>
          <w:spacing w:val="-2"/>
          <w:w w:val="90"/>
        </w:rPr>
        <w:t>Sueldos,</w:t>
      </w:r>
    </w:p>
    <w:p w14:paraId="021244C2" w14:textId="77777777" w:rsidR="00894BE9" w:rsidRDefault="00BC13FE">
      <w:pPr>
        <w:pStyle w:val="Prrafodelista"/>
        <w:numPr>
          <w:ilvl w:val="3"/>
          <w:numId w:val="7"/>
        </w:numPr>
        <w:tabs>
          <w:tab w:val="left" w:pos="720"/>
        </w:tabs>
        <w:spacing w:line="268" w:lineRule="exact"/>
      </w:pPr>
      <w:r>
        <w:rPr>
          <w:spacing w:val="-2"/>
          <w:w w:val="90"/>
        </w:rPr>
        <w:t>Cesantías</w:t>
      </w:r>
    </w:p>
    <w:p w14:paraId="11E471DD" w14:textId="77777777" w:rsidR="00894BE9" w:rsidRDefault="00BC13FE">
      <w:pPr>
        <w:pStyle w:val="Prrafodelista"/>
        <w:numPr>
          <w:ilvl w:val="3"/>
          <w:numId w:val="7"/>
        </w:numPr>
        <w:tabs>
          <w:tab w:val="left" w:pos="720"/>
        </w:tabs>
        <w:spacing w:line="266" w:lineRule="exact"/>
      </w:pPr>
      <w:r>
        <w:rPr>
          <w:w w:val="80"/>
        </w:rPr>
        <w:t>Prima</w:t>
      </w:r>
      <w:r>
        <w:rPr>
          <w:spacing w:val="-5"/>
        </w:rPr>
        <w:t xml:space="preserve"> </w:t>
      </w:r>
      <w:r>
        <w:rPr>
          <w:w w:val="80"/>
        </w:rPr>
        <w:t>de</w:t>
      </w:r>
      <w:r>
        <w:rPr>
          <w:spacing w:val="-7"/>
        </w:rPr>
        <w:t xml:space="preserve"> </w:t>
      </w:r>
      <w:r>
        <w:rPr>
          <w:spacing w:val="-2"/>
          <w:w w:val="80"/>
        </w:rPr>
        <w:t>servicios</w:t>
      </w:r>
    </w:p>
    <w:p w14:paraId="03F0E549" w14:textId="77777777" w:rsidR="00894BE9" w:rsidRDefault="00BC13FE">
      <w:pPr>
        <w:pStyle w:val="Prrafodelista"/>
        <w:numPr>
          <w:ilvl w:val="3"/>
          <w:numId w:val="7"/>
        </w:numPr>
        <w:tabs>
          <w:tab w:val="left" w:pos="720"/>
        </w:tabs>
        <w:spacing w:line="268" w:lineRule="exact"/>
      </w:pPr>
      <w:r>
        <w:rPr>
          <w:w w:val="80"/>
        </w:rPr>
        <w:t>Prima</w:t>
      </w:r>
      <w:r>
        <w:rPr>
          <w:spacing w:val="-5"/>
        </w:rPr>
        <w:t xml:space="preserve"> </w:t>
      </w:r>
      <w:r>
        <w:rPr>
          <w:w w:val="80"/>
        </w:rPr>
        <w:t>de</w:t>
      </w:r>
      <w:r>
        <w:rPr>
          <w:spacing w:val="-7"/>
        </w:rPr>
        <w:t xml:space="preserve"> </w:t>
      </w:r>
      <w:r>
        <w:rPr>
          <w:spacing w:val="-2"/>
          <w:w w:val="80"/>
        </w:rPr>
        <w:t>vacaciones</w:t>
      </w:r>
    </w:p>
    <w:p w14:paraId="4B98DC43" w14:textId="77777777" w:rsidR="00894BE9" w:rsidRDefault="00894BE9">
      <w:pPr>
        <w:pStyle w:val="Prrafodelista"/>
        <w:spacing w:line="268" w:lineRule="exact"/>
        <w:sectPr w:rsidR="00894BE9">
          <w:footerReference w:type="default" r:id="rId43"/>
          <w:pgSz w:w="15840" w:h="12240" w:orient="landscape"/>
          <w:pgMar w:top="2420" w:right="360" w:bottom="1020" w:left="1440" w:header="953" w:footer="826" w:gutter="0"/>
          <w:cols w:space="720"/>
        </w:sectPr>
      </w:pPr>
    </w:p>
    <w:p w14:paraId="4246DFC4" w14:textId="77777777" w:rsidR="00894BE9" w:rsidRDefault="00894BE9">
      <w:pPr>
        <w:pStyle w:val="Textoindependiente"/>
        <w:spacing w:before="20"/>
      </w:pPr>
    </w:p>
    <w:p w14:paraId="34032B7C" w14:textId="77777777" w:rsidR="00894BE9" w:rsidRDefault="00BC13FE">
      <w:pPr>
        <w:pStyle w:val="Prrafodelista"/>
        <w:numPr>
          <w:ilvl w:val="3"/>
          <w:numId w:val="7"/>
        </w:numPr>
        <w:tabs>
          <w:tab w:val="left" w:pos="720"/>
        </w:tabs>
        <w:spacing w:line="269" w:lineRule="exact"/>
      </w:pPr>
      <w:r>
        <w:rPr>
          <w:spacing w:val="-2"/>
          <w:w w:val="90"/>
        </w:rPr>
        <w:t>Vacaciones</w:t>
      </w:r>
    </w:p>
    <w:p w14:paraId="78A8003F" w14:textId="77777777" w:rsidR="00894BE9" w:rsidRDefault="00BC13FE">
      <w:pPr>
        <w:pStyle w:val="Prrafodelista"/>
        <w:numPr>
          <w:ilvl w:val="3"/>
          <w:numId w:val="7"/>
        </w:numPr>
        <w:tabs>
          <w:tab w:val="left" w:pos="720"/>
        </w:tabs>
        <w:spacing w:line="268" w:lineRule="exact"/>
      </w:pPr>
      <w:r>
        <w:rPr>
          <w:w w:val="80"/>
        </w:rPr>
        <w:t>Prima</w:t>
      </w:r>
      <w:r>
        <w:rPr>
          <w:spacing w:val="-5"/>
        </w:rPr>
        <w:t xml:space="preserve"> </w:t>
      </w:r>
      <w:r>
        <w:rPr>
          <w:w w:val="80"/>
        </w:rPr>
        <w:t>de</w:t>
      </w:r>
      <w:r>
        <w:rPr>
          <w:spacing w:val="-5"/>
        </w:rPr>
        <w:t xml:space="preserve"> </w:t>
      </w:r>
      <w:r>
        <w:rPr>
          <w:spacing w:val="-2"/>
          <w:w w:val="80"/>
        </w:rPr>
        <w:t>navidad</w:t>
      </w:r>
    </w:p>
    <w:p w14:paraId="601E66AC" w14:textId="77777777" w:rsidR="00894BE9" w:rsidRDefault="00BC13FE">
      <w:pPr>
        <w:pStyle w:val="Prrafodelista"/>
        <w:numPr>
          <w:ilvl w:val="3"/>
          <w:numId w:val="7"/>
        </w:numPr>
        <w:tabs>
          <w:tab w:val="left" w:pos="720"/>
        </w:tabs>
        <w:spacing w:line="266" w:lineRule="exact"/>
      </w:pPr>
      <w:r>
        <w:rPr>
          <w:spacing w:val="-2"/>
          <w:w w:val="90"/>
        </w:rPr>
        <w:t>Bonificaciones</w:t>
      </w:r>
    </w:p>
    <w:p w14:paraId="0955C302" w14:textId="77777777" w:rsidR="00894BE9" w:rsidRDefault="00BC13FE">
      <w:pPr>
        <w:pStyle w:val="Prrafodelista"/>
        <w:numPr>
          <w:ilvl w:val="3"/>
          <w:numId w:val="7"/>
        </w:numPr>
        <w:tabs>
          <w:tab w:val="left" w:pos="720"/>
        </w:tabs>
        <w:spacing w:line="268" w:lineRule="exact"/>
      </w:pPr>
      <w:r>
        <w:rPr>
          <w:w w:val="80"/>
        </w:rPr>
        <w:t>Aportes</w:t>
      </w:r>
      <w:r>
        <w:rPr>
          <w:spacing w:val="-6"/>
        </w:rPr>
        <w:t xml:space="preserve"> </w:t>
      </w:r>
      <w:r>
        <w:rPr>
          <w:w w:val="80"/>
        </w:rPr>
        <w:t>a</w:t>
      </w:r>
      <w:r>
        <w:rPr>
          <w:spacing w:val="-7"/>
        </w:rPr>
        <w:t xml:space="preserve"> </w:t>
      </w:r>
      <w:r>
        <w:rPr>
          <w:w w:val="80"/>
        </w:rPr>
        <w:t>la</w:t>
      </w:r>
      <w:r>
        <w:rPr>
          <w:spacing w:val="-5"/>
        </w:rPr>
        <w:t xml:space="preserve"> </w:t>
      </w:r>
      <w:r>
        <w:rPr>
          <w:w w:val="80"/>
        </w:rPr>
        <w:t>seguridad</w:t>
      </w:r>
      <w:r>
        <w:rPr>
          <w:spacing w:val="-5"/>
        </w:rPr>
        <w:t xml:space="preserve"> </w:t>
      </w:r>
      <w:r>
        <w:rPr>
          <w:spacing w:val="-2"/>
          <w:w w:val="80"/>
        </w:rPr>
        <w:t>social;</w:t>
      </w:r>
    </w:p>
    <w:p w14:paraId="3A26D422" w14:textId="77777777" w:rsidR="00894BE9" w:rsidRDefault="00BC13FE">
      <w:pPr>
        <w:pStyle w:val="Prrafodelista"/>
        <w:numPr>
          <w:ilvl w:val="3"/>
          <w:numId w:val="7"/>
        </w:numPr>
        <w:tabs>
          <w:tab w:val="left" w:pos="720"/>
        </w:tabs>
        <w:spacing w:line="268" w:lineRule="exact"/>
      </w:pPr>
      <w:r>
        <w:rPr>
          <w:w w:val="80"/>
        </w:rPr>
        <w:t>Los</w:t>
      </w:r>
      <w:r>
        <w:rPr>
          <w:spacing w:val="-4"/>
        </w:rPr>
        <w:t xml:space="preserve"> </w:t>
      </w:r>
      <w:r>
        <w:rPr>
          <w:w w:val="80"/>
        </w:rPr>
        <w:t>incentivos</w:t>
      </w:r>
      <w:r>
        <w:rPr>
          <w:spacing w:val="-3"/>
        </w:rPr>
        <w:t xml:space="preserve"> </w:t>
      </w:r>
      <w:r>
        <w:rPr>
          <w:spacing w:val="-2"/>
          <w:w w:val="80"/>
        </w:rPr>
        <w:t>pagados</w:t>
      </w:r>
    </w:p>
    <w:p w14:paraId="7EA4DCDC" w14:textId="77777777" w:rsidR="00894BE9" w:rsidRDefault="00BC13FE">
      <w:pPr>
        <w:pStyle w:val="Prrafodelista"/>
        <w:numPr>
          <w:ilvl w:val="3"/>
          <w:numId w:val="7"/>
        </w:numPr>
        <w:tabs>
          <w:tab w:val="left" w:pos="720"/>
        </w:tabs>
        <w:spacing w:line="268" w:lineRule="exact"/>
      </w:pPr>
      <w:r>
        <w:rPr>
          <w:w w:val="80"/>
        </w:rPr>
        <w:t>Beneficios</w:t>
      </w:r>
      <w:r>
        <w:rPr>
          <w:spacing w:val="-3"/>
        </w:rPr>
        <w:t xml:space="preserve"> </w:t>
      </w:r>
      <w:r>
        <w:rPr>
          <w:w w:val="80"/>
        </w:rPr>
        <w:t>no</w:t>
      </w:r>
      <w:r>
        <w:rPr>
          <w:spacing w:val="-2"/>
        </w:rPr>
        <w:t xml:space="preserve"> </w:t>
      </w:r>
      <w:r>
        <w:rPr>
          <w:w w:val="80"/>
        </w:rPr>
        <w:t>monetarios,</w:t>
      </w:r>
      <w:r>
        <w:rPr>
          <w:spacing w:val="-3"/>
        </w:rPr>
        <w:t xml:space="preserve"> </w:t>
      </w:r>
      <w:r>
        <w:rPr>
          <w:w w:val="80"/>
        </w:rPr>
        <w:t>entre</w:t>
      </w:r>
      <w:r>
        <w:rPr>
          <w:spacing w:val="-2"/>
        </w:rPr>
        <w:t xml:space="preserve"> </w:t>
      </w:r>
      <w:r>
        <w:rPr>
          <w:spacing w:val="-2"/>
          <w:w w:val="80"/>
        </w:rPr>
        <w:t>otros</w:t>
      </w:r>
    </w:p>
    <w:p w14:paraId="15B9F330" w14:textId="77777777" w:rsidR="00894BE9" w:rsidRDefault="00BC13FE">
      <w:pPr>
        <w:pStyle w:val="Textoindependiente"/>
        <w:spacing w:before="158"/>
        <w:ind w:right="1081"/>
      </w:pPr>
      <w:r>
        <w:rPr>
          <w:spacing w:val="-2"/>
          <w:w w:val="85"/>
        </w:rPr>
        <w:t>Los beneficios a los empleados a corto plazo se reconocerán como un gasto o costo y como un pasivo cuando la entidad consuma</w:t>
      </w:r>
      <w:r>
        <w:t xml:space="preserve"> </w:t>
      </w:r>
      <w:r>
        <w:rPr>
          <w:spacing w:val="-2"/>
          <w:w w:val="85"/>
        </w:rPr>
        <w:t xml:space="preserve">el beneficio económico o el </w:t>
      </w:r>
      <w:r>
        <w:rPr>
          <w:w w:val="80"/>
        </w:rPr>
        <w:t>potencial de servicio procedente del servicio prestado por el empleado a cambio de los beneficios otorg</w:t>
      </w:r>
      <w:r>
        <w:rPr>
          <w:w w:val="80"/>
        </w:rPr>
        <w:t>ados.</w:t>
      </w:r>
    </w:p>
    <w:p w14:paraId="19B3374E" w14:textId="77777777" w:rsidR="00894BE9" w:rsidRDefault="00BC13FE">
      <w:pPr>
        <w:pStyle w:val="Textoindependiente"/>
        <w:spacing w:before="161"/>
        <w:ind w:right="1081"/>
      </w:pPr>
      <w:r>
        <w:rPr>
          <w:w w:val="80"/>
        </w:rPr>
        <w:t>Los</w:t>
      </w:r>
      <w:r>
        <w:t xml:space="preserve"> </w:t>
      </w:r>
      <w:r>
        <w:rPr>
          <w:w w:val="80"/>
        </w:rPr>
        <w:t>beneficios</w:t>
      </w:r>
      <w:r>
        <w:t xml:space="preserve"> </w:t>
      </w:r>
      <w:r>
        <w:rPr>
          <w:w w:val="80"/>
        </w:rPr>
        <w:t>a empleados</w:t>
      </w:r>
      <w:r>
        <w:t xml:space="preserve"> </w:t>
      </w:r>
      <w:r>
        <w:rPr>
          <w:w w:val="80"/>
        </w:rPr>
        <w:t>a corto</w:t>
      </w:r>
      <w:r>
        <w:t xml:space="preserve"> </w:t>
      </w:r>
      <w:r>
        <w:rPr>
          <w:w w:val="80"/>
        </w:rPr>
        <w:t>plazo</w:t>
      </w:r>
      <w:r>
        <w:t xml:space="preserve"> </w:t>
      </w:r>
      <w:r>
        <w:rPr>
          <w:w w:val="80"/>
        </w:rPr>
        <w:t>que</w:t>
      </w:r>
      <w:r>
        <w:t xml:space="preserve"> </w:t>
      </w:r>
      <w:r>
        <w:rPr>
          <w:w w:val="80"/>
        </w:rPr>
        <w:t>no se paguen mensualmente se</w:t>
      </w:r>
      <w:r>
        <w:t xml:space="preserve"> </w:t>
      </w:r>
      <w:r>
        <w:rPr>
          <w:w w:val="80"/>
        </w:rPr>
        <w:t>reconocerán</w:t>
      </w:r>
      <w:r>
        <w:t xml:space="preserve"> </w:t>
      </w:r>
      <w:r>
        <w:rPr>
          <w:w w:val="80"/>
        </w:rPr>
        <w:t>en cada mes</w:t>
      </w:r>
      <w:r>
        <w:t xml:space="preserve"> </w:t>
      </w:r>
      <w:r>
        <w:rPr>
          <w:w w:val="80"/>
        </w:rPr>
        <w:t>por</w:t>
      </w:r>
      <w:r>
        <w:t xml:space="preserve"> </w:t>
      </w:r>
      <w:r>
        <w:rPr>
          <w:w w:val="80"/>
        </w:rPr>
        <w:t>el valor</w:t>
      </w:r>
      <w:r>
        <w:t xml:space="preserve"> </w:t>
      </w:r>
      <w:r>
        <w:rPr>
          <w:w w:val="80"/>
        </w:rPr>
        <w:t>de la</w:t>
      </w:r>
      <w:r>
        <w:t xml:space="preserve"> </w:t>
      </w:r>
      <w:r>
        <w:rPr>
          <w:w w:val="80"/>
        </w:rPr>
        <w:t>alícuota</w:t>
      </w:r>
      <w:r>
        <w:t xml:space="preserve"> </w:t>
      </w:r>
      <w:r>
        <w:rPr>
          <w:w w:val="80"/>
        </w:rPr>
        <w:t>correspondiente</w:t>
      </w:r>
      <w:r>
        <w:t xml:space="preserve"> </w:t>
      </w:r>
      <w:r>
        <w:rPr>
          <w:w w:val="80"/>
        </w:rPr>
        <w:t xml:space="preserve">al porcentaje </w:t>
      </w:r>
      <w:r>
        <w:rPr>
          <w:w w:val="85"/>
        </w:rPr>
        <w:t>del servicio prestado durante el mes.</w:t>
      </w:r>
    </w:p>
    <w:p w14:paraId="0B5D6E07" w14:textId="77777777" w:rsidR="00894BE9" w:rsidRDefault="00BC13FE">
      <w:pPr>
        <w:pStyle w:val="Prrafodelista"/>
        <w:numPr>
          <w:ilvl w:val="2"/>
          <w:numId w:val="7"/>
        </w:numPr>
        <w:tabs>
          <w:tab w:val="left" w:pos="459"/>
        </w:tabs>
        <w:spacing w:before="159"/>
        <w:ind w:right="1086" w:firstLine="0"/>
      </w:pPr>
      <w:r>
        <w:rPr>
          <w:rFonts w:ascii="Arial" w:hAnsi="Arial"/>
          <w:b/>
          <w:w w:val="80"/>
        </w:rPr>
        <w:t>MEDICIÓN.</w:t>
      </w:r>
      <w:r>
        <w:rPr>
          <w:rFonts w:ascii="Arial" w:hAnsi="Arial"/>
          <w:b/>
        </w:rPr>
        <w:t xml:space="preserve"> </w:t>
      </w:r>
      <w:r>
        <w:rPr>
          <w:w w:val="80"/>
        </w:rPr>
        <w:t>Instituto</w:t>
      </w:r>
      <w:r>
        <w:t xml:space="preserve"> </w:t>
      </w:r>
      <w:r>
        <w:rPr>
          <w:w w:val="80"/>
        </w:rPr>
        <w:t>Distrital</w:t>
      </w:r>
      <w:r>
        <w:t xml:space="preserve"> </w:t>
      </w:r>
      <w:r>
        <w:rPr>
          <w:w w:val="80"/>
        </w:rPr>
        <w:t>de</w:t>
      </w:r>
      <w:r>
        <w:t xml:space="preserve"> </w:t>
      </w:r>
      <w:r>
        <w:rPr>
          <w:w w:val="80"/>
        </w:rPr>
        <w:t>Deporte</w:t>
      </w:r>
      <w:r>
        <w:t xml:space="preserve"> </w:t>
      </w:r>
      <w:r>
        <w:rPr>
          <w:w w:val="80"/>
        </w:rPr>
        <w:t>y</w:t>
      </w:r>
      <w:r>
        <w:t xml:space="preserve"> </w:t>
      </w:r>
      <w:r>
        <w:rPr>
          <w:w w:val="80"/>
        </w:rPr>
        <w:t>Recreación</w:t>
      </w:r>
      <w:r>
        <w:t xml:space="preserve"> </w:t>
      </w:r>
      <w:r>
        <w:rPr>
          <w:w w:val="80"/>
        </w:rPr>
        <w:t>-</w:t>
      </w:r>
      <w:r>
        <w:t xml:space="preserve"> </w:t>
      </w:r>
      <w:r>
        <w:rPr>
          <w:w w:val="80"/>
        </w:rPr>
        <w:t>IDER,</w:t>
      </w:r>
      <w:r>
        <w:t xml:space="preserve"> </w:t>
      </w:r>
      <w:r>
        <w:rPr>
          <w:w w:val="80"/>
        </w:rPr>
        <w:t>medirá</w:t>
      </w:r>
      <w:r>
        <w:t xml:space="preserve"> </w:t>
      </w:r>
      <w:r>
        <w:rPr>
          <w:w w:val="80"/>
        </w:rPr>
        <w:t>los</w:t>
      </w:r>
      <w:r>
        <w:t xml:space="preserve"> </w:t>
      </w:r>
      <w:r>
        <w:rPr>
          <w:w w:val="80"/>
        </w:rPr>
        <w:t>pasivos</w:t>
      </w:r>
      <w:r>
        <w:t xml:space="preserve"> </w:t>
      </w:r>
      <w:r>
        <w:rPr>
          <w:w w:val="80"/>
        </w:rPr>
        <w:t>por</w:t>
      </w:r>
      <w:r>
        <w:t xml:space="preserve"> </w:t>
      </w:r>
      <w:r>
        <w:rPr>
          <w:w w:val="80"/>
        </w:rPr>
        <w:t>beneficios</w:t>
      </w:r>
      <w:r>
        <w:t xml:space="preserve"> </w:t>
      </w:r>
      <w:r>
        <w:rPr>
          <w:w w:val="80"/>
        </w:rPr>
        <w:t>a</w:t>
      </w:r>
      <w:r>
        <w:t xml:space="preserve"> </w:t>
      </w:r>
      <w:r>
        <w:rPr>
          <w:w w:val="80"/>
        </w:rPr>
        <w:t>corto</w:t>
      </w:r>
      <w:r>
        <w:t xml:space="preserve"> </w:t>
      </w:r>
      <w:r>
        <w:rPr>
          <w:w w:val="80"/>
        </w:rPr>
        <w:t>plazo</w:t>
      </w:r>
      <w:r>
        <w:t xml:space="preserve"> </w:t>
      </w:r>
      <w:r>
        <w:rPr>
          <w:w w:val="80"/>
        </w:rPr>
        <w:t>por</w:t>
      </w:r>
      <w:r>
        <w:t xml:space="preserve"> </w:t>
      </w:r>
      <w:r>
        <w:rPr>
          <w:w w:val="80"/>
        </w:rPr>
        <w:t>el</w:t>
      </w:r>
      <w:r>
        <w:t xml:space="preserve"> </w:t>
      </w:r>
      <w:r>
        <w:rPr>
          <w:w w:val="80"/>
        </w:rPr>
        <w:t>valor</w:t>
      </w:r>
      <w:r>
        <w:t xml:space="preserve"> </w:t>
      </w:r>
      <w:r>
        <w:rPr>
          <w:w w:val="80"/>
        </w:rPr>
        <w:t>de</w:t>
      </w:r>
      <w:r>
        <w:t xml:space="preserve"> </w:t>
      </w:r>
      <w:r>
        <w:rPr>
          <w:w w:val="80"/>
        </w:rPr>
        <w:t>la</w:t>
      </w:r>
      <w:r>
        <w:t xml:space="preserve"> </w:t>
      </w:r>
      <w:r>
        <w:rPr>
          <w:w w:val="80"/>
        </w:rPr>
        <w:t>obligación</w:t>
      </w:r>
      <w:r>
        <w:t xml:space="preserve"> </w:t>
      </w:r>
      <w:r>
        <w:rPr>
          <w:w w:val="80"/>
        </w:rPr>
        <w:t>derivada</w:t>
      </w:r>
      <w:r>
        <w:t xml:space="preserve"> </w:t>
      </w:r>
      <w:r>
        <w:rPr>
          <w:w w:val="80"/>
        </w:rPr>
        <w:t>de</w:t>
      </w:r>
      <w:r>
        <w:t xml:space="preserve"> </w:t>
      </w:r>
      <w:r>
        <w:rPr>
          <w:w w:val="80"/>
        </w:rPr>
        <w:t>los beneficios definidos al final del periodo contable, después de deducir cualquier pago anticipado si lo hubiera.</w:t>
      </w:r>
    </w:p>
    <w:p w14:paraId="1A52A8FC" w14:textId="77777777" w:rsidR="00894BE9" w:rsidRDefault="00BC13FE">
      <w:pPr>
        <w:pStyle w:val="Prrafodelista"/>
        <w:numPr>
          <w:ilvl w:val="2"/>
          <w:numId w:val="7"/>
        </w:numPr>
        <w:tabs>
          <w:tab w:val="left" w:pos="452"/>
        </w:tabs>
        <w:spacing w:before="159" w:line="388" w:lineRule="auto"/>
        <w:ind w:right="9385" w:firstLine="0"/>
      </w:pPr>
      <w:r>
        <w:rPr>
          <w:rFonts w:ascii="Arial" w:hAnsi="Arial"/>
          <w:b/>
          <w:w w:val="80"/>
        </w:rPr>
        <w:t xml:space="preserve">REVELACIÓN. </w:t>
      </w:r>
      <w:r>
        <w:rPr>
          <w:w w:val="80"/>
        </w:rPr>
        <w:t xml:space="preserve">Se revelará la siguiente información. </w:t>
      </w:r>
      <w:r>
        <w:rPr>
          <w:w w:val="85"/>
        </w:rPr>
        <w:t>La naturaleza de los beneficios a corto plazo</w:t>
      </w:r>
    </w:p>
    <w:p w14:paraId="702985FD" w14:textId="77777777" w:rsidR="00894BE9" w:rsidRDefault="00BC13FE">
      <w:pPr>
        <w:pStyle w:val="Textoindependiente"/>
        <w:spacing w:before="4"/>
      </w:pPr>
      <w:r>
        <w:rPr>
          <w:w w:val="80"/>
        </w:rPr>
        <w:t>Cuantía</w:t>
      </w:r>
      <w:r>
        <w:rPr>
          <w:spacing w:val="-4"/>
        </w:rPr>
        <w:t xml:space="preserve"> </w:t>
      </w:r>
      <w:r>
        <w:rPr>
          <w:w w:val="80"/>
        </w:rPr>
        <w:t>y</w:t>
      </w:r>
      <w:r>
        <w:rPr>
          <w:spacing w:val="-7"/>
        </w:rPr>
        <w:t xml:space="preserve"> </w:t>
      </w:r>
      <w:r>
        <w:rPr>
          <w:w w:val="80"/>
        </w:rPr>
        <w:t>metodología</w:t>
      </w:r>
      <w:r>
        <w:rPr>
          <w:spacing w:val="-4"/>
        </w:rPr>
        <w:t xml:space="preserve"> </w:t>
      </w:r>
      <w:r>
        <w:rPr>
          <w:w w:val="80"/>
        </w:rPr>
        <w:t>de</w:t>
      </w:r>
      <w:r>
        <w:rPr>
          <w:spacing w:val="-4"/>
        </w:rPr>
        <w:t xml:space="preserve"> </w:t>
      </w:r>
      <w:r>
        <w:rPr>
          <w:w w:val="80"/>
        </w:rPr>
        <w:t>estimación</w:t>
      </w:r>
      <w:r>
        <w:rPr>
          <w:spacing w:val="-4"/>
        </w:rPr>
        <w:t xml:space="preserve"> </w:t>
      </w:r>
      <w:r>
        <w:rPr>
          <w:w w:val="80"/>
        </w:rPr>
        <w:t>de</w:t>
      </w:r>
      <w:r>
        <w:rPr>
          <w:spacing w:val="-6"/>
        </w:rPr>
        <w:t xml:space="preserve"> </w:t>
      </w:r>
      <w:r>
        <w:rPr>
          <w:w w:val="80"/>
        </w:rPr>
        <w:t>los</w:t>
      </w:r>
      <w:r>
        <w:rPr>
          <w:spacing w:val="-4"/>
        </w:rPr>
        <w:t xml:space="preserve"> </w:t>
      </w:r>
      <w:r>
        <w:rPr>
          <w:w w:val="80"/>
        </w:rPr>
        <w:t>b</w:t>
      </w:r>
      <w:r>
        <w:rPr>
          <w:w w:val="80"/>
        </w:rPr>
        <w:t>eneficios</w:t>
      </w:r>
      <w:r>
        <w:rPr>
          <w:spacing w:val="-4"/>
        </w:rPr>
        <w:t xml:space="preserve"> </w:t>
      </w:r>
      <w:r>
        <w:rPr>
          <w:w w:val="80"/>
        </w:rPr>
        <w:t>otorgados</w:t>
      </w:r>
      <w:r>
        <w:rPr>
          <w:spacing w:val="-2"/>
        </w:rPr>
        <w:t xml:space="preserve"> </w:t>
      </w:r>
      <w:r>
        <w:rPr>
          <w:w w:val="80"/>
        </w:rPr>
        <w:t>a</w:t>
      </w:r>
      <w:r>
        <w:rPr>
          <w:spacing w:val="-7"/>
        </w:rPr>
        <w:t xml:space="preserve"> </w:t>
      </w:r>
      <w:r>
        <w:rPr>
          <w:w w:val="80"/>
        </w:rPr>
        <w:t>los</w:t>
      </w:r>
      <w:r>
        <w:rPr>
          <w:spacing w:val="-6"/>
        </w:rPr>
        <w:t xml:space="preserve"> </w:t>
      </w:r>
      <w:r>
        <w:rPr>
          <w:w w:val="80"/>
        </w:rPr>
        <w:t>empleados</w:t>
      </w:r>
      <w:r>
        <w:rPr>
          <w:spacing w:val="-4"/>
        </w:rPr>
        <w:t xml:space="preserve"> </w:t>
      </w:r>
      <w:r>
        <w:rPr>
          <w:w w:val="80"/>
        </w:rPr>
        <w:t>por</w:t>
      </w:r>
      <w:r>
        <w:rPr>
          <w:spacing w:val="-4"/>
        </w:rPr>
        <w:t xml:space="preserve"> </w:t>
      </w:r>
      <w:r>
        <w:rPr>
          <w:spacing w:val="-2"/>
          <w:w w:val="80"/>
        </w:rPr>
        <w:t>incentivos.</w:t>
      </w:r>
    </w:p>
    <w:p w14:paraId="04062ED4" w14:textId="77777777" w:rsidR="00894BE9" w:rsidRDefault="00BC13FE">
      <w:pPr>
        <w:pStyle w:val="Prrafodelista"/>
        <w:numPr>
          <w:ilvl w:val="2"/>
          <w:numId w:val="7"/>
        </w:numPr>
        <w:tabs>
          <w:tab w:val="left" w:pos="469"/>
        </w:tabs>
        <w:spacing w:before="160"/>
        <w:ind w:right="1077" w:firstLine="0"/>
      </w:pPr>
      <w:r>
        <w:rPr>
          <w:rFonts w:ascii="Arial" w:hAnsi="Arial"/>
          <w:b/>
          <w:w w:val="85"/>
        </w:rPr>
        <w:t>PRESENTACIÓN</w:t>
      </w:r>
      <w:r>
        <w:rPr>
          <w:w w:val="85"/>
        </w:rPr>
        <w:t>.</w:t>
      </w:r>
      <w:r>
        <w:rPr>
          <w:spacing w:val="-7"/>
          <w:w w:val="85"/>
        </w:rPr>
        <w:t xml:space="preserve"> </w:t>
      </w:r>
      <w:r>
        <w:rPr>
          <w:w w:val="85"/>
        </w:rPr>
        <w:t>Se</w:t>
      </w:r>
      <w:r>
        <w:rPr>
          <w:spacing w:val="-6"/>
          <w:w w:val="85"/>
        </w:rPr>
        <w:t xml:space="preserve"> </w:t>
      </w:r>
      <w:r>
        <w:rPr>
          <w:w w:val="85"/>
        </w:rPr>
        <w:t>clasificará</w:t>
      </w:r>
      <w:r>
        <w:rPr>
          <w:spacing w:val="-6"/>
          <w:w w:val="85"/>
        </w:rPr>
        <w:t xml:space="preserve"> </w:t>
      </w:r>
      <w:r>
        <w:rPr>
          <w:w w:val="85"/>
        </w:rPr>
        <w:t>como</w:t>
      </w:r>
      <w:r>
        <w:rPr>
          <w:spacing w:val="-6"/>
          <w:w w:val="85"/>
        </w:rPr>
        <w:t xml:space="preserve"> </w:t>
      </w:r>
      <w:r>
        <w:rPr>
          <w:w w:val="85"/>
        </w:rPr>
        <w:t>pasivo</w:t>
      </w:r>
      <w:r>
        <w:rPr>
          <w:spacing w:val="-6"/>
          <w:w w:val="85"/>
        </w:rPr>
        <w:t xml:space="preserve"> </w:t>
      </w:r>
      <w:r>
        <w:rPr>
          <w:w w:val="85"/>
        </w:rPr>
        <w:t>corriente</w:t>
      </w:r>
      <w:r>
        <w:rPr>
          <w:spacing w:val="-6"/>
          <w:w w:val="85"/>
        </w:rPr>
        <w:t xml:space="preserve"> </w:t>
      </w:r>
      <w:r>
        <w:rPr>
          <w:w w:val="85"/>
        </w:rPr>
        <w:t>los</w:t>
      </w:r>
      <w:r>
        <w:rPr>
          <w:spacing w:val="-6"/>
          <w:w w:val="85"/>
        </w:rPr>
        <w:t xml:space="preserve"> </w:t>
      </w:r>
      <w:r>
        <w:rPr>
          <w:w w:val="85"/>
        </w:rPr>
        <w:t>beneficios</w:t>
      </w:r>
      <w:r>
        <w:rPr>
          <w:spacing w:val="-4"/>
          <w:w w:val="85"/>
        </w:rPr>
        <w:t xml:space="preserve"> </w:t>
      </w:r>
      <w:r>
        <w:rPr>
          <w:w w:val="85"/>
        </w:rPr>
        <w:t>a</w:t>
      </w:r>
      <w:r>
        <w:rPr>
          <w:spacing w:val="-6"/>
          <w:w w:val="85"/>
        </w:rPr>
        <w:t xml:space="preserve"> </w:t>
      </w:r>
      <w:r>
        <w:rPr>
          <w:w w:val="85"/>
        </w:rPr>
        <w:t>empleados</w:t>
      </w:r>
      <w:r>
        <w:rPr>
          <w:spacing w:val="-6"/>
          <w:w w:val="85"/>
        </w:rPr>
        <w:t xml:space="preserve"> </w:t>
      </w:r>
      <w:r>
        <w:rPr>
          <w:w w:val="85"/>
        </w:rPr>
        <w:t>todos</w:t>
      </w:r>
      <w:r>
        <w:rPr>
          <w:spacing w:val="-6"/>
          <w:w w:val="85"/>
        </w:rPr>
        <w:t xml:space="preserve"> </w:t>
      </w:r>
      <w:r>
        <w:rPr>
          <w:w w:val="85"/>
        </w:rPr>
        <w:t>aquellos</w:t>
      </w:r>
      <w:r>
        <w:rPr>
          <w:spacing w:val="-5"/>
          <w:w w:val="85"/>
        </w:rPr>
        <w:t xml:space="preserve"> </w:t>
      </w:r>
      <w:r>
        <w:rPr>
          <w:w w:val="85"/>
        </w:rPr>
        <w:t>que</w:t>
      </w:r>
      <w:r>
        <w:rPr>
          <w:spacing w:val="-7"/>
          <w:w w:val="85"/>
        </w:rPr>
        <w:t xml:space="preserve"> </w:t>
      </w:r>
      <w:r>
        <w:rPr>
          <w:w w:val="85"/>
        </w:rPr>
        <w:t>tengan</w:t>
      </w:r>
      <w:r>
        <w:rPr>
          <w:spacing w:val="-6"/>
          <w:w w:val="85"/>
        </w:rPr>
        <w:t xml:space="preserve"> </w:t>
      </w:r>
      <w:r>
        <w:rPr>
          <w:w w:val="85"/>
        </w:rPr>
        <w:t>un</w:t>
      </w:r>
      <w:r>
        <w:rPr>
          <w:spacing w:val="-6"/>
          <w:w w:val="85"/>
        </w:rPr>
        <w:t xml:space="preserve"> </w:t>
      </w:r>
      <w:r>
        <w:rPr>
          <w:w w:val="85"/>
        </w:rPr>
        <w:t>vencimiento</w:t>
      </w:r>
      <w:r>
        <w:rPr>
          <w:spacing w:val="-5"/>
          <w:w w:val="85"/>
        </w:rPr>
        <w:t xml:space="preserve"> </w:t>
      </w:r>
      <w:r>
        <w:rPr>
          <w:w w:val="85"/>
        </w:rPr>
        <w:t>inferior</w:t>
      </w:r>
      <w:r>
        <w:rPr>
          <w:spacing w:val="-7"/>
          <w:w w:val="85"/>
        </w:rPr>
        <w:t xml:space="preserve"> </w:t>
      </w:r>
      <w:r>
        <w:rPr>
          <w:w w:val="85"/>
        </w:rPr>
        <w:t>a</w:t>
      </w:r>
      <w:r>
        <w:rPr>
          <w:spacing w:val="-6"/>
          <w:w w:val="85"/>
        </w:rPr>
        <w:t xml:space="preserve"> </w:t>
      </w:r>
      <w:r>
        <w:rPr>
          <w:w w:val="85"/>
        </w:rPr>
        <w:t>un</w:t>
      </w:r>
      <w:r>
        <w:rPr>
          <w:spacing w:val="-6"/>
          <w:w w:val="85"/>
        </w:rPr>
        <w:t xml:space="preserve"> </w:t>
      </w:r>
      <w:r>
        <w:rPr>
          <w:w w:val="85"/>
        </w:rPr>
        <w:t>año.</w:t>
      </w:r>
      <w:r>
        <w:rPr>
          <w:spacing w:val="-5"/>
          <w:w w:val="85"/>
        </w:rPr>
        <w:t xml:space="preserve"> </w:t>
      </w:r>
      <w:r>
        <w:rPr>
          <w:w w:val="85"/>
        </w:rPr>
        <w:t>Todo</w:t>
      </w:r>
      <w:r>
        <w:rPr>
          <w:spacing w:val="-7"/>
          <w:w w:val="85"/>
        </w:rPr>
        <w:t xml:space="preserve"> </w:t>
      </w:r>
      <w:r>
        <w:rPr>
          <w:w w:val="85"/>
        </w:rPr>
        <w:t xml:space="preserve">lo </w:t>
      </w:r>
      <w:r>
        <w:rPr>
          <w:w w:val="80"/>
        </w:rPr>
        <w:t>demás se</w:t>
      </w:r>
      <w:r>
        <w:t xml:space="preserve"> </w:t>
      </w:r>
      <w:r>
        <w:rPr>
          <w:w w:val="80"/>
        </w:rPr>
        <w:t>presentará</w:t>
      </w:r>
      <w:r>
        <w:t xml:space="preserve"> </w:t>
      </w:r>
      <w:r>
        <w:rPr>
          <w:w w:val="80"/>
        </w:rPr>
        <w:t>como</w:t>
      </w:r>
      <w:r>
        <w:t xml:space="preserve"> </w:t>
      </w:r>
      <w:r>
        <w:rPr>
          <w:w w:val="80"/>
        </w:rPr>
        <w:t>pasivo no</w:t>
      </w:r>
      <w:r>
        <w:t xml:space="preserve"> </w:t>
      </w:r>
      <w:r>
        <w:rPr>
          <w:w w:val="80"/>
        </w:rPr>
        <w:t>corriente. Así</w:t>
      </w:r>
      <w:r>
        <w:t xml:space="preserve"> </w:t>
      </w:r>
      <w:r>
        <w:rPr>
          <w:w w:val="80"/>
        </w:rPr>
        <w:t>mismo, en</w:t>
      </w:r>
      <w:r>
        <w:t xml:space="preserve"> </w:t>
      </w:r>
      <w:r>
        <w:rPr>
          <w:w w:val="80"/>
        </w:rPr>
        <w:t>el</w:t>
      </w:r>
      <w:r>
        <w:t xml:space="preserve"> </w:t>
      </w:r>
      <w:r>
        <w:rPr>
          <w:w w:val="80"/>
        </w:rPr>
        <w:t>estado de</w:t>
      </w:r>
      <w:r>
        <w:t xml:space="preserve"> </w:t>
      </w:r>
      <w:r>
        <w:rPr>
          <w:w w:val="80"/>
        </w:rPr>
        <w:t>flujos de</w:t>
      </w:r>
      <w:r>
        <w:t xml:space="preserve"> </w:t>
      </w:r>
      <w:r>
        <w:rPr>
          <w:w w:val="80"/>
        </w:rPr>
        <w:t>efectivo,</w:t>
      </w:r>
      <w:r>
        <w:t xml:space="preserve"> </w:t>
      </w:r>
      <w:r>
        <w:rPr>
          <w:w w:val="80"/>
        </w:rPr>
        <w:t>el movimiento</w:t>
      </w:r>
      <w:r>
        <w:t xml:space="preserve"> </w:t>
      </w:r>
      <w:r>
        <w:rPr>
          <w:w w:val="80"/>
        </w:rPr>
        <w:t>se</w:t>
      </w:r>
      <w:r>
        <w:t xml:space="preserve"> </w:t>
      </w:r>
      <w:r>
        <w:rPr>
          <w:w w:val="80"/>
        </w:rPr>
        <w:t>presentará</w:t>
      </w:r>
      <w:r>
        <w:t xml:space="preserve"> </w:t>
      </w:r>
      <w:r>
        <w:rPr>
          <w:w w:val="80"/>
        </w:rPr>
        <w:t>como</w:t>
      </w:r>
      <w:r>
        <w:t xml:space="preserve"> </w:t>
      </w:r>
      <w:r>
        <w:rPr>
          <w:w w:val="80"/>
        </w:rPr>
        <w:t>actividades de</w:t>
      </w:r>
      <w:r>
        <w:t xml:space="preserve"> </w:t>
      </w:r>
      <w:r>
        <w:rPr>
          <w:w w:val="80"/>
        </w:rPr>
        <w:t>operación.</w:t>
      </w:r>
    </w:p>
    <w:p w14:paraId="7C3F2E7D" w14:textId="77777777" w:rsidR="00894BE9" w:rsidRDefault="00BC13FE">
      <w:pPr>
        <w:pStyle w:val="Ttulo1"/>
        <w:numPr>
          <w:ilvl w:val="1"/>
          <w:numId w:val="7"/>
        </w:numPr>
        <w:tabs>
          <w:tab w:val="left" w:pos="301"/>
        </w:tabs>
        <w:spacing w:before="159"/>
        <w:ind w:left="301" w:hanging="301"/>
      </w:pPr>
      <w:bookmarkStart w:id="50" w:name="_TOC_250011"/>
      <w:r>
        <w:rPr>
          <w:w w:val="80"/>
        </w:rPr>
        <w:t>PASIVOS</w:t>
      </w:r>
      <w:r>
        <w:rPr>
          <w:spacing w:val="2"/>
        </w:rPr>
        <w:t xml:space="preserve"> </w:t>
      </w:r>
      <w:bookmarkEnd w:id="50"/>
      <w:r>
        <w:rPr>
          <w:spacing w:val="-2"/>
          <w:w w:val="90"/>
        </w:rPr>
        <w:t>CONTINGENTES</w:t>
      </w:r>
    </w:p>
    <w:p w14:paraId="1EE76973" w14:textId="77777777" w:rsidR="00894BE9" w:rsidRDefault="00BC13FE">
      <w:pPr>
        <w:pStyle w:val="Prrafodelista"/>
        <w:numPr>
          <w:ilvl w:val="2"/>
          <w:numId w:val="7"/>
        </w:numPr>
        <w:tabs>
          <w:tab w:val="left" w:pos="450"/>
        </w:tabs>
        <w:spacing w:before="160"/>
        <w:ind w:right="1074" w:firstLine="0"/>
        <w:jc w:val="both"/>
      </w:pPr>
      <w:r>
        <w:rPr>
          <w:rFonts w:ascii="Arial" w:hAnsi="Arial"/>
          <w:b/>
          <w:w w:val="80"/>
        </w:rPr>
        <w:t xml:space="preserve">RECONOCIMIENTO. </w:t>
      </w:r>
      <w:r>
        <w:rPr>
          <w:w w:val="80"/>
        </w:rPr>
        <w:t>No se reconocerá pasivos contingentes en los estados financieros. Un pasivo contingente es; una obliga</w:t>
      </w:r>
      <w:r>
        <w:rPr>
          <w:w w:val="80"/>
        </w:rPr>
        <w:t>ción posible surgida a</w:t>
      </w:r>
      <w:r>
        <w:t xml:space="preserve"> </w:t>
      </w:r>
      <w:r>
        <w:rPr>
          <w:w w:val="80"/>
        </w:rPr>
        <w:t>raíz de sucesos pasados, cuya existencia quedará confirmada solo si llegan a ocurrir o si no llegan a</w:t>
      </w:r>
      <w:r>
        <w:rPr>
          <w:spacing w:val="-1"/>
        </w:rPr>
        <w:t xml:space="preserve"> </w:t>
      </w:r>
      <w:r>
        <w:rPr>
          <w:w w:val="80"/>
        </w:rPr>
        <w:t xml:space="preserve">ocurrir uno o más sucesos futuros inciertos que no estén enteramente </w:t>
      </w:r>
      <w:r>
        <w:rPr>
          <w:w w:val="90"/>
        </w:rPr>
        <w:t>bajo</w:t>
      </w:r>
      <w:r>
        <w:rPr>
          <w:spacing w:val="-10"/>
          <w:w w:val="90"/>
        </w:rPr>
        <w:t xml:space="preserve"> </w:t>
      </w:r>
      <w:r>
        <w:rPr>
          <w:w w:val="90"/>
        </w:rPr>
        <w:t>el</w:t>
      </w:r>
      <w:r>
        <w:rPr>
          <w:spacing w:val="-9"/>
          <w:w w:val="90"/>
        </w:rPr>
        <w:t xml:space="preserve"> </w:t>
      </w:r>
      <w:r>
        <w:rPr>
          <w:w w:val="90"/>
        </w:rPr>
        <w:t>control</w:t>
      </w:r>
      <w:r>
        <w:rPr>
          <w:spacing w:val="-9"/>
          <w:w w:val="90"/>
        </w:rPr>
        <w:t xml:space="preserve"> </w:t>
      </w:r>
      <w:r>
        <w:rPr>
          <w:w w:val="90"/>
        </w:rPr>
        <w:t>de</w:t>
      </w:r>
      <w:r>
        <w:rPr>
          <w:spacing w:val="-9"/>
          <w:w w:val="90"/>
        </w:rPr>
        <w:t xml:space="preserve"> </w:t>
      </w:r>
      <w:r>
        <w:rPr>
          <w:w w:val="90"/>
        </w:rPr>
        <w:t>la</w:t>
      </w:r>
      <w:r>
        <w:rPr>
          <w:spacing w:val="-9"/>
          <w:w w:val="90"/>
        </w:rPr>
        <w:t xml:space="preserve"> </w:t>
      </w:r>
      <w:r>
        <w:rPr>
          <w:w w:val="90"/>
        </w:rPr>
        <w:t>entidad;</w:t>
      </w:r>
    </w:p>
    <w:p w14:paraId="2EC513F4" w14:textId="77777777" w:rsidR="00894BE9" w:rsidRDefault="00BC13FE">
      <w:pPr>
        <w:pStyle w:val="Textoindependiente"/>
        <w:spacing w:before="158"/>
        <w:ind w:right="1073"/>
        <w:jc w:val="both"/>
      </w:pPr>
      <w:r>
        <w:rPr>
          <w:w w:val="85"/>
        </w:rPr>
        <w:t>Una toda</w:t>
      </w:r>
      <w:r>
        <w:rPr>
          <w:spacing w:val="-1"/>
          <w:w w:val="85"/>
        </w:rPr>
        <w:t xml:space="preserve"> </w:t>
      </w:r>
      <w:r>
        <w:rPr>
          <w:w w:val="85"/>
        </w:rPr>
        <w:t>obligación</w:t>
      </w:r>
      <w:r>
        <w:rPr>
          <w:spacing w:val="-1"/>
          <w:w w:val="85"/>
        </w:rPr>
        <w:t xml:space="preserve"> </w:t>
      </w:r>
      <w:r>
        <w:rPr>
          <w:w w:val="85"/>
        </w:rPr>
        <w:t>presente, surgida</w:t>
      </w:r>
      <w:r>
        <w:rPr>
          <w:spacing w:val="-1"/>
          <w:w w:val="85"/>
        </w:rPr>
        <w:t xml:space="preserve"> </w:t>
      </w:r>
      <w:r>
        <w:rPr>
          <w:w w:val="85"/>
        </w:rPr>
        <w:t>a raíz de</w:t>
      </w:r>
      <w:r>
        <w:rPr>
          <w:spacing w:val="-1"/>
          <w:w w:val="85"/>
        </w:rPr>
        <w:t xml:space="preserve"> </w:t>
      </w:r>
      <w:r>
        <w:rPr>
          <w:w w:val="85"/>
        </w:rPr>
        <w:t>sucesos pasados, pero</w:t>
      </w:r>
      <w:r>
        <w:rPr>
          <w:spacing w:val="-1"/>
          <w:w w:val="85"/>
        </w:rPr>
        <w:t xml:space="preserve"> </w:t>
      </w:r>
      <w:r>
        <w:rPr>
          <w:w w:val="85"/>
        </w:rPr>
        <w:t>no reconocida</w:t>
      </w:r>
      <w:r>
        <w:rPr>
          <w:spacing w:val="-3"/>
          <w:w w:val="85"/>
        </w:rPr>
        <w:t xml:space="preserve"> </w:t>
      </w:r>
      <w:r>
        <w:rPr>
          <w:w w:val="85"/>
        </w:rPr>
        <w:t>en los</w:t>
      </w:r>
      <w:r>
        <w:rPr>
          <w:spacing w:val="-1"/>
          <w:w w:val="85"/>
        </w:rPr>
        <w:t xml:space="preserve"> </w:t>
      </w:r>
      <w:r>
        <w:rPr>
          <w:w w:val="85"/>
        </w:rPr>
        <w:t>estados financieros,</w:t>
      </w:r>
      <w:r>
        <w:rPr>
          <w:spacing w:val="-1"/>
          <w:w w:val="85"/>
        </w:rPr>
        <w:t xml:space="preserve"> </w:t>
      </w:r>
      <w:r>
        <w:rPr>
          <w:w w:val="85"/>
        </w:rPr>
        <w:t>bien sea porque</w:t>
      </w:r>
      <w:r>
        <w:rPr>
          <w:spacing w:val="-1"/>
          <w:w w:val="85"/>
        </w:rPr>
        <w:t xml:space="preserve"> </w:t>
      </w:r>
      <w:r>
        <w:rPr>
          <w:w w:val="85"/>
        </w:rPr>
        <w:t>no</w:t>
      </w:r>
      <w:r>
        <w:rPr>
          <w:spacing w:val="-1"/>
          <w:w w:val="85"/>
        </w:rPr>
        <w:t xml:space="preserve"> </w:t>
      </w:r>
      <w:r>
        <w:rPr>
          <w:w w:val="85"/>
        </w:rPr>
        <w:t>es probable que,</w:t>
      </w:r>
      <w:r>
        <w:rPr>
          <w:spacing w:val="-1"/>
          <w:w w:val="85"/>
        </w:rPr>
        <w:t xml:space="preserve"> </w:t>
      </w:r>
      <w:r>
        <w:rPr>
          <w:w w:val="85"/>
        </w:rPr>
        <w:t xml:space="preserve">para </w:t>
      </w:r>
      <w:r>
        <w:rPr>
          <w:w w:val="80"/>
        </w:rPr>
        <w:t>satisfacerla, se requiera que la entidad tenga que desprenderse de recursos que incorporen beneficios económicos o potencia</w:t>
      </w:r>
      <w:r>
        <w:rPr>
          <w:w w:val="80"/>
        </w:rPr>
        <w:t>l de</w:t>
      </w:r>
      <w:r>
        <w:t xml:space="preserve"> </w:t>
      </w:r>
      <w:r>
        <w:rPr>
          <w:w w:val="80"/>
        </w:rPr>
        <w:t xml:space="preserve">servicio; o bien sea porque no </w:t>
      </w:r>
      <w:r>
        <w:rPr>
          <w:w w:val="85"/>
        </w:rPr>
        <w:t>puede</w:t>
      </w:r>
      <w:r>
        <w:rPr>
          <w:spacing w:val="-7"/>
          <w:w w:val="85"/>
        </w:rPr>
        <w:t xml:space="preserve"> </w:t>
      </w:r>
      <w:r>
        <w:rPr>
          <w:w w:val="85"/>
        </w:rPr>
        <w:t>estimarse</w:t>
      </w:r>
      <w:r>
        <w:rPr>
          <w:spacing w:val="-6"/>
          <w:w w:val="85"/>
        </w:rPr>
        <w:t xml:space="preserve"> </w:t>
      </w:r>
      <w:r>
        <w:rPr>
          <w:w w:val="85"/>
        </w:rPr>
        <w:t>el</w:t>
      </w:r>
      <w:r>
        <w:rPr>
          <w:spacing w:val="-6"/>
          <w:w w:val="85"/>
        </w:rPr>
        <w:t xml:space="preserve"> </w:t>
      </w:r>
      <w:r>
        <w:rPr>
          <w:w w:val="85"/>
        </w:rPr>
        <w:t>valor</w:t>
      </w:r>
      <w:r>
        <w:rPr>
          <w:spacing w:val="-6"/>
          <w:w w:val="85"/>
        </w:rPr>
        <w:t xml:space="preserve"> </w:t>
      </w:r>
      <w:r>
        <w:rPr>
          <w:w w:val="85"/>
        </w:rPr>
        <w:t>de</w:t>
      </w:r>
      <w:r>
        <w:rPr>
          <w:spacing w:val="-6"/>
          <w:w w:val="85"/>
        </w:rPr>
        <w:t xml:space="preserve"> </w:t>
      </w:r>
      <w:r>
        <w:rPr>
          <w:w w:val="85"/>
        </w:rPr>
        <w:t>la</w:t>
      </w:r>
      <w:r>
        <w:rPr>
          <w:spacing w:val="-6"/>
          <w:w w:val="85"/>
        </w:rPr>
        <w:t xml:space="preserve"> </w:t>
      </w:r>
      <w:r>
        <w:rPr>
          <w:w w:val="85"/>
        </w:rPr>
        <w:t>obligación</w:t>
      </w:r>
      <w:r>
        <w:rPr>
          <w:spacing w:val="-6"/>
          <w:w w:val="85"/>
        </w:rPr>
        <w:t xml:space="preserve"> </w:t>
      </w:r>
      <w:r>
        <w:rPr>
          <w:w w:val="85"/>
        </w:rPr>
        <w:t>con</w:t>
      </w:r>
      <w:r>
        <w:rPr>
          <w:spacing w:val="-6"/>
          <w:w w:val="85"/>
        </w:rPr>
        <w:t xml:space="preserve"> </w:t>
      </w:r>
      <w:r>
        <w:rPr>
          <w:w w:val="85"/>
        </w:rPr>
        <w:t>la</w:t>
      </w:r>
      <w:r>
        <w:rPr>
          <w:spacing w:val="-7"/>
          <w:w w:val="85"/>
        </w:rPr>
        <w:t xml:space="preserve"> </w:t>
      </w:r>
      <w:r>
        <w:rPr>
          <w:w w:val="85"/>
        </w:rPr>
        <w:t>suficiente</w:t>
      </w:r>
      <w:r>
        <w:rPr>
          <w:spacing w:val="-6"/>
          <w:w w:val="85"/>
        </w:rPr>
        <w:t xml:space="preserve"> </w:t>
      </w:r>
      <w:r>
        <w:rPr>
          <w:w w:val="85"/>
        </w:rPr>
        <w:t>fiabilidad.</w:t>
      </w:r>
    </w:p>
    <w:p w14:paraId="599B53CD" w14:textId="77777777" w:rsidR="00894BE9" w:rsidRDefault="00894BE9">
      <w:pPr>
        <w:pStyle w:val="Textoindependiente"/>
        <w:jc w:val="both"/>
        <w:sectPr w:rsidR="00894BE9">
          <w:footerReference w:type="default" r:id="rId44"/>
          <w:pgSz w:w="15840" w:h="12240" w:orient="landscape"/>
          <w:pgMar w:top="2420" w:right="360" w:bottom="1020" w:left="1440" w:header="953" w:footer="826" w:gutter="0"/>
          <w:cols w:space="720"/>
        </w:sectPr>
      </w:pPr>
    </w:p>
    <w:p w14:paraId="36EAC959" w14:textId="77777777" w:rsidR="00894BE9" w:rsidRDefault="00894BE9">
      <w:pPr>
        <w:pStyle w:val="Textoindependiente"/>
        <w:spacing w:before="20"/>
      </w:pPr>
    </w:p>
    <w:p w14:paraId="683B280E" w14:textId="77777777" w:rsidR="00894BE9" w:rsidRDefault="00BC13FE">
      <w:pPr>
        <w:pStyle w:val="Textoindependiente"/>
        <w:ind w:right="1073"/>
        <w:jc w:val="both"/>
      </w:pPr>
      <w:r>
        <w:rPr>
          <w:w w:val="80"/>
        </w:rPr>
        <w:t>Los pasivos contingentes se evaluarán en forma continua, con el fin de asegurar que su evolución se refleje apropiadamente en los estados</w:t>
      </w:r>
      <w:r>
        <w:rPr>
          <w:spacing w:val="-1"/>
        </w:rPr>
        <w:t xml:space="preserve"> </w:t>
      </w:r>
      <w:r>
        <w:rPr>
          <w:w w:val="80"/>
        </w:rPr>
        <w:t>financieros; estos cada esto es, cada tres meses. En caso de que la salida de recursos sea probable y que se obtenga u</w:t>
      </w:r>
      <w:r>
        <w:rPr>
          <w:w w:val="80"/>
        </w:rPr>
        <w:t xml:space="preserve">na medición fiable de la obligación, se procederá al reconocimiento </w:t>
      </w:r>
      <w:r>
        <w:rPr>
          <w:spacing w:val="-2"/>
          <w:w w:val="85"/>
        </w:rPr>
        <w:t>del pasivo en los estados financieros del periodo en el que dicho cambio tenga lugar.</w:t>
      </w:r>
    </w:p>
    <w:p w14:paraId="407CA14A" w14:textId="77777777" w:rsidR="00894BE9" w:rsidRDefault="00BC13FE">
      <w:pPr>
        <w:pStyle w:val="Prrafodelista"/>
        <w:numPr>
          <w:ilvl w:val="2"/>
          <w:numId w:val="7"/>
        </w:numPr>
        <w:tabs>
          <w:tab w:val="left" w:pos="446"/>
        </w:tabs>
        <w:spacing w:before="159"/>
        <w:ind w:right="1072" w:firstLine="0"/>
      </w:pPr>
      <w:r>
        <w:rPr>
          <w:rFonts w:ascii="Arial" w:hAnsi="Arial"/>
          <w:b/>
          <w:w w:val="80"/>
        </w:rPr>
        <w:t xml:space="preserve">REVELACIONES. </w:t>
      </w:r>
      <w:r>
        <w:rPr>
          <w:w w:val="80"/>
        </w:rPr>
        <w:t>Instituto Distrital de Deporte y Recreación - IDER, revelará los pasivos contingentes en</w:t>
      </w:r>
      <w:r>
        <w:rPr>
          <w:w w:val="80"/>
        </w:rPr>
        <w:t xml:space="preserve"> cuentas de orden acreedoras contingentes cuando sea</w:t>
      </w:r>
      <w:r>
        <w:t xml:space="preserve"> </w:t>
      </w:r>
      <w:r>
        <w:rPr>
          <w:w w:val="80"/>
        </w:rPr>
        <w:t>posible</w:t>
      </w:r>
      <w:r>
        <w:t xml:space="preserve"> </w:t>
      </w:r>
      <w:r>
        <w:rPr>
          <w:w w:val="80"/>
        </w:rPr>
        <w:t>medirlos.</w:t>
      </w:r>
      <w:r>
        <w:t xml:space="preserve"> </w:t>
      </w:r>
      <w:r>
        <w:rPr>
          <w:w w:val="80"/>
        </w:rPr>
        <w:t>Además,</w:t>
      </w:r>
      <w:r>
        <w:t xml:space="preserve"> </w:t>
      </w:r>
      <w:r>
        <w:rPr>
          <w:w w:val="80"/>
        </w:rPr>
        <w:t>para</w:t>
      </w:r>
      <w:r>
        <w:t xml:space="preserve"> </w:t>
      </w:r>
      <w:r>
        <w:rPr>
          <w:w w:val="80"/>
        </w:rPr>
        <w:t>cada</w:t>
      </w:r>
      <w:r>
        <w:t xml:space="preserve"> </w:t>
      </w:r>
      <w:r>
        <w:rPr>
          <w:w w:val="80"/>
        </w:rPr>
        <w:t>tipo</w:t>
      </w:r>
      <w:r>
        <w:t xml:space="preserve"> </w:t>
      </w:r>
      <w:r>
        <w:rPr>
          <w:w w:val="80"/>
        </w:rPr>
        <w:t>de</w:t>
      </w:r>
      <w:r>
        <w:t xml:space="preserve"> </w:t>
      </w:r>
      <w:r>
        <w:rPr>
          <w:w w:val="80"/>
        </w:rPr>
        <w:t>pasivo</w:t>
      </w:r>
      <w:r>
        <w:t xml:space="preserve"> </w:t>
      </w:r>
      <w:r>
        <w:rPr>
          <w:w w:val="80"/>
        </w:rPr>
        <w:t>contingente,</w:t>
      </w:r>
      <w:r>
        <w:t xml:space="preserve"> </w:t>
      </w:r>
      <w:r>
        <w:rPr>
          <w:w w:val="80"/>
        </w:rPr>
        <w:t>en</w:t>
      </w:r>
      <w:r>
        <w:t xml:space="preserve"> </w:t>
      </w:r>
      <w:r>
        <w:rPr>
          <w:w w:val="80"/>
        </w:rPr>
        <w:t>las</w:t>
      </w:r>
      <w:r>
        <w:t xml:space="preserve"> </w:t>
      </w:r>
      <w:r>
        <w:rPr>
          <w:w w:val="80"/>
        </w:rPr>
        <w:t>notas</w:t>
      </w:r>
      <w:r>
        <w:t xml:space="preserve"> </w:t>
      </w:r>
      <w:r>
        <w:rPr>
          <w:w w:val="80"/>
        </w:rPr>
        <w:t>a los estados</w:t>
      </w:r>
      <w:r>
        <w:t xml:space="preserve"> </w:t>
      </w:r>
      <w:r>
        <w:rPr>
          <w:w w:val="80"/>
        </w:rPr>
        <w:t>financieros,</w:t>
      </w:r>
      <w:r>
        <w:t xml:space="preserve"> </w:t>
      </w:r>
      <w:r>
        <w:rPr>
          <w:w w:val="80"/>
        </w:rPr>
        <w:t>revelará la</w:t>
      </w:r>
      <w:r>
        <w:t xml:space="preserve"> </w:t>
      </w:r>
      <w:r>
        <w:rPr>
          <w:w w:val="80"/>
        </w:rPr>
        <w:t>siguiente información:</w:t>
      </w:r>
    </w:p>
    <w:p w14:paraId="0844658F" w14:textId="77777777" w:rsidR="00894BE9" w:rsidRDefault="00BC13FE">
      <w:pPr>
        <w:pStyle w:val="Textoindependiente"/>
        <w:spacing w:before="159"/>
        <w:jc w:val="both"/>
      </w:pPr>
      <w:r>
        <w:rPr>
          <w:w w:val="80"/>
        </w:rPr>
        <w:t>Una</w:t>
      </w:r>
      <w:r>
        <w:rPr>
          <w:spacing w:val="-5"/>
        </w:rPr>
        <w:t xml:space="preserve"> </w:t>
      </w:r>
      <w:r>
        <w:rPr>
          <w:w w:val="80"/>
        </w:rPr>
        <w:t>descripción</w:t>
      </w:r>
      <w:r>
        <w:rPr>
          <w:spacing w:val="-4"/>
        </w:rPr>
        <w:t xml:space="preserve"> </w:t>
      </w:r>
      <w:r>
        <w:rPr>
          <w:w w:val="80"/>
        </w:rPr>
        <w:t>de</w:t>
      </w:r>
      <w:r>
        <w:rPr>
          <w:spacing w:val="-6"/>
        </w:rPr>
        <w:t xml:space="preserve"> </w:t>
      </w:r>
      <w:r>
        <w:rPr>
          <w:w w:val="80"/>
        </w:rPr>
        <w:t>la</w:t>
      </w:r>
      <w:r>
        <w:rPr>
          <w:spacing w:val="-4"/>
        </w:rPr>
        <w:t xml:space="preserve"> </w:t>
      </w:r>
      <w:r>
        <w:rPr>
          <w:w w:val="80"/>
        </w:rPr>
        <w:t>naturaleza</w:t>
      </w:r>
      <w:r>
        <w:rPr>
          <w:spacing w:val="-4"/>
        </w:rPr>
        <w:t xml:space="preserve"> </w:t>
      </w:r>
      <w:r>
        <w:rPr>
          <w:w w:val="80"/>
        </w:rPr>
        <w:t>del</w:t>
      </w:r>
      <w:r>
        <w:rPr>
          <w:spacing w:val="-6"/>
        </w:rPr>
        <w:t xml:space="preserve"> </w:t>
      </w:r>
      <w:r>
        <w:rPr>
          <w:w w:val="80"/>
        </w:rPr>
        <w:t>pasivo</w:t>
      </w:r>
      <w:r>
        <w:rPr>
          <w:spacing w:val="-7"/>
        </w:rPr>
        <w:t xml:space="preserve"> </w:t>
      </w:r>
      <w:r>
        <w:rPr>
          <w:spacing w:val="-2"/>
          <w:w w:val="80"/>
        </w:rPr>
        <w:t>contingente;</w:t>
      </w:r>
    </w:p>
    <w:p w14:paraId="42F8D1FA" w14:textId="77777777" w:rsidR="00894BE9" w:rsidRDefault="00BC13FE">
      <w:pPr>
        <w:pStyle w:val="Textoindependiente"/>
        <w:spacing w:before="159"/>
        <w:ind w:right="1074"/>
        <w:jc w:val="both"/>
      </w:pPr>
      <w:r>
        <w:rPr>
          <w:w w:val="85"/>
        </w:rPr>
        <w:t>Una</w:t>
      </w:r>
      <w:r>
        <w:rPr>
          <w:spacing w:val="-1"/>
          <w:w w:val="85"/>
        </w:rPr>
        <w:t xml:space="preserve"> </w:t>
      </w:r>
      <w:r>
        <w:rPr>
          <w:w w:val="85"/>
        </w:rPr>
        <w:t>estimación</w:t>
      </w:r>
      <w:r>
        <w:rPr>
          <w:spacing w:val="-3"/>
          <w:w w:val="85"/>
        </w:rPr>
        <w:t xml:space="preserve"> </w:t>
      </w:r>
      <w:r>
        <w:rPr>
          <w:w w:val="85"/>
        </w:rPr>
        <w:t>de</w:t>
      </w:r>
      <w:r>
        <w:rPr>
          <w:spacing w:val="-3"/>
          <w:w w:val="85"/>
        </w:rPr>
        <w:t xml:space="preserve"> </w:t>
      </w:r>
      <w:r>
        <w:rPr>
          <w:w w:val="85"/>
        </w:rPr>
        <w:t>los</w:t>
      </w:r>
      <w:r>
        <w:rPr>
          <w:spacing w:val="-2"/>
          <w:w w:val="85"/>
        </w:rPr>
        <w:t xml:space="preserve"> </w:t>
      </w:r>
      <w:r>
        <w:rPr>
          <w:w w:val="85"/>
        </w:rPr>
        <w:t>efectos financieros,</w:t>
      </w:r>
      <w:r>
        <w:rPr>
          <w:spacing w:val="-2"/>
          <w:w w:val="85"/>
        </w:rPr>
        <w:t xml:space="preserve"> </w:t>
      </w:r>
      <w:r>
        <w:rPr>
          <w:w w:val="85"/>
        </w:rPr>
        <w:t>la</w:t>
      </w:r>
      <w:r>
        <w:rPr>
          <w:spacing w:val="-2"/>
          <w:w w:val="85"/>
        </w:rPr>
        <w:t xml:space="preserve"> </w:t>
      </w:r>
      <w:r>
        <w:rPr>
          <w:w w:val="85"/>
        </w:rPr>
        <w:t>indicación</w:t>
      </w:r>
      <w:r>
        <w:rPr>
          <w:spacing w:val="-3"/>
          <w:w w:val="85"/>
        </w:rPr>
        <w:t xml:space="preserve"> </w:t>
      </w:r>
      <w:r>
        <w:rPr>
          <w:w w:val="85"/>
        </w:rPr>
        <w:t>de</w:t>
      </w:r>
      <w:r>
        <w:rPr>
          <w:spacing w:val="-3"/>
          <w:w w:val="85"/>
        </w:rPr>
        <w:t xml:space="preserve"> </w:t>
      </w:r>
      <w:r>
        <w:rPr>
          <w:w w:val="85"/>
        </w:rPr>
        <w:t>las</w:t>
      </w:r>
      <w:r>
        <w:rPr>
          <w:spacing w:val="-2"/>
          <w:w w:val="85"/>
        </w:rPr>
        <w:t xml:space="preserve"> </w:t>
      </w:r>
      <w:r>
        <w:rPr>
          <w:w w:val="85"/>
        </w:rPr>
        <w:t>incertidumbres</w:t>
      </w:r>
      <w:r>
        <w:rPr>
          <w:spacing w:val="-1"/>
          <w:w w:val="85"/>
        </w:rPr>
        <w:t xml:space="preserve"> </w:t>
      </w:r>
      <w:r>
        <w:rPr>
          <w:w w:val="85"/>
        </w:rPr>
        <w:t>relacionadas</w:t>
      </w:r>
      <w:r>
        <w:rPr>
          <w:spacing w:val="-1"/>
          <w:w w:val="85"/>
        </w:rPr>
        <w:t xml:space="preserve"> </w:t>
      </w:r>
      <w:r>
        <w:rPr>
          <w:w w:val="85"/>
        </w:rPr>
        <w:t>con</w:t>
      </w:r>
      <w:r>
        <w:rPr>
          <w:spacing w:val="-1"/>
          <w:w w:val="85"/>
        </w:rPr>
        <w:t xml:space="preserve"> </w:t>
      </w:r>
      <w:r>
        <w:rPr>
          <w:w w:val="85"/>
        </w:rPr>
        <w:t>el</w:t>
      </w:r>
      <w:r>
        <w:rPr>
          <w:spacing w:val="-1"/>
          <w:w w:val="85"/>
        </w:rPr>
        <w:t xml:space="preserve"> </w:t>
      </w:r>
      <w:r>
        <w:rPr>
          <w:w w:val="85"/>
        </w:rPr>
        <w:t>valor</w:t>
      </w:r>
      <w:r>
        <w:rPr>
          <w:spacing w:val="-3"/>
          <w:w w:val="85"/>
        </w:rPr>
        <w:t xml:space="preserve"> </w:t>
      </w:r>
      <w:r>
        <w:rPr>
          <w:w w:val="85"/>
        </w:rPr>
        <w:t>o</w:t>
      </w:r>
      <w:r>
        <w:rPr>
          <w:spacing w:val="-1"/>
          <w:w w:val="85"/>
        </w:rPr>
        <w:t xml:space="preserve"> </w:t>
      </w:r>
      <w:r>
        <w:rPr>
          <w:w w:val="85"/>
        </w:rPr>
        <w:t>las</w:t>
      </w:r>
      <w:r>
        <w:rPr>
          <w:spacing w:val="-1"/>
          <w:w w:val="85"/>
        </w:rPr>
        <w:t xml:space="preserve"> </w:t>
      </w:r>
      <w:r>
        <w:rPr>
          <w:w w:val="85"/>
        </w:rPr>
        <w:t>fechas</w:t>
      </w:r>
      <w:r>
        <w:rPr>
          <w:spacing w:val="-2"/>
          <w:w w:val="85"/>
        </w:rPr>
        <w:t xml:space="preserve"> </w:t>
      </w:r>
      <w:r>
        <w:rPr>
          <w:w w:val="85"/>
        </w:rPr>
        <w:t>de</w:t>
      </w:r>
      <w:r>
        <w:rPr>
          <w:spacing w:val="-1"/>
          <w:w w:val="85"/>
        </w:rPr>
        <w:t xml:space="preserve"> </w:t>
      </w:r>
      <w:r>
        <w:rPr>
          <w:w w:val="85"/>
        </w:rPr>
        <w:t>salida</w:t>
      </w:r>
      <w:r>
        <w:rPr>
          <w:spacing w:val="-3"/>
          <w:w w:val="85"/>
        </w:rPr>
        <w:t xml:space="preserve"> </w:t>
      </w:r>
      <w:r>
        <w:rPr>
          <w:w w:val="85"/>
        </w:rPr>
        <w:t>de</w:t>
      </w:r>
      <w:r>
        <w:rPr>
          <w:spacing w:val="-1"/>
          <w:w w:val="85"/>
        </w:rPr>
        <w:t xml:space="preserve"> </w:t>
      </w:r>
      <w:r>
        <w:rPr>
          <w:w w:val="85"/>
        </w:rPr>
        <w:t>recursos</w:t>
      </w:r>
      <w:r>
        <w:rPr>
          <w:spacing w:val="-2"/>
          <w:w w:val="85"/>
        </w:rPr>
        <w:t xml:space="preserve"> </w:t>
      </w:r>
      <w:r>
        <w:rPr>
          <w:w w:val="85"/>
        </w:rPr>
        <w:t>y</w:t>
      </w:r>
      <w:r>
        <w:rPr>
          <w:spacing w:val="-2"/>
          <w:w w:val="85"/>
        </w:rPr>
        <w:t xml:space="preserve"> </w:t>
      </w:r>
      <w:r>
        <w:rPr>
          <w:w w:val="85"/>
        </w:rPr>
        <w:t>la</w:t>
      </w:r>
      <w:r>
        <w:rPr>
          <w:spacing w:val="-1"/>
          <w:w w:val="85"/>
        </w:rPr>
        <w:t xml:space="preserve"> </w:t>
      </w:r>
      <w:r>
        <w:rPr>
          <w:w w:val="85"/>
        </w:rPr>
        <w:t>posibilidad</w:t>
      </w:r>
      <w:r>
        <w:rPr>
          <w:spacing w:val="-3"/>
          <w:w w:val="85"/>
        </w:rPr>
        <w:t xml:space="preserve"> </w:t>
      </w:r>
      <w:r>
        <w:rPr>
          <w:w w:val="85"/>
        </w:rPr>
        <w:t xml:space="preserve">de cualquier reembolso; lo anterior, en la medida en que sea practicable obtener la información; y el hecho de que sea impracticable revelar una o más de las </w:t>
      </w:r>
      <w:r>
        <w:rPr>
          <w:spacing w:val="-2"/>
          <w:w w:val="90"/>
        </w:rPr>
        <w:t>informaciones.</w:t>
      </w:r>
    </w:p>
    <w:p w14:paraId="5E9C320B" w14:textId="77777777" w:rsidR="00894BE9" w:rsidRDefault="00BC13FE">
      <w:pPr>
        <w:pStyle w:val="Ttulo1"/>
        <w:numPr>
          <w:ilvl w:val="1"/>
          <w:numId w:val="7"/>
        </w:numPr>
        <w:tabs>
          <w:tab w:val="left" w:pos="301"/>
        </w:tabs>
        <w:spacing w:before="158"/>
        <w:ind w:left="301" w:hanging="301"/>
      </w:pPr>
      <w:bookmarkStart w:id="51" w:name="_TOC_250010"/>
      <w:bookmarkEnd w:id="51"/>
      <w:r>
        <w:rPr>
          <w:spacing w:val="-2"/>
          <w:w w:val="90"/>
        </w:rPr>
        <w:t>PROVISIONES</w:t>
      </w:r>
    </w:p>
    <w:p w14:paraId="2938C21D" w14:textId="77777777" w:rsidR="00894BE9" w:rsidRDefault="00BC13FE">
      <w:pPr>
        <w:pStyle w:val="Prrafodelista"/>
        <w:numPr>
          <w:ilvl w:val="2"/>
          <w:numId w:val="7"/>
        </w:numPr>
        <w:tabs>
          <w:tab w:val="left" w:pos="402"/>
        </w:tabs>
        <w:spacing w:before="160"/>
        <w:ind w:right="1074" w:firstLine="0"/>
        <w:jc w:val="both"/>
      </w:pPr>
      <w:r>
        <w:rPr>
          <w:rFonts w:ascii="Arial" w:hAnsi="Arial"/>
          <w:b/>
          <w:w w:val="85"/>
        </w:rPr>
        <w:t>RECONOCIMIENTO</w:t>
      </w:r>
      <w:r>
        <w:rPr>
          <w:w w:val="85"/>
        </w:rPr>
        <w:t>. Instituto Distrital de Deporte y Recreación - IDER, rec</w:t>
      </w:r>
      <w:r>
        <w:rPr>
          <w:w w:val="85"/>
        </w:rPr>
        <w:t>onocerá como provisiones, los pasivos que estén sujetos a condiciones de incertidumbre</w:t>
      </w:r>
      <w:r>
        <w:rPr>
          <w:spacing w:val="-1"/>
          <w:w w:val="85"/>
        </w:rPr>
        <w:t xml:space="preserve"> </w:t>
      </w:r>
      <w:r>
        <w:rPr>
          <w:w w:val="85"/>
        </w:rPr>
        <w:t>en</w:t>
      </w:r>
      <w:r>
        <w:rPr>
          <w:spacing w:val="-1"/>
          <w:w w:val="85"/>
        </w:rPr>
        <w:t xml:space="preserve"> </w:t>
      </w:r>
      <w:r>
        <w:rPr>
          <w:w w:val="85"/>
        </w:rPr>
        <w:t>relación</w:t>
      </w:r>
      <w:r>
        <w:rPr>
          <w:spacing w:val="-1"/>
          <w:w w:val="85"/>
        </w:rPr>
        <w:t xml:space="preserve"> </w:t>
      </w:r>
      <w:r>
        <w:rPr>
          <w:w w:val="85"/>
        </w:rPr>
        <w:t>con</w:t>
      </w:r>
      <w:r>
        <w:rPr>
          <w:spacing w:val="-2"/>
          <w:w w:val="85"/>
        </w:rPr>
        <w:t xml:space="preserve"> </w:t>
      </w:r>
      <w:r>
        <w:rPr>
          <w:w w:val="85"/>
        </w:rPr>
        <w:t>su</w:t>
      </w:r>
      <w:r>
        <w:rPr>
          <w:spacing w:val="-1"/>
          <w:w w:val="85"/>
        </w:rPr>
        <w:t xml:space="preserve"> </w:t>
      </w:r>
      <w:r>
        <w:rPr>
          <w:w w:val="85"/>
        </w:rPr>
        <w:t>cuantía</w:t>
      </w:r>
      <w:r>
        <w:rPr>
          <w:spacing w:val="-1"/>
          <w:w w:val="85"/>
        </w:rPr>
        <w:t xml:space="preserve"> </w:t>
      </w:r>
      <w:r>
        <w:rPr>
          <w:w w:val="85"/>
        </w:rPr>
        <w:t>y/o vencimiento.</w:t>
      </w:r>
      <w:r>
        <w:rPr>
          <w:spacing w:val="-2"/>
          <w:w w:val="85"/>
        </w:rPr>
        <w:t xml:space="preserve"> </w:t>
      </w:r>
      <w:r>
        <w:rPr>
          <w:w w:val="85"/>
        </w:rPr>
        <w:t>Son</w:t>
      </w:r>
      <w:r>
        <w:rPr>
          <w:spacing w:val="-1"/>
          <w:w w:val="85"/>
        </w:rPr>
        <w:t xml:space="preserve"> </w:t>
      </w:r>
      <w:r>
        <w:rPr>
          <w:w w:val="85"/>
        </w:rPr>
        <w:t>ejemplos de</w:t>
      </w:r>
      <w:r>
        <w:rPr>
          <w:spacing w:val="-1"/>
          <w:w w:val="85"/>
        </w:rPr>
        <w:t xml:space="preserve"> </w:t>
      </w:r>
      <w:r>
        <w:rPr>
          <w:w w:val="85"/>
        </w:rPr>
        <w:t>hechos que</w:t>
      </w:r>
      <w:r>
        <w:rPr>
          <w:spacing w:val="-2"/>
          <w:w w:val="85"/>
        </w:rPr>
        <w:t xml:space="preserve"> </w:t>
      </w:r>
      <w:r>
        <w:rPr>
          <w:w w:val="85"/>
        </w:rPr>
        <w:t>pueden ser</w:t>
      </w:r>
      <w:r>
        <w:rPr>
          <w:spacing w:val="-1"/>
          <w:w w:val="85"/>
        </w:rPr>
        <w:t xml:space="preserve"> </w:t>
      </w:r>
      <w:r>
        <w:rPr>
          <w:w w:val="85"/>
        </w:rPr>
        <w:t>objeto</w:t>
      </w:r>
      <w:r>
        <w:rPr>
          <w:spacing w:val="-1"/>
          <w:w w:val="85"/>
        </w:rPr>
        <w:t xml:space="preserve"> </w:t>
      </w:r>
      <w:r>
        <w:rPr>
          <w:w w:val="85"/>
        </w:rPr>
        <w:t>de</w:t>
      </w:r>
      <w:r>
        <w:rPr>
          <w:spacing w:val="-1"/>
          <w:w w:val="85"/>
        </w:rPr>
        <w:t xml:space="preserve"> </w:t>
      </w:r>
      <w:r>
        <w:rPr>
          <w:w w:val="85"/>
        </w:rPr>
        <w:t>reconocimiento</w:t>
      </w:r>
      <w:r>
        <w:rPr>
          <w:spacing w:val="-2"/>
          <w:w w:val="85"/>
        </w:rPr>
        <w:t xml:space="preserve"> </w:t>
      </w:r>
      <w:r>
        <w:rPr>
          <w:w w:val="85"/>
        </w:rPr>
        <w:t>como provisiones,</w:t>
      </w:r>
      <w:r>
        <w:rPr>
          <w:spacing w:val="-1"/>
          <w:w w:val="85"/>
        </w:rPr>
        <w:t xml:space="preserve"> </w:t>
      </w:r>
      <w:r>
        <w:rPr>
          <w:w w:val="85"/>
        </w:rPr>
        <w:t>los litigios</w:t>
      </w:r>
      <w:r>
        <w:rPr>
          <w:spacing w:val="-2"/>
          <w:w w:val="85"/>
        </w:rPr>
        <w:t xml:space="preserve"> </w:t>
      </w:r>
      <w:r>
        <w:rPr>
          <w:w w:val="85"/>
        </w:rPr>
        <w:t>y demandas en contra del Instituto, las garantías otorgadas por el Instituto, la devolución de bienes aprehendidos o incautados, los contratos onerosos, las reestructuraciones y los desmantelamientos.</w:t>
      </w:r>
    </w:p>
    <w:p w14:paraId="017B9E84" w14:textId="77777777" w:rsidR="00894BE9" w:rsidRDefault="00BC13FE">
      <w:pPr>
        <w:pStyle w:val="Textoindependiente"/>
        <w:spacing w:before="160"/>
        <w:jc w:val="both"/>
      </w:pPr>
      <w:r>
        <w:rPr>
          <w:w w:val="80"/>
        </w:rPr>
        <w:t>La</w:t>
      </w:r>
      <w:r>
        <w:rPr>
          <w:spacing w:val="-5"/>
        </w:rPr>
        <w:t xml:space="preserve"> </w:t>
      </w:r>
      <w:r>
        <w:rPr>
          <w:w w:val="80"/>
        </w:rPr>
        <w:t>entidad</w:t>
      </w:r>
      <w:r>
        <w:rPr>
          <w:spacing w:val="-4"/>
        </w:rPr>
        <w:t xml:space="preserve"> </w:t>
      </w:r>
      <w:r>
        <w:rPr>
          <w:w w:val="80"/>
        </w:rPr>
        <w:t>reconocerá</w:t>
      </w:r>
      <w:r>
        <w:rPr>
          <w:spacing w:val="-4"/>
        </w:rPr>
        <w:t xml:space="preserve"> </w:t>
      </w:r>
      <w:r>
        <w:rPr>
          <w:w w:val="80"/>
        </w:rPr>
        <w:t>una</w:t>
      </w:r>
      <w:r>
        <w:rPr>
          <w:spacing w:val="-4"/>
        </w:rPr>
        <w:t xml:space="preserve"> </w:t>
      </w:r>
      <w:r>
        <w:rPr>
          <w:w w:val="80"/>
        </w:rPr>
        <w:t>provisión</w:t>
      </w:r>
      <w:r>
        <w:rPr>
          <w:spacing w:val="-4"/>
        </w:rPr>
        <w:t xml:space="preserve"> </w:t>
      </w:r>
      <w:r>
        <w:rPr>
          <w:w w:val="80"/>
        </w:rPr>
        <w:t>cuando</w:t>
      </w:r>
      <w:r>
        <w:rPr>
          <w:spacing w:val="-7"/>
        </w:rPr>
        <w:t xml:space="preserve"> </w:t>
      </w:r>
      <w:r>
        <w:rPr>
          <w:w w:val="80"/>
        </w:rPr>
        <w:t>se</w:t>
      </w:r>
      <w:r>
        <w:rPr>
          <w:spacing w:val="-6"/>
        </w:rPr>
        <w:t xml:space="preserve"> </w:t>
      </w:r>
      <w:r>
        <w:rPr>
          <w:w w:val="80"/>
        </w:rPr>
        <w:t>cumplan</w:t>
      </w:r>
      <w:r>
        <w:rPr>
          <w:spacing w:val="-4"/>
        </w:rPr>
        <w:t xml:space="preserve"> </w:t>
      </w:r>
      <w:r>
        <w:rPr>
          <w:w w:val="80"/>
        </w:rPr>
        <w:t>t</w:t>
      </w:r>
      <w:r>
        <w:rPr>
          <w:w w:val="80"/>
        </w:rPr>
        <w:t>odas</w:t>
      </w:r>
      <w:r>
        <w:rPr>
          <w:spacing w:val="-4"/>
        </w:rPr>
        <w:t xml:space="preserve"> </w:t>
      </w:r>
      <w:r>
        <w:rPr>
          <w:w w:val="80"/>
        </w:rPr>
        <w:t>y</w:t>
      </w:r>
      <w:r>
        <w:rPr>
          <w:spacing w:val="-7"/>
        </w:rPr>
        <w:t xml:space="preserve"> </w:t>
      </w:r>
      <w:r>
        <w:rPr>
          <w:w w:val="80"/>
        </w:rPr>
        <w:t>cada</w:t>
      </w:r>
      <w:r>
        <w:rPr>
          <w:spacing w:val="-6"/>
        </w:rPr>
        <w:t xml:space="preserve"> </w:t>
      </w:r>
      <w:r>
        <w:rPr>
          <w:w w:val="80"/>
        </w:rPr>
        <w:t>una</w:t>
      </w:r>
      <w:r>
        <w:rPr>
          <w:spacing w:val="-4"/>
        </w:rPr>
        <w:t xml:space="preserve"> </w:t>
      </w:r>
      <w:r>
        <w:rPr>
          <w:w w:val="80"/>
        </w:rPr>
        <w:t>de</w:t>
      </w:r>
      <w:r>
        <w:rPr>
          <w:spacing w:val="-7"/>
        </w:rPr>
        <w:t xml:space="preserve"> </w:t>
      </w:r>
      <w:r>
        <w:rPr>
          <w:w w:val="80"/>
        </w:rPr>
        <w:t>las</w:t>
      </w:r>
      <w:r>
        <w:rPr>
          <w:spacing w:val="-6"/>
        </w:rPr>
        <w:t xml:space="preserve"> </w:t>
      </w:r>
      <w:r>
        <w:rPr>
          <w:w w:val="80"/>
        </w:rPr>
        <w:t>siguientes</w:t>
      </w:r>
      <w:r>
        <w:rPr>
          <w:spacing w:val="-4"/>
        </w:rPr>
        <w:t xml:space="preserve"> </w:t>
      </w:r>
      <w:r>
        <w:rPr>
          <w:spacing w:val="-2"/>
          <w:w w:val="80"/>
        </w:rPr>
        <w:t>condiciones:</w:t>
      </w:r>
    </w:p>
    <w:p w14:paraId="7E7CE878" w14:textId="77777777" w:rsidR="00894BE9" w:rsidRDefault="00BC13FE">
      <w:pPr>
        <w:pStyle w:val="Textoindependiente"/>
        <w:spacing w:before="160"/>
      </w:pPr>
      <w:r>
        <w:rPr>
          <w:w w:val="80"/>
        </w:rPr>
        <w:t>Tiene</w:t>
      </w:r>
      <w:r>
        <w:rPr>
          <w:spacing w:val="-6"/>
        </w:rPr>
        <w:t xml:space="preserve"> </w:t>
      </w:r>
      <w:r>
        <w:rPr>
          <w:w w:val="80"/>
        </w:rPr>
        <w:t>una</w:t>
      </w:r>
      <w:r>
        <w:rPr>
          <w:spacing w:val="-5"/>
        </w:rPr>
        <w:t xml:space="preserve"> </w:t>
      </w:r>
      <w:r>
        <w:rPr>
          <w:w w:val="80"/>
        </w:rPr>
        <w:t>obligación</w:t>
      </w:r>
      <w:r>
        <w:rPr>
          <w:spacing w:val="-5"/>
        </w:rPr>
        <w:t xml:space="preserve"> </w:t>
      </w:r>
      <w:r>
        <w:rPr>
          <w:w w:val="80"/>
        </w:rPr>
        <w:t>presente,</w:t>
      </w:r>
      <w:r>
        <w:rPr>
          <w:spacing w:val="-5"/>
        </w:rPr>
        <w:t xml:space="preserve"> </w:t>
      </w:r>
      <w:r>
        <w:rPr>
          <w:w w:val="80"/>
        </w:rPr>
        <w:t>ya</w:t>
      </w:r>
      <w:r>
        <w:rPr>
          <w:spacing w:val="-5"/>
        </w:rPr>
        <w:t xml:space="preserve"> </w:t>
      </w:r>
      <w:r>
        <w:rPr>
          <w:w w:val="80"/>
        </w:rPr>
        <w:t>sea</w:t>
      </w:r>
      <w:r>
        <w:rPr>
          <w:spacing w:val="-5"/>
        </w:rPr>
        <w:t xml:space="preserve"> </w:t>
      </w:r>
      <w:r>
        <w:rPr>
          <w:w w:val="80"/>
        </w:rPr>
        <w:t>legal</w:t>
      </w:r>
      <w:r>
        <w:rPr>
          <w:spacing w:val="-5"/>
        </w:rPr>
        <w:t xml:space="preserve"> </w:t>
      </w:r>
      <w:r>
        <w:rPr>
          <w:w w:val="80"/>
        </w:rPr>
        <w:t>o</w:t>
      </w:r>
      <w:r>
        <w:rPr>
          <w:spacing w:val="-7"/>
        </w:rPr>
        <w:t xml:space="preserve"> </w:t>
      </w:r>
      <w:r>
        <w:rPr>
          <w:w w:val="80"/>
        </w:rPr>
        <w:t>implícita,</w:t>
      </w:r>
      <w:r>
        <w:rPr>
          <w:spacing w:val="-5"/>
        </w:rPr>
        <w:t xml:space="preserve"> </w:t>
      </w:r>
      <w:r>
        <w:rPr>
          <w:w w:val="80"/>
        </w:rPr>
        <w:t>como</w:t>
      </w:r>
      <w:r>
        <w:rPr>
          <w:spacing w:val="-5"/>
        </w:rPr>
        <w:t xml:space="preserve"> </w:t>
      </w:r>
      <w:r>
        <w:rPr>
          <w:w w:val="80"/>
        </w:rPr>
        <w:t>resultado</w:t>
      </w:r>
      <w:r>
        <w:rPr>
          <w:spacing w:val="-5"/>
        </w:rPr>
        <w:t xml:space="preserve"> </w:t>
      </w:r>
      <w:r>
        <w:rPr>
          <w:w w:val="80"/>
        </w:rPr>
        <w:t>de</w:t>
      </w:r>
      <w:r>
        <w:rPr>
          <w:spacing w:val="-5"/>
        </w:rPr>
        <w:t xml:space="preserve"> </w:t>
      </w:r>
      <w:r>
        <w:rPr>
          <w:w w:val="80"/>
        </w:rPr>
        <w:t>un</w:t>
      </w:r>
      <w:r>
        <w:rPr>
          <w:spacing w:val="-5"/>
        </w:rPr>
        <w:t xml:space="preserve"> </w:t>
      </w:r>
      <w:r>
        <w:rPr>
          <w:w w:val="80"/>
        </w:rPr>
        <w:t>suceso</w:t>
      </w:r>
      <w:r>
        <w:rPr>
          <w:spacing w:val="-6"/>
        </w:rPr>
        <w:t xml:space="preserve"> </w:t>
      </w:r>
      <w:r>
        <w:rPr>
          <w:spacing w:val="-2"/>
          <w:w w:val="80"/>
        </w:rPr>
        <w:t>pasado;</w:t>
      </w:r>
    </w:p>
    <w:p w14:paraId="18EF3E7B" w14:textId="77777777" w:rsidR="00894BE9" w:rsidRDefault="00BC13FE">
      <w:pPr>
        <w:pStyle w:val="Textoindependiente"/>
        <w:spacing w:before="157" w:line="391" w:lineRule="auto"/>
        <w:ind w:right="2869"/>
      </w:pPr>
      <w:r>
        <w:rPr>
          <w:w w:val="80"/>
        </w:rPr>
        <w:t>Probablemente, debe desprenderse de recursos que incorporen beneficios económicos o potencial de servicio para cance</w:t>
      </w:r>
      <w:r>
        <w:rPr>
          <w:w w:val="80"/>
        </w:rPr>
        <w:t xml:space="preserve">lar la obligación y </w:t>
      </w:r>
      <w:r>
        <w:rPr>
          <w:w w:val="85"/>
        </w:rPr>
        <w:t>Puede</w:t>
      </w:r>
      <w:r>
        <w:rPr>
          <w:spacing w:val="-7"/>
          <w:w w:val="85"/>
        </w:rPr>
        <w:t xml:space="preserve"> </w:t>
      </w:r>
      <w:r>
        <w:rPr>
          <w:w w:val="85"/>
        </w:rPr>
        <w:t>hacerse</w:t>
      </w:r>
      <w:r>
        <w:rPr>
          <w:spacing w:val="-6"/>
          <w:w w:val="85"/>
        </w:rPr>
        <w:t xml:space="preserve"> </w:t>
      </w:r>
      <w:r>
        <w:rPr>
          <w:w w:val="85"/>
        </w:rPr>
        <w:t>una</w:t>
      </w:r>
      <w:r>
        <w:rPr>
          <w:spacing w:val="-6"/>
          <w:w w:val="85"/>
        </w:rPr>
        <w:t xml:space="preserve"> </w:t>
      </w:r>
      <w:r>
        <w:rPr>
          <w:w w:val="85"/>
        </w:rPr>
        <w:t>estimación</w:t>
      </w:r>
      <w:r>
        <w:rPr>
          <w:spacing w:val="-6"/>
          <w:w w:val="85"/>
        </w:rPr>
        <w:t xml:space="preserve"> </w:t>
      </w:r>
      <w:r>
        <w:rPr>
          <w:w w:val="85"/>
        </w:rPr>
        <w:t>fiable</w:t>
      </w:r>
      <w:r>
        <w:rPr>
          <w:spacing w:val="-6"/>
          <w:w w:val="85"/>
        </w:rPr>
        <w:t xml:space="preserve"> </w:t>
      </w:r>
      <w:r>
        <w:rPr>
          <w:w w:val="85"/>
        </w:rPr>
        <w:t>del</w:t>
      </w:r>
      <w:r>
        <w:rPr>
          <w:spacing w:val="-6"/>
          <w:w w:val="85"/>
        </w:rPr>
        <w:t xml:space="preserve"> </w:t>
      </w:r>
      <w:r>
        <w:rPr>
          <w:w w:val="85"/>
        </w:rPr>
        <w:t>valor</w:t>
      </w:r>
      <w:r>
        <w:rPr>
          <w:spacing w:val="-6"/>
          <w:w w:val="85"/>
        </w:rPr>
        <w:t xml:space="preserve"> </w:t>
      </w:r>
      <w:r>
        <w:rPr>
          <w:w w:val="85"/>
        </w:rPr>
        <w:t>de</w:t>
      </w:r>
      <w:r>
        <w:rPr>
          <w:spacing w:val="-6"/>
          <w:w w:val="85"/>
        </w:rPr>
        <w:t xml:space="preserve"> </w:t>
      </w:r>
      <w:r>
        <w:rPr>
          <w:w w:val="85"/>
        </w:rPr>
        <w:t>la</w:t>
      </w:r>
      <w:r>
        <w:rPr>
          <w:spacing w:val="-7"/>
          <w:w w:val="85"/>
        </w:rPr>
        <w:t xml:space="preserve"> </w:t>
      </w:r>
      <w:r>
        <w:rPr>
          <w:w w:val="85"/>
        </w:rPr>
        <w:t>obligación.</w:t>
      </w:r>
    </w:p>
    <w:p w14:paraId="2D3CAF81" w14:textId="77777777" w:rsidR="00894BE9" w:rsidRDefault="00BC13FE">
      <w:pPr>
        <w:pStyle w:val="Prrafodelista"/>
        <w:numPr>
          <w:ilvl w:val="2"/>
          <w:numId w:val="7"/>
        </w:numPr>
        <w:tabs>
          <w:tab w:val="left" w:pos="448"/>
        </w:tabs>
        <w:spacing w:before="2"/>
        <w:ind w:right="1078" w:firstLine="0"/>
      </w:pPr>
      <w:r>
        <w:rPr>
          <w:rFonts w:ascii="Arial" w:hAnsi="Arial"/>
          <w:b/>
          <w:w w:val="80"/>
        </w:rPr>
        <w:t>MEDICIÓN</w:t>
      </w:r>
      <w:r>
        <w:rPr>
          <w:rFonts w:ascii="Arial" w:hAnsi="Arial"/>
          <w:b/>
          <w:spacing w:val="-1"/>
        </w:rPr>
        <w:t xml:space="preserve"> </w:t>
      </w:r>
      <w:r>
        <w:rPr>
          <w:rFonts w:ascii="Arial" w:hAnsi="Arial"/>
          <w:b/>
          <w:w w:val="80"/>
        </w:rPr>
        <w:t>INICIAL</w:t>
      </w:r>
      <w:r>
        <w:rPr>
          <w:rFonts w:ascii="Arial" w:hAnsi="Arial"/>
          <w:b/>
        </w:rPr>
        <w:t xml:space="preserve"> </w:t>
      </w:r>
      <w:r>
        <w:rPr>
          <w:rFonts w:ascii="Arial" w:hAnsi="Arial"/>
          <w:b/>
          <w:w w:val="80"/>
        </w:rPr>
        <w:t>Y</w:t>
      </w:r>
      <w:r>
        <w:rPr>
          <w:rFonts w:ascii="Arial" w:hAnsi="Arial"/>
          <w:b/>
          <w:spacing w:val="-1"/>
        </w:rPr>
        <w:t xml:space="preserve"> </w:t>
      </w:r>
      <w:r>
        <w:rPr>
          <w:rFonts w:ascii="Arial" w:hAnsi="Arial"/>
          <w:b/>
          <w:w w:val="80"/>
        </w:rPr>
        <w:t>POSTERIOR.</w:t>
      </w:r>
      <w:r>
        <w:rPr>
          <w:rFonts w:ascii="Arial" w:hAnsi="Arial"/>
          <w:b/>
        </w:rPr>
        <w:t xml:space="preserve"> </w:t>
      </w:r>
      <w:r>
        <w:rPr>
          <w:w w:val="80"/>
        </w:rPr>
        <w:t>Las</w:t>
      </w:r>
      <w:r>
        <w:t xml:space="preserve"> </w:t>
      </w:r>
      <w:r>
        <w:rPr>
          <w:w w:val="80"/>
        </w:rPr>
        <w:t>provisiones</w:t>
      </w:r>
      <w:r>
        <w:t xml:space="preserve"> </w:t>
      </w:r>
      <w:r>
        <w:rPr>
          <w:w w:val="80"/>
        </w:rPr>
        <w:t>se</w:t>
      </w:r>
      <w:r>
        <w:t xml:space="preserve"> </w:t>
      </w:r>
      <w:r>
        <w:rPr>
          <w:w w:val="80"/>
        </w:rPr>
        <w:t>medirán</w:t>
      </w:r>
      <w:r>
        <w:t xml:space="preserve"> </w:t>
      </w:r>
      <w:r>
        <w:rPr>
          <w:w w:val="80"/>
        </w:rPr>
        <w:t>por</w:t>
      </w:r>
      <w:r>
        <w:t xml:space="preserve"> </w:t>
      </w:r>
      <w:r>
        <w:rPr>
          <w:w w:val="80"/>
        </w:rPr>
        <w:t>el</w:t>
      </w:r>
      <w:r>
        <w:t xml:space="preserve"> </w:t>
      </w:r>
      <w:r>
        <w:rPr>
          <w:w w:val="80"/>
        </w:rPr>
        <w:t>valor</w:t>
      </w:r>
      <w:r>
        <w:t xml:space="preserve"> </w:t>
      </w:r>
      <w:r>
        <w:rPr>
          <w:w w:val="80"/>
        </w:rPr>
        <w:t>que</w:t>
      </w:r>
      <w:r>
        <w:t xml:space="preserve"> </w:t>
      </w:r>
      <w:r>
        <w:rPr>
          <w:w w:val="80"/>
        </w:rPr>
        <w:t>refleje</w:t>
      </w:r>
      <w:r>
        <w:t xml:space="preserve"> </w:t>
      </w:r>
      <w:r>
        <w:rPr>
          <w:w w:val="80"/>
        </w:rPr>
        <w:t>la</w:t>
      </w:r>
      <w:r>
        <w:t xml:space="preserve"> </w:t>
      </w:r>
      <w:r>
        <w:rPr>
          <w:w w:val="80"/>
        </w:rPr>
        <w:t>mejor</w:t>
      </w:r>
      <w:r>
        <w:t xml:space="preserve"> </w:t>
      </w:r>
      <w:r>
        <w:rPr>
          <w:w w:val="80"/>
        </w:rPr>
        <w:t>estimación</w:t>
      </w:r>
      <w:r>
        <w:t xml:space="preserve"> </w:t>
      </w:r>
      <w:r>
        <w:rPr>
          <w:w w:val="80"/>
        </w:rPr>
        <w:t>del</w:t>
      </w:r>
      <w:r>
        <w:t xml:space="preserve"> </w:t>
      </w:r>
      <w:r>
        <w:rPr>
          <w:w w:val="80"/>
        </w:rPr>
        <w:t>desembolso</w:t>
      </w:r>
      <w:r>
        <w:t xml:space="preserve"> </w:t>
      </w:r>
      <w:r>
        <w:rPr>
          <w:w w:val="80"/>
        </w:rPr>
        <w:t>que</w:t>
      </w:r>
      <w:r>
        <w:t xml:space="preserve"> </w:t>
      </w:r>
      <w:r>
        <w:rPr>
          <w:w w:val="80"/>
        </w:rPr>
        <w:t>se</w:t>
      </w:r>
      <w:r>
        <w:t xml:space="preserve"> </w:t>
      </w:r>
      <w:r>
        <w:rPr>
          <w:w w:val="80"/>
        </w:rPr>
        <w:t>requeriría</w:t>
      </w:r>
      <w:r>
        <w:t xml:space="preserve"> </w:t>
      </w:r>
      <w:r>
        <w:rPr>
          <w:w w:val="80"/>
        </w:rPr>
        <w:t>para</w:t>
      </w:r>
      <w:r>
        <w:t xml:space="preserve"> </w:t>
      </w:r>
      <w:r>
        <w:rPr>
          <w:w w:val="80"/>
        </w:rPr>
        <w:t xml:space="preserve">cancelar </w:t>
      </w:r>
      <w:r>
        <w:rPr>
          <w:spacing w:val="-2"/>
          <w:w w:val="85"/>
        </w:rPr>
        <w:t>la obligación presente o para transferirla a un tercero en</w:t>
      </w:r>
      <w:r>
        <w:rPr>
          <w:spacing w:val="-3"/>
          <w:w w:val="85"/>
        </w:rPr>
        <w:t xml:space="preserve"> </w:t>
      </w:r>
      <w:r>
        <w:rPr>
          <w:spacing w:val="-2"/>
          <w:w w:val="85"/>
        </w:rPr>
        <w:t>la fecha de</w:t>
      </w:r>
      <w:r>
        <w:rPr>
          <w:spacing w:val="-3"/>
          <w:w w:val="85"/>
        </w:rPr>
        <w:t xml:space="preserve"> </w:t>
      </w:r>
      <w:r>
        <w:rPr>
          <w:spacing w:val="-2"/>
          <w:w w:val="85"/>
        </w:rPr>
        <w:t>presentación, de la</w:t>
      </w:r>
      <w:r>
        <w:rPr>
          <w:spacing w:val="-3"/>
          <w:w w:val="85"/>
        </w:rPr>
        <w:t xml:space="preserve"> </w:t>
      </w:r>
      <w:r>
        <w:rPr>
          <w:spacing w:val="-2"/>
          <w:w w:val="85"/>
        </w:rPr>
        <w:t>siguiente</w:t>
      </w:r>
      <w:r>
        <w:rPr>
          <w:spacing w:val="-3"/>
          <w:w w:val="85"/>
        </w:rPr>
        <w:t xml:space="preserve"> </w:t>
      </w:r>
      <w:r>
        <w:rPr>
          <w:spacing w:val="-2"/>
          <w:w w:val="85"/>
        </w:rPr>
        <w:t>manera:</w:t>
      </w:r>
    </w:p>
    <w:p w14:paraId="0C25B1E5" w14:textId="77777777" w:rsidR="00894BE9" w:rsidRDefault="00BC13FE">
      <w:pPr>
        <w:pStyle w:val="Textoindependiente"/>
        <w:spacing w:before="158"/>
      </w:pPr>
      <w:r>
        <w:rPr>
          <w:w w:val="80"/>
        </w:rPr>
        <w:t>Para</w:t>
      </w:r>
      <w:r>
        <w:rPr>
          <w:spacing w:val="-4"/>
        </w:rPr>
        <w:t xml:space="preserve"> </w:t>
      </w:r>
      <w:r>
        <w:rPr>
          <w:w w:val="80"/>
        </w:rPr>
        <w:t>las</w:t>
      </w:r>
      <w:r>
        <w:rPr>
          <w:spacing w:val="-7"/>
        </w:rPr>
        <w:t xml:space="preserve"> </w:t>
      </w:r>
      <w:r>
        <w:rPr>
          <w:w w:val="80"/>
        </w:rPr>
        <w:t>demandas</w:t>
      </w:r>
      <w:r>
        <w:rPr>
          <w:spacing w:val="-6"/>
        </w:rPr>
        <w:t xml:space="preserve"> </w:t>
      </w:r>
      <w:r>
        <w:rPr>
          <w:w w:val="80"/>
        </w:rPr>
        <w:t>laborales,</w:t>
      </w:r>
      <w:r>
        <w:rPr>
          <w:spacing w:val="-6"/>
        </w:rPr>
        <w:t xml:space="preserve"> </w:t>
      </w:r>
      <w:r>
        <w:rPr>
          <w:w w:val="80"/>
        </w:rPr>
        <w:t>civiles</w:t>
      </w:r>
      <w:r>
        <w:rPr>
          <w:spacing w:val="-6"/>
        </w:rPr>
        <w:t xml:space="preserve"> </w:t>
      </w:r>
      <w:r>
        <w:rPr>
          <w:w w:val="80"/>
        </w:rPr>
        <w:t>y</w:t>
      </w:r>
      <w:r>
        <w:rPr>
          <w:spacing w:val="-4"/>
        </w:rPr>
        <w:t xml:space="preserve"> </w:t>
      </w:r>
      <w:r>
        <w:rPr>
          <w:w w:val="80"/>
        </w:rPr>
        <w:t>administrativas,</w:t>
      </w:r>
      <w:r>
        <w:rPr>
          <w:spacing w:val="-4"/>
        </w:rPr>
        <w:t xml:space="preserve"> </w:t>
      </w:r>
      <w:r>
        <w:rPr>
          <w:w w:val="80"/>
        </w:rPr>
        <w:t>la</w:t>
      </w:r>
      <w:r>
        <w:rPr>
          <w:spacing w:val="-7"/>
        </w:rPr>
        <w:t xml:space="preserve"> </w:t>
      </w:r>
      <w:r>
        <w:rPr>
          <w:w w:val="80"/>
        </w:rPr>
        <w:t>mejor</w:t>
      </w:r>
      <w:r>
        <w:rPr>
          <w:spacing w:val="-4"/>
        </w:rPr>
        <w:t xml:space="preserve"> </w:t>
      </w:r>
      <w:r>
        <w:rPr>
          <w:w w:val="80"/>
        </w:rPr>
        <w:t>estimación</w:t>
      </w:r>
      <w:r>
        <w:rPr>
          <w:spacing w:val="-6"/>
        </w:rPr>
        <w:t xml:space="preserve"> </w:t>
      </w:r>
      <w:r>
        <w:rPr>
          <w:w w:val="80"/>
        </w:rPr>
        <w:t>será</w:t>
      </w:r>
      <w:r>
        <w:rPr>
          <w:spacing w:val="-4"/>
        </w:rPr>
        <w:t xml:space="preserve"> </w:t>
      </w:r>
      <w:r>
        <w:rPr>
          <w:w w:val="80"/>
        </w:rPr>
        <w:t>el</w:t>
      </w:r>
      <w:r>
        <w:rPr>
          <w:spacing w:val="-4"/>
        </w:rPr>
        <w:t xml:space="preserve"> </w:t>
      </w:r>
      <w:r>
        <w:rPr>
          <w:w w:val="80"/>
        </w:rPr>
        <w:t>informe</w:t>
      </w:r>
      <w:r>
        <w:rPr>
          <w:spacing w:val="-6"/>
        </w:rPr>
        <w:t xml:space="preserve"> </w:t>
      </w:r>
      <w:r>
        <w:rPr>
          <w:w w:val="80"/>
        </w:rPr>
        <w:t>emitido</w:t>
      </w:r>
      <w:r>
        <w:rPr>
          <w:spacing w:val="-4"/>
        </w:rPr>
        <w:t xml:space="preserve"> </w:t>
      </w:r>
      <w:r>
        <w:rPr>
          <w:w w:val="80"/>
        </w:rPr>
        <w:t>por</w:t>
      </w:r>
      <w:r>
        <w:rPr>
          <w:spacing w:val="-4"/>
        </w:rPr>
        <w:t xml:space="preserve"> </w:t>
      </w:r>
      <w:r>
        <w:rPr>
          <w:w w:val="80"/>
        </w:rPr>
        <w:t>el</w:t>
      </w:r>
      <w:r>
        <w:rPr>
          <w:spacing w:val="-4"/>
        </w:rPr>
        <w:t xml:space="preserve"> </w:t>
      </w:r>
      <w:r>
        <w:rPr>
          <w:w w:val="80"/>
        </w:rPr>
        <w:t>área</w:t>
      </w:r>
      <w:r>
        <w:rPr>
          <w:spacing w:val="-6"/>
        </w:rPr>
        <w:t xml:space="preserve"> </w:t>
      </w:r>
      <w:r>
        <w:rPr>
          <w:w w:val="80"/>
        </w:rPr>
        <w:t>jurídica</w:t>
      </w:r>
      <w:r>
        <w:rPr>
          <w:spacing w:val="-4"/>
        </w:rPr>
        <w:t xml:space="preserve"> </w:t>
      </w:r>
      <w:r>
        <w:rPr>
          <w:w w:val="80"/>
        </w:rPr>
        <w:t>o</w:t>
      </w:r>
      <w:r>
        <w:rPr>
          <w:spacing w:val="-7"/>
        </w:rPr>
        <w:t xml:space="preserve"> </w:t>
      </w:r>
      <w:r>
        <w:rPr>
          <w:w w:val="80"/>
        </w:rPr>
        <w:t>en</w:t>
      </w:r>
      <w:r>
        <w:rPr>
          <w:spacing w:val="-3"/>
        </w:rPr>
        <w:t xml:space="preserve"> </w:t>
      </w:r>
      <w:r>
        <w:rPr>
          <w:w w:val="80"/>
        </w:rPr>
        <w:t>su</w:t>
      </w:r>
      <w:r>
        <w:rPr>
          <w:spacing w:val="-4"/>
        </w:rPr>
        <w:t xml:space="preserve"> </w:t>
      </w:r>
      <w:r>
        <w:rPr>
          <w:w w:val="80"/>
        </w:rPr>
        <w:t>defecto</w:t>
      </w:r>
      <w:r>
        <w:rPr>
          <w:spacing w:val="-7"/>
        </w:rPr>
        <w:t xml:space="preserve"> </w:t>
      </w:r>
      <w:r>
        <w:rPr>
          <w:w w:val="80"/>
        </w:rPr>
        <w:t>el</w:t>
      </w:r>
      <w:r>
        <w:rPr>
          <w:spacing w:val="-4"/>
        </w:rPr>
        <w:t xml:space="preserve"> </w:t>
      </w:r>
      <w:r>
        <w:rPr>
          <w:w w:val="80"/>
        </w:rPr>
        <w:t>asesor</w:t>
      </w:r>
      <w:r>
        <w:rPr>
          <w:spacing w:val="-7"/>
        </w:rPr>
        <w:t xml:space="preserve"> </w:t>
      </w:r>
      <w:r>
        <w:rPr>
          <w:spacing w:val="-2"/>
          <w:w w:val="80"/>
        </w:rPr>
        <w:t>externo.</w:t>
      </w:r>
    </w:p>
    <w:p w14:paraId="1D26635A" w14:textId="77777777" w:rsidR="00894BE9" w:rsidRDefault="00BC13FE">
      <w:pPr>
        <w:pStyle w:val="Textoindependiente"/>
        <w:spacing w:before="160"/>
        <w:ind w:right="1081"/>
      </w:pPr>
      <w:r>
        <w:rPr>
          <w:w w:val="80"/>
        </w:rPr>
        <w:t>Cuando</w:t>
      </w:r>
      <w:r>
        <w:t xml:space="preserve"> </w:t>
      </w:r>
      <w:r>
        <w:rPr>
          <w:w w:val="80"/>
        </w:rPr>
        <w:t>el</w:t>
      </w:r>
      <w:r>
        <w:t xml:space="preserve"> </w:t>
      </w:r>
      <w:r>
        <w:rPr>
          <w:w w:val="80"/>
        </w:rPr>
        <w:t>valor</w:t>
      </w:r>
      <w:r>
        <w:t xml:space="preserve"> </w:t>
      </w:r>
      <w:r>
        <w:rPr>
          <w:w w:val="80"/>
        </w:rPr>
        <w:t>de</w:t>
      </w:r>
      <w:r>
        <w:t xml:space="preserve"> </w:t>
      </w:r>
      <w:r>
        <w:rPr>
          <w:w w:val="80"/>
        </w:rPr>
        <w:t>la</w:t>
      </w:r>
      <w:r>
        <w:t xml:space="preserve"> </w:t>
      </w:r>
      <w:r>
        <w:rPr>
          <w:w w:val="80"/>
        </w:rPr>
        <w:t>provisión</w:t>
      </w:r>
      <w:r>
        <w:t xml:space="preserve"> </w:t>
      </w:r>
      <w:r>
        <w:rPr>
          <w:w w:val="80"/>
        </w:rPr>
        <w:t>se</w:t>
      </w:r>
      <w:r>
        <w:t xml:space="preserve"> </w:t>
      </w:r>
      <w:r>
        <w:rPr>
          <w:w w:val="80"/>
        </w:rPr>
        <w:t>calcule</w:t>
      </w:r>
      <w:r>
        <w:t xml:space="preserve"> </w:t>
      </w:r>
      <w:r>
        <w:rPr>
          <w:w w:val="80"/>
        </w:rPr>
        <w:t>como</w:t>
      </w:r>
      <w:r>
        <w:t xml:space="preserve"> </w:t>
      </w:r>
      <w:r>
        <w:rPr>
          <w:w w:val="80"/>
        </w:rPr>
        <w:t>el</w:t>
      </w:r>
      <w:r>
        <w:t xml:space="preserve"> </w:t>
      </w:r>
      <w:r>
        <w:rPr>
          <w:w w:val="80"/>
        </w:rPr>
        <w:t>valor</w:t>
      </w:r>
      <w:r>
        <w:t xml:space="preserve"> </w:t>
      </w:r>
      <w:r>
        <w:rPr>
          <w:w w:val="80"/>
        </w:rPr>
        <w:t>presente</w:t>
      </w:r>
      <w:r>
        <w:t xml:space="preserve"> </w:t>
      </w:r>
      <w:r>
        <w:rPr>
          <w:w w:val="80"/>
        </w:rPr>
        <w:t>de</w:t>
      </w:r>
      <w:r>
        <w:t xml:space="preserve"> </w:t>
      </w:r>
      <w:r>
        <w:rPr>
          <w:w w:val="80"/>
        </w:rPr>
        <w:t>la</w:t>
      </w:r>
      <w:r>
        <w:t xml:space="preserve"> </w:t>
      </w:r>
      <w:r>
        <w:rPr>
          <w:w w:val="80"/>
        </w:rPr>
        <w:t>obligación,</w:t>
      </w:r>
      <w:r>
        <w:t xml:space="preserve"> </w:t>
      </w:r>
      <w:r>
        <w:rPr>
          <w:w w:val="80"/>
        </w:rPr>
        <w:t>el</w:t>
      </w:r>
      <w:r>
        <w:t xml:space="preserve"> </w:t>
      </w:r>
      <w:r>
        <w:rPr>
          <w:w w:val="80"/>
        </w:rPr>
        <w:t>valor</w:t>
      </w:r>
      <w:r>
        <w:t xml:space="preserve"> </w:t>
      </w:r>
      <w:r>
        <w:rPr>
          <w:w w:val="80"/>
        </w:rPr>
        <w:t>de</w:t>
      </w:r>
      <w:r>
        <w:t xml:space="preserve"> </w:t>
      </w:r>
      <w:r>
        <w:rPr>
          <w:w w:val="80"/>
        </w:rPr>
        <w:t>esta</w:t>
      </w:r>
      <w:r>
        <w:t xml:space="preserve"> </w:t>
      </w:r>
      <w:r>
        <w:rPr>
          <w:w w:val="80"/>
        </w:rPr>
        <w:t>se</w:t>
      </w:r>
      <w:r>
        <w:t xml:space="preserve"> </w:t>
      </w:r>
      <w:r>
        <w:rPr>
          <w:w w:val="80"/>
        </w:rPr>
        <w:t>aumentará</w:t>
      </w:r>
      <w:r>
        <w:t xml:space="preserve"> </w:t>
      </w:r>
      <w:r>
        <w:rPr>
          <w:w w:val="80"/>
        </w:rPr>
        <w:t>en</w:t>
      </w:r>
      <w:r>
        <w:t xml:space="preserve"> </w:t>
      </w:r>
      <w:r>
        <w:rPr>
          <w:w w:val="80"/>
        </w:rPr>
        <w:t>cada</w:t>
      </w:r>
      <w:r>
        <w:t xml:space="preserve"> </w:t>
      </w:r>
      <w:r>
        <w:rPr>
          <w:w w:val="80"/>
        </w:rPr>
        <w:t>periodo</w:t>
      </w:r>
      <w:r>
        <w:t xml:space="preserve"> </w:t>
      </w:r>
      <w:r>
        <w:rPr>
          <w:w w:val="80"/>
        </w:rPr>
        <w:t>para</w:t>
      </w:r>
      <w:r>
        <w:t xml:space="preserve"> </w:t>
      </w:r>
      <w:r>
        <w:rPr>
          <w:w w:val="80"/>
        </w:rPr>
        <w:t>reflejar</w:t>
      </w:r>
      <w:r>
        <w:t xml:space="preserve"> </w:t>
      </w:r>
      <w:r>
        <w:rPr>
          <w:w w:val="80"/>
        </w:rPr>
        <w:t>el</w:t>
      </w:r>
      <w:r>
        <w:t xml:space="preserve"> </w:t>
      </w:r>
      <w:r>
        <w:rPr>
          <w:w w:val="80"/>
        </w:rPr>
        <w:t>valor</w:t>
      </w:r>
      <w:r>
        <w:t xml:space="preserve"> </w:t>
      </w:r>
      <w:r>
        <w:rPr>
          <w:w w:val="80"/>
        </w:rPr>
        <w:t>del</w:t>
      </w:r>
      <w:r>
        <w:t xml:space="preserve"> </w:t>
      </w:r>
      <w:r>
        <w:rPr>
          <w:w w:val="80"/>
        </w:rPr>
        <w:t xml:space="preserve">dinero </w:t>
      </w:r>
      <w:r>
        <w:rPr>
          <w:spacing w:val="-2"/>
          <w:w w:val="85"/>
        </w:rPr>
        <w:t>en el tiempo. Tal aumento se reconocerá como gasto en el resultado del periodo.</w:t>
      </w:r>
    </w:p>
    <w:p w14:paraId="64BE4045" w14:textId="77777777" w:rsidR="00894BE9" w:rsidRDefault="00894BE9">
      <w:pPr>
        <w:pStyle w:val="Textoindependiente"/>
        <w:sectPr w:rsidR="00894BE9">
          <w:footerReference w:type="default" r:id="rId45"/>
          <w:pgSz w:w="15840" w:h="12240" w:orient="landscape"/>
          <w:pgMar w:top="2420" w:right="360" w:bottom="1020" w:left="1440" w:header="953" w:footer="826" w:gutter="0"/>
          <w:cols w:space="720"/>
        </w:sectPr>
      </w:pPr>
    </w:p>
    <w:p w14:paraId="71B48954" w14:textId="77777777" w:rsidR="00894BE9" w:rsidRDefault="00894BE9">
      <w:pPr>
        <w:pStyle w:val="Textoindependiente"/>
        <w:spacing w:before="20"/>
      </w:pPr>
    </w:p>
    <w:p w14:paraId="36055BCB" w14:textId="77777777" w:rsidR="00894BE9" w:rsidRDefault="00BC13FE">
      <w:pPr>
        <w:pStyle w:val="Textoindependiente"/>
        <w:ind w:right="1073"/>
        <w:jc w:val="both"/>
      </w:pPr>
      <w:r>
        <w:rPr>
          <w:w w:val="80"/>
        </w:rPr>
        <w:t>El Instituto Distrital de Deporte y Recreación</w:t>
      </w:r>
      <w:r>
        <w:t xml:space="preserve"> </w:t>
      </w:r>
      <w:r>
        <w:rPr>
          <w:w w:val="80"/>
        </w:rPr>
        <w:t>- IDER, revisará como mínimo al final del periodo contable o cuando se tenga evidencia de que el valor ha cambiado sustancialmente, y se ajustarán afectando el resultado del periodo para reflejar la mejor estimación disponible.</w:t>
      </w:r>
    </w:p>
    <w:p w14:paraId="069F5364" w14:textId="77777777" w:rsidR="00894BE9" w:rsidRDefault="00BC13FE">
      <w:pPr>
        <w:pStyle w:val="Textoindependiente"/>
        <w:spacing w:before="159"/>
        <w:ind w:right="1074"/>
        <w:jc w:val="both"/>
      </w:pPr>
      <w:r>
        <w:rPr>
          <w:w w:val="85"/>
        </w:rPr>
        <w:t>Las provisiones se utilizará</w:t>
      </w:r>
      <w:r>
        <w:rPr>
          <w:w w:val="85"/>
        </w:rPr>
        <w:t>n</w:t>
      </w:r>
      <w:r>
        <w:rPr>
          <w:spacing w:val="-1"/>
          <w:w w:val="85"/>
        </w:rPr>
        <w:t xml:space="preserve"> </w:t>
      </w:r>
      <w:r>
        <w:rPr>
          <w:w w:val="85"/>
        </w:rPr>
        <w:t xml:space="preserve">solo para afrontar los desembolsos para los cuales fueron originalmente reconocidas. Esto es que ninguna provisión se puede </w:t>
      </w:r>
      <w:r>
        <w:rPr>
          <w:spacing w:val="-2"/>
          <w:w w:val="90"/>
        </w:rPr>
        <w:t>compensar.</w:t>
      </w:r>
    </w:p>
    <w:p w14:paraId="294ED23C" w14:textId="77777777" w:rsidR="00894BE9" w:rsidRDefault="00BC13FE">
      <w:pPr>
        <w:pStyle w:val="Textoindependiente"/>
        <w:spacing w:before="160"/>
        <w:ind w:right="1075"/>
        <w:jc w:val="both"/>
      </w:pPr>
      <w:r>
        <w:rPr>
          <w:w w:val="85"/>
        </w:rPr>
        <w:t>Presentación.</w:t>
      </w:r>
      <w:r>
        <w:rPr>
          <w:spacing w:val="-7"/>
          <w:w w:val="85"/>
        </w:rPr>
        <w:t xml:space="preserve"> </w:t>
      </w:r>
      <w:r>
        <w:rPr>
          <w:w w:val="85"/>
        </w:rPr>
        <w:t>Las</w:t>
      </w:r>
      <w:r>
        <w:rPr>
          <w:spacing w:val="-6"/>
          <w:w w:val="85"/>
        </w:rPr>
        <w:t xml:space="preserve"> </w:t>
      </w:r>
      <w:r>
        <w:rPr>
          <w:w w:val="85"/>
        </w:rPr>
        <w:t>provisiones</w:t>
      </w:r>
      <w:r>
        <w:rPr>
          <w:spacing w:val="-6"/>
          <w:w w:val="85"/>
        </w:rPr>
        <w:t xml:space="preserve"> </w:t>
      </w:r>
      <w:r>
        <w:rPr>
          <w:w w:val="85"/>
        </w:rPr>
        <w:t>se</w:t>
      </w:r>
      <w:r>
        <w:rPr>
          <w:spacing w:val="-6"/>
          <w:w w:val="85"/>
        </w:rPr>
        <w:t xml:space="preserve"> </w:t>
      </w:r>
      <w:r>
        <w:rPr>
          <w:w w:val="85"/>
        </w:rPr>
        <w:t>clasificarán</w:t>
      </w:r>
      <w:r>
        <w:rPr>
          <w:spacing w:val="-6"/>
          <w:w w:val="85"/>
        </w:rPr>
        <w:t xml:space="preserve"> </w:t>
      </w:r>
      <w:r>
        <w:rPr>
          <w:w w:val="85"/>
        </w:rPr>
        <w:t>como</w:t>
      </w:r>
      <w:r>
        <w:rPr>
          <w:spacing w:val="-6"/>
          <w:w w:val="85"/>
        </w:rPr>
        <w:t xml:space="preserve"> </w:t>
      </w:r>
      <w:r>
        <w:rPr>
          <w:w w:val="85"/>
        </w:rPr>
        <w:t>pasivo</w:t>
      </w:r>
      <w:r>
        <w:rPr>
          <w:spacing w:val="-6"/>
          <w:w w:val="85"/>
        </w:rPr>
        <w:t xml:space="preserve"> </w:t>
      </w:r>
      <w:r>
        <w:rPr>
          <w:w w:val="85"/>
        </w:rPr>
        <w:t>corriente</w:t>
      </w:r>
      <w:r>
        <w:rPr>
          <w:spacing w:val="-6"/>
          <w:w w:val="85"/>
        </w:rPr>
        <w:t xml:space="preserve"> </w:t>
      </w:r>
      <w:r>
        <w:rPr>
          <w:w w:val="85"/>
        </w:rPr>
        <w:t>todos</w:t>
      </w:r>
      <w:r>
        <w:rPr>
          <w:spacing w:val="-7"/>
          <w:w w:val="85"/>
        </w:rPr>
        <w:t xml:space="preserve"> </w:t>
      </w:r>
      <w:r>
        <w:rPr>
          <w:w w:val="85"/>
        </w:rPr>
        <w:t>aquellos</w:t>
      </w:r>
      <w:r>
        <w:rPr>
          <w:spacing w:val="-6"/>
          <w:w w:val="85"/>
        </w:rPr>
        <w:t xml:space="preserve"> </w:t>
      </w:r>
      <w:r>
        <w:rPr>
          <w:w w:val="85"/>
        </w:rPr>
        <w:t>préstamos</w:t>
      </w:r>
      <w:r>
        <w:rPr>
          <w:spacing w:val="-6"/>
          <w:w w:val="85"/>
        </w:rPr>
        <w:t xml:space="preserve"> </w:t>
      </w:r>
      <w:r>
        <w:rPr>
          <w:w w:val="85"/>
        </w:rPr>
        <w:t>que</w:t>
      </w:r>
      <w:r>
        <w:rPr>
          <w:spacing w:val="-6"/>
          <w:w w:val="85"/>
        </w:rPr>
        <w:t xml:space="preserve"> </w:t>
      </w:r>
      <w:r>
        <w:rPr>
          <w:w w:val="85"/>
        </w:rPr>
        <w:t>tengan</w:t>
      </w:r>
      <w:r>
        <w:rPr>
          <w:spacing w:val="-6"/>
          <w:w w:val="85"/>
        </w:rPr>
        <w:t xml:space="preserve"> </w:t>
      </w:r>
      <w:r>
        <w:rPr>
          <w:w w:val="85"/>
        </w:rPr>
        <w:t>un</w:t>
      </w:r>
      <w:r>
        <w:rPr>
          <w:spacing w:val="-6"/>
          <w:w w:val="85"/>
        </w:rPr>
        <w:t xml:space="preserve"> </w:t>
      </w:r>
      <w:r>
        <w:rPr>
          <w:w w:val="85"/>
        </w:rPr>
        <w:t>vencimiento</w:t>
      </w:r>
      <w:r>
        <w:rPr>
          <w:spacing w:val="-6"/>
          <w:w w:val="85"/>
        </w:rPr>
        <w:t xml:space="preserve"> </w:t>
      </w:r>
      <w:r>
        <w:rPr>
          <w:w w:val="85"/>
        </w:rPr>
        <w:t>inferior</w:t>
      </w:r>
      <w:r>
        <w:rPr>
          <w:spacing w:val="-6"/>
          <w:w w:val="85"/>
        </w:rPr>
        <w:t xml:space="preserve"> </w:t>
      </w:r>
      <w:r>
        <w:rPr>
          <w:w w:val="85"/>
        </w:rPr>
        <w:t>a</w:t>
      </w:r>
      <w:r>
        <w:rPr>
          <w:spacing w:val="-6"/>
          <w:w w:val="85"/>
        </w:rPr>
        <w:t xml:space="preserve"> </w:t>
      </w:r>
      <w:r>
        <w:rPr>
          <w:w w:val="85"/>
        </w:rPr>
        <w:t>un</w:t>
      </w:r>
      <w:r>
        <w:rPr>
          <w:spacing w:val="-7"/>
          <w:w w:val="85"/>
        </w:rPr>
        <w:t xml:space="preserve"> </w:t>
      </w:r>
      <w:r>
        <w:rPr>
          <w:w w:val="85"/>
        </w:rPr>
        <w:t>año.</w:t>
      </w:r>
      <w:r>
        <w:rPr>
          <w:spacing w:val="-6"/>
          <w:w w:val="85"/>
        </w:rPr>
        <w:t xml:space="preserve"> </w:t>
      </w:r>
      <w:r>
        <w:rPr>
          <w:w w:val="85"/>
        </w:rPr>
        <w:t>Todo</w:t>
      </w:r>
      <w:r>
        <w:rPr>
          <w:spacing w:val="-6"/>
          <w:w w:val="85"/>
        </w:rPr>
        <w:t xml:space="preserve"> </w:t>
      </w:r>
      <w:r>
        <w:rPr>
          <w:w w:val="85"/>
        </w:rPr>
        <w:t>lo</w:t>
      </w:r>
      <w:r>
        <w:rPr>
          <w:spacing w:val="-6"/>
          <w:w w:val="85"/>
        </w:rPr>
        <w:t xml:space="preserve"> </w:t>
      </w:r>
      <w:r>
        <w:rPr>
          <w:w w:val="85"/>
        </w:rPr>
        <w:t>demás</w:t>
      </w:r>
      <w:r>
        <w:rPr>
          <w:spacing w:val="-6"/>
          <w:w w:val="85"/>
        </w:rPr>
        <w:t xml:space="preserve"> </w:t>
      </w:r>
      <w:r>
        <w:rPr>
          <w:w w:val="85"/>
        </w:rPr>
        <w:t>se presentará como pasivo no corriente.</w:t>
      </w:r>
    </w:p>
    <w:p w14:paraId="4FE41665" w14:textId="77777777" w:rsidR="00894BE9" w:rsidRDefault="00894BE9">
      <w:pPr>
        <w:pStyle w:val="Textoindependiente"/>
      </w:pPr>
    </w:p>
    <w:p w14:paraId="7C3C0F48" w14:textId="77777777" w:rsidR="00894BE9" w:rsidRDefault="00894BE9">
      <w:pPr>
        <w:pStyle w:val="Textoindependiente"/>
        <w:spacing w:before="65"/>
      </w:pPr>
    </w:p>
    <w:p w14:paraId="27234142" w14:textId="77777777" w:rsidR="00894BE9" w:rsidRDefault="00BC13FE">
      <w:pPr>
        <w:pStyle w:val="Ttulo1"/>
        <w:numPr>
          <w:ilvl w:val="0"/>
          <w:numId w:val="9"/>
        </w:numPr>
        <w:tabs>
          <w:tab w:val="left" w:pos="561"/>
        </w:tabs>
        <w:ind w:left="561" w:hanging="201"/>
        <w:jc w:val="left"/>
      </w:pPr>
      <w:bookmarkStart w:id="52" w:name="_TOC_250009"/>
      <w:r>
        <w:rPr>
          <w:w w:val="80"/>
        </w:rPr>
        <w:t>INGRESOS</w:t>
      </w:r>
      <w:r>
        <w:rPr>
          <w:spacing w:val="2"/>
        </w:rPr>
        <w:t xml:space="preserve"> </w:t>
      </w:r>
      <w:r>
        <w:rPr>
          <w:w w:val="80"/>
        </w:rPr>
        <w:t>DE</w:t>
      </w:r>
      <w:r>
        <w:rPr>
          <w:spacing w:val="2"/>
        </w:rPr>
        <w:t xml:space="preserve"> </w:t>
      </w:r>
      <w:r>
        <w:rPr>
          <w:w w:val="80"/>
        </w:rPr>
        <w:t>TRANSACCIONES</w:t>
      </w:r>
      <w:r>
        <w:rPr>
          <w:spacing w:val="1"/>
        </w:rPr>
        <w:t xml:space="preserve"> </w:t>
      </w:r>
      <w:r>
        <w:rPr>
          <w:w w:val="80"/>
        </w:rPr>
        <w:t>CON</w:t>
      </w:r>
      <w:r>
        <w:rPr>
          <w:spacing w:val="3"/>
        </w:rPr>
        <w:t xml:space="preserve"> </w:t>
      </w:r>
      <w:bookmarkEnd w:id="52"/>
      <w:r>
        <w:rPr>
          <w:spacing w:val="-2"/>
          <w:w w:val="80"/>
        </w:rPr>
        <w:t>CONTRAPRESTACIÓN</w:t>
      </w:r>
    </w:p>
    <w:p w14:paraId="0E8B3D72" w14:textId="77777777" w:rsidR="00894BE9" w:rsidRDefault="00BC13FE">
      <w:pPr>
        <w:pStyle w:val="Ttulo1"/>
        <w:numPr>
          <w:ilvl w:val="1"/>
          <w:numId w:val="9"/>
        </w:numPr>
        <w:tabs>
          <w:tab w:val="left" w:pos="301"/>
        </w:tabs>
        <w:spacing w:before="160"/>
        <w:ind w:left="301" w:hanging="301"/>
      </w:pPr>
      <w:bookmarkStart w:id="53" w:name="_TOC_250008"/>
      <w:bookmarkEnd w:id="53"/>
      <w:r>
        <w:rPr>
          <w:spacing w:val="-2"/>
          <w:w w:val="90"/>
        </w:rPr>
        <w:t>RECONOCIMIENTO</w:t>
      </w:r>
    </w:p>
    <w:p w14:paraId="0EC1084C" w14:textId="77777777" w:rsidR="00894BE9" w:rsidRDefault="00BC13FE">
      <w:pPr>
        <w:pStyle w:val="Textoindependiente"/>
        <w:spacing w:before="160"/>
        <w:ind w:right="1075"/>
        <w:jc w:val="both"/>
      </w:pPr>
      <w:r>
        <w:rPr>
          <w:w w:val="80"/>
        </w:rPr>
        <w:t>Se reconoce como ingresos de transacciones con contraprestación, los que se originan en la venta de bienes, en la prestación</w:t>
      </w:r>
      <w:r>
        <w:rPr>
          <w:spacing w:val="-3"/>
        </w:rPr>
        <w:t xml:space="preserve"> </w:t>
      </w:r>
      <w:r>
        <w:rPr>
          <w:w w:val="80"/>
        </w:rPr>
        <w:t xml:space="preserve">de servicios o en el uso que terceros </w:t>
      </w:r>
      <w:r>
        <w:rPr>
          <w:w w:val="85"/>
        </w:rPr>
        <w:t>hacen</w:t>
      </w:r>
      <w:r>
        <w:rPr>
          <w:spacing w:val="-3"/>
          <w:w w:val="85"/>
        </w:rPr>
        <w:t xml:space="preserve"> </w:t>
      </w:r>
      <w:r>
        <w:rPr>
          <w:w w:val="85"/>
        </w:rPr>
        <w:t>de</w:t>
      </w:r>
      <w:r>
        <w:rPr>
          <w:spacing w:val="-1"/>
          <w:w w:val="85"/>
        </w:rPr>
        <w:t xml:space="preserve"> </w:t>
      </w:r>
      <w:r>
        <w:rPr>
          <w:w w:val="85"/>
        </w:rPr>
        <w:t>activos,</w:t>
      </w:r>
      <w:r>
        <w:rPr>
          <w:spacing w:val="-3"/>
          <w:w w:val="85"/>
        </w:rPr>
        <w:t xml:space="preserve"> </w:t>
      </w:r>
      <w:r>
        <w:rPr>
          <w:w w:val="85"/>
        </w:rPr>
        <w:t>los</w:t>
      </w:r>
      <w:r>
        <w:rPr>
          <w:spacing w:val="-2"/>
          <w:w w:val="85"/>
        </w:rPr>
        <w:t xml:space="preserve"> </w:t>
      </w:r>
      <w:r>
        <w:rPr>
          <w:w w:val="85"/>
        </w:rPr>
        <w:t>cuales</w:t>
      </w:r>
      <w:r>
        <w:rPr>
          <w:spacing w:val="-2"/>
          <w:w w:val="85"/>
        </w:rPr>
        <w:t xml:space="preserve"> </w:t>
      </w:r>
      <w:r>
        <w:rPr>
          <w:w w:val="85"/>
        </w:rPr>
        <w:t>producen intereses,</w:t>
      </w:r>
      <w:r>
        <w:rPr>
          <w:spacing w:val="-1"/>
          <w:w w:val="85"/>
        </w:rPr>
        <w:t xml:space="preserve"> </w:t>
      </w:r>
      <w:r>
        <w:rPr>
          <w:w w:val="85"/>
        </w:rPr>
        <w:t>arrendamientos,</w:t>
      </w:r>
      <w:r>
        <w:rPr>
          <w:spacing w:val="-3"/>
          <w:w w:val="85"/>
        </w:rPr>
        <w:t xml:space="preserve"> </w:t>
      </w:r>
      <w:r>
        <w:rPr>
          <w:w w:val="85"/>
        </w:rPr>
        <w:t>dividendos</w:t>
      </w:r>
      <w:r>
        <w:rPr>
          <w:spacing w:val="-2"/>
          <w:w w:val="85"/>
        </w:rPr>
        <w:t xml:space="preserve"> </w:t>
      </w:r>
      <w:r>
        <w:rPr>
          <w:w w:val="85"/>
        </w:rPr>
        <w:t>o</w:t>
      </w:r>
      <w:r>
        <w:rPr>
          <w:spacing w:val="-1"/>
          <w:w w:val="85"/>
        </w:rPr>
        <w:t xml:space="preserve"> </w:t>
      </w:r>
      <w:r>
        <w:rPr>
          <w:w w:val="85"/>
        </w:rPr>
        <w:t>participaciones</w:t>
      </w:r>
      <w:r>
        <w:rPr>
          <w:w w:val="85"/>
        </w:rPr>
        <w:t>,</w:t>
      </w:r>
      <w:r>
        <w:rPr>
          <w:spacing w:val="-1"/>
          <w:w w:val="85"/>
        </w:rPr>
        <w:t xml:space="preserve"> </w:t>
      </w:r>
      <w:r>
        <w:rPr>
          <w:w w:val="85"/>
        </w:rPr>
        <w:t>entre</w:t>
      </w:r>
      <w:r>
        <w:rPr>
          <w:spacing w:val="-1"/>
          <w:w w:val="85"/>
        </w:rPr>
        <w:t xml:space="preserve"> </w:t>
      </w:r>
      <w:r>
        <w:rPr>
          <w:w w:val="85"/>
        </w:rPr>
        <w:t>otros.</w:t>
      </w:r>
      <w:r>
        <w:rPr>
          <w:spacing w:val="-1"/>
          <w:w w:val="85"/>
        </w:rPr>
        <w:t xml:space="preserve"> </w:t>
      </w:r>
      <w:r>
        <w:rPr>
          <w:w w:val="85"/>
        </w:rPr>
        <w:t>El</w:t>
      </w:r>
      <w:r>
        <w:rPr>
          <w:spacing w:val="-2"/>
          <w:w w:val="85"/>
        </w:rPr>
        <w:t xml:space="preserve"> </w:t>
      </w:r>
      <w:r>
        <w:rPr>
          <w:w w:val="85"/>
        </w:rPr>
        <w:t>criterio</w:t>
      </w:r>
      <w:r>
        <w:rPr>
          <w:spacing w:val="-2"/>
          <w:w w:val="85"/>
        </w:rPr>
        <w:t xml:space="preserve"> </w:t>
      </w:r>
      <w:r>
        <w:rPr>
          <w:w w:val="85"/>
        </w:rPr>
        <w:t>para</w:t>
      </w:r>
      <w:r>
        <w:rPr>
          <w:spacing w:val="-1"/>
          <w:w w:val="85"/>
        </w:rPr>
        <w:t xml:space="preserve"> </w:t>
      </w:r>
      <w:r>
        <w:rPr>
          <w:w w:val="85"/>
        </w:rPr>
        <w:t>el</w:t>
      </w:r>
      <w:r>
        <w:rPr>
          <w:spacing w:val="-1"/>
          <w:w w:val="85"/>
        </w:rPr>
        <w:t xml:space="preserve"> </w:t>
      </w:r>
      <w:r>
        <w:rPr>
          <w:w w:val="85"/>
        </w:rPr>
        <w:t>reconocimiento</w:t>
      </w:r>
      <w:r>
        <w:rPr>
          <w:spacing w:val="-1"/>
          <w:w w:val="85"/>
        </w:rPr>
        <w:t xml:space="preserve"> </w:t>
      </w:r>
      <w:r>
        <w:rPr>
          <w:w w:val="85"/>
        </w:rPr>
        <w:t>de</w:t>
      </w:r>
      <w:r>
        <w:rPr>
          <w:spacing w:val="-1"/>
          <w:w w:val="85"/>
        </w:rPr>
        <w:t xml:space="preserve"> </w:t>
      </w:r>
      <w:r>
        <w:rPr>
          <w:w w:val="85"/>
        </w:rPr>
        <w:t>ingresos</w:t>
      </w:r>
      <w:r>
        <w:rPr>
          <w:spacing w:val="-2"/>
          <w:w w:val="85"/>
        </w:rPr>
        <w:t xml:space="preserve"> </w:t>
      </w:r>
      <w:r>
        <w:rPr>
          <w:w w:val="85"/>
        </w:rPr>
        <w:t xml:space="preserve">de </w:t>
      </w:r>
      <w:r>
        <w:rPr>
          <w:w w:val="80"/>
        </w:rPr>
        <w:t>transacciones con contraprestación se aplica por separado a cada transacción o a los componentes de las mismas.</w:t>
      </w:r>
    </w:p>
    <w:p w14:paraId="1E6802D5" w14:textId="77777777" w:rsidR="00894BE9" w:rsidRDefault="00BC13FE">
      <w:pPr>
        <w:pStyle w:val="Ttulo1"/>
        <w:numPr>
          <w:ilvl w:val="1"/>
          <w:numId w:val="9"/>
        </w:numPr>
        <w:tabs>
          <w:tab w:val="left" w:pos="301"/>
        </w:tabs>
        <w:spacing w:before="158"/>
        <w:ind w:left="301" w:hanging="301"/>
      </w:pPr>
      <w:bookmarkStart w:id="54" w:name="_TOC_250007"/>
      <w:r>
        <w:rPr>
          <w:w w:val="80"/>
        </w:rPr>
        <w:t>INGRESOS</w:t>
      </w:r>
      <w:r>
        <w:rPr>
          <w:spacing w:val="-2"/>
        </w:rPr>
        <w:t xml:space="preserve"> </w:t>
      </w:r>
      <w:r>
        <w:rPr>
          <w:w w:val="80"/>
        </w:rPr>
        <w:t>POR</w:t>
      </w:r>
      <w:r>
        <w:rPr>
          <w:spacing w:val="-1"/>
        </w:rPr>
        <w:t xml:space="preserve"> </w:t>
      </w:r>
      <w:r>
        <w:rPr>
          <w:w w:val="80"/>
        </w:rPr>
        <w:t>VENTA</w:t>
      </w:r>
      <w:r>
        <w:rPr>
          <w:spacing w:val="-2"/>
        </w:rPr>
        <w:t xml:space="preserve"> </w:t>
      </w:r>
      <w:r>
        <w:rPr>
          <w:w w:val="80"/>
        </w:rPr>
        <w:t>DE</w:t>
      </w:r>
      <w:r>
        <w:rPr>
          <w:spacing w:val="-2"/>
        </w:rPr>
        <w:t xml:space="preserve"> </w:t>
      </w:r>
      <w:bookmarkEnd w:id="54"/>
      <w:r>
        <w:rPr>
          <w:spacing w:val="-2"/>
          <w:w w:val="80"/>
        </w:rPr>
        <w:t>BIENES</w:t>
      </w:r>
    </w:p>
    <w:p w14:paraId="17417A33" w14:textId="77777777" w:rsidR="00894BE9" w:rsidRDefault="00BC13FE">
      <w:pPr>
        <w:pStyle w:val="Textoindependiente"/>
        <w:spacing w:before="160"/>
        <w:ind w:right="1076"/>
        <w:jc w:val="both"/>
      </w:pPr>
      <w:r>
        <w:rPr>
          <w:w w:val="85"/>
        </w:rPr>
        <w:t>El Instituto Distrital de Deporte y Recreación - IDER, tiene ingresos por venta de bienes cuando disponga de activo</w:t>
      </w:r>
      <w:r>
        <w:rPr>
          <w:w w:val="85"/>
        </w:rPr>
        <w:t xml:space="preserve">s propios o de bienes que no cumplan la </w:t>
      </w:r>
      <w:r>
        <w:rPr>
          <w:spacing w:val="-2"/>
          <w:w w:val="85"/>
        </w:rPr>
        <w:t>definición de activos, pero en su disposición pueda obtenerse una recuperación por activos dados de baja. Los ingresos procedentes de la venta de bienes se reconocen en los estados financieros cuando se cumplan las s</w:t>
      </w:r>
      <w:r>
        <w:rPr>
          <w:spacing w:val="-2"/>
          <w:w w:val="85"/>
        </w:rPr>
        <w:t>iguientes condiciones:</w:t>
      </w:r>
    </w:p>
    <w:p w14:paraId="45F9C1AE" w14:textId="77777777" w:rsidR="00894BE9" w:rsidRDefault="00BC13FE">
      <w:pPr>
        <w:pStyle w:val="Prrafodelista"/>
        <w:numPr>
          <w:ilvl w:val="0"/>
          <w:numId w:val="4"/>
        </w:numPr>
        <w:tabs>
          <w:tab w:val="left" w:pos="211"/>
        </w:tabs>
        <w:spacing w:before="158"/>
        <w:ind w:hanging="211"/>
      </w:pPr>
      <w:r>
        <w:rPr>
          <w:w w:val="80"/>
        </w:rPr>
        <w:t>El</w:t>
      </w:r>
      <w:r>
        <w:rPr>
          <w:spacing w:val="-5"/>
        </w:rPr>
        <w:t xml:space="preserve"> </w:t>
      </w:r>
      <w:r>
        <w:rPr>
          <w:w w:val="80"/>
        </w:rPr>
        <w:t>Instituto</w:t>
      </w:r>
      <w:r>
        <w:rPr>
          <w:spacing w:val="-5"/>
        </w:rPr>
        <w:t xml:space="preserve"> </w:t>
      </w:r>
      <w:r>
        <w:rPr>
          <w:w w:val="80"/>
        </w:rPr>
        <w:t>Distrital</w:t>
      </w:r>
      <w:r>
        <w:rPr>
          <w:spacing w:val="-5"/>
        </w:rPr>
        <w:t xml:space="preserve"> </w:t>
      </w:r>
      <w:r>
        <w:rPr>
          <w:w w:val="80"/>
        </w:rPr>
        <w:t>de</w:t>
      </w:r>
      <w:r>
        <w:rPr>
          <w:spacing w:val="-5"/>
        </w:rPr>
        <w:t xml:space="preserve"> </w:t>
      </w:r>
      <w:r>
        <w:rPr>
          <w:w w:val="80"/>
        </w:rPr>
        <w:t>Deporte</w:t>
      </w:r>
      <w:r>
        <w:rPr>
          <w:spacing w:val="-5"/>
        </w:rPr>
        <w:t xml:space="preserve"> </w:t>
      </w:r>
      <w:r>
        <w:rPr>
          <w:w w:val="80"/>
        </w:rPr>
        <w:t>y</w:t>
      </w:r>
      <w:r>
        <w:rPr>
          <w:spacing w:val="-4"/>
        </w:rPr>
        <w:t xml:space="preserve"> </w:t>
      </w:r>
      <w:r>
        <w:rPr>
          <w:w w:val="80"/>
        </w:rPr>
        <w:t>Recreación</w:t>
      </w:r>
      <w:r>
        <w:rPr>
          <w:spacing w:val="-3"/>
        </w:rPr>
        <w:t xml:space="preserve"> </w:t>
      </w:r>
      <w:r>
        <w:rPr>
          <w:w w:val="80"/>
        </w:rPr>
        <w:t>–</w:t>
      </w:r>
      <w:r>
        <w:rPr>
          <w:spacing w:val="-5"/>
        </w:rPr>
        <w:t xml:space="preserve"> </w:t>
      </w:r>
      <w:r>
        <w:rPr>
          <w:w w:val="80"/>
        </w:rPr>
        <w:t>IDER,</w:t>
      </w:r>
      <w:r>
        <w:rPr>
          <w:spacing w:val="-5"/>
        </w:rPr>
        <w:t xml:space="preserve"> </w:t>
      </w:r>
      <w:r>
        <w:rPr>
          <w:w w:val="80"/>
        </w:rPr>
        <w:t>ha</w:t>
      </w:r>
      <w:r>
        <w:rPr>
          <w:spacing w:val="-4"/>
        </w:rPr>
        <w:t xml:space="preserve"> </w:t>
      </w:r>
      <w:r>
        <w:rPr>
          <w:w w:val="80"/>
        </w:rPr>
        <w:t>transferido</w:t>
      </w:r>
      <w:r>
        <w:rPr>
          <w:spacing w:val="-5"/>
        </w:rPr>
        <w:t xml:space="preserve"> </w:t>
      </w:r>
      <w:r>
        <w:rPr>
          <w:w w:val="80"/>
        </w:rPr>
        <w:t>al</w:t>
      </w:r>
      <w:r>
        <w:rPr>
          <w:spacing w:val="-7"/>
        </w:rPr>
        <w:t xml:space="preserve"> </w:t>
      </w:r>
      <w:r>
        <w:rPr>
          <w:w w:val="80"/>
        </w:rPr>
        <w:t>comprador,</w:t>
      </w:r>
      <w:r>
        <w:rPr>
          <w:spacing w:val="-8"/>
        </w:rPr>
        <w:t xml:space="preserve"> </w:t>
      </w:r>
      <w:r>
        <w:rPr>
          <w:w w:val="80"/>
        </w:rPr>
        <w:t>los</w:t>
      </w:r>
      <w:r>
        <w:rPr>
          <w:spacing w:val="-5"/>
        </w:rPr>
        <w:t xml:space="preserve"> </w:t>
      </w:r>
      <w:r>
        <w:rPr>
          <w:w w:val="80"/>
        </w:rPr>
        <w:t>riesgos</w:t>
      </w:r>
      <w:r>
        <w:rPr>
          <w:spacing w:val="-7"/>
        </w:rPr>
        <w:t xml:space="preserve"> </w:t>
      </w:r>
      <w:r>
        <w:rPr>
          <w:w w:val="80"/>
        </w:rPr>
        <w:t>y</w:t>
      </w:r>
      <w:r>
        <w:rPr>
          <w:spacing w:val="-5"/>
        </w:rPr>
        <w:t xml:space="preserve"> </w:t>
      </w:r>
      <w:r>
        <w:rPr>
          <w:w w:val="80"/>
        </w:rPr>
        <w:t>ventajas</w:t>
      </w:r>
      <w:r>
        <w:rPr>
          <w:spacing w:val="-5"/>
        </w:rPr>
        <w:t xml:space="preserve"> </w:t>
      </w:r>
      <w:r>
        <w:rPr>
          <w:w w:val="80"/>
        </w:rPr>
        <w:t>significativos</w:t>
      </w:r>
      <w:r>
        <w:rPr>
          <w:spacing w:val="-7"/>
        </w:rPr>
        <w:t xml:space="preserve"> </w:t>
      </w:r>
      <w:r>
        <w:rPr>
          <w:w w:val="80"/>
        </w:rPr>
        <w:t>derivados</w:t>
      </w:r>
      <w:r>
        <w:rPr>
          <w:spacing w:val="-5"/>
        </w:rPr>
        <w:t xml:space="preserve"> </w:t>
      </w:r>
      <w:r>
        <w:rPr>
          <w:w w:val="80"/>
        </w:rPr>
        <w:t>de</w:t>
      </w:r>
      <w:r>
        <w:rPr>
          <w:spacing w:val="-5"/>
        </w:rPr>
        <w:t xml:space="preserve"> </w:t>
      </w:r>
      <w:r>
        <w:rPr>
          <w:w w:val="80"/>
        </w:rPr>
        <w:t>la</w:t>
      </w:r>
      <w:r>
        <w:rPr>
          <w:spacing w:val="-4"/>
        </w:rPr>
        <w:t xml:space="preserve"> </w:t>
      </w:r>
      <w:r>
        <w:rPr>
          <w:w w:val="80"/>
        </w:rPr>
        <w:t>propiedad</w:t>
      </w:r>
      <w:r>
        <w:rPr>
          <w:spacing w:val="-5"/>
        </w:rPr>
        <w:t xml:space="preserve"> </w:t>
      </w:r>
      <w:r>
        <w:rPr>
          <w:w w:val="80"/>
        </w:rPr>
        <w:t>de</w:t>
      </w:r>
      <w:r>
        <w:rPr>
          <w:spacing w:val="-7"/>
        </w:rPr>
        <w:t xml:space="preserve"> </w:t>
      </w:r>
      <w:r>
        <w:rPr>
          <w:w w:val="80"/>
        </w:rPr>
        <w:t>los</w:t>
      </w:r>
      <w:r>
        <w:rPr>
          <w:spacing w:val="-5"/>
        </w:rPr>
        <w:t xml:space="preserve"> </w:t>
      </w:r>
      <w:r>
        <w:rPr>
          <w:spacing w:val="-2"/>
          <w:w w:val="80"/>
        </w:rPr>
        <w:t>bienes.</w:t>
      </w:r>
    </w:p>
    <w:p w14:paraId="1988112C" w14:textId="77777777" w:rsidR="00894BE9" w:rsidRDefault="00BC13FE">
      <w:pPr>
        <w:pStyle w:val="Prrafodelista"/>
        <w:numPr>
          <w:ilvl w:val="0"/>
          <w:numId w:val="4"/>
        </w:numPr>
        <w:tabs>
          <w:tab w:val="left" w:pos="230"/>
        </w:tabs>
        <w:spacing w:before="160"/>
        <w:ind w:left="0" w:right="1082" w:firstLine="0"/>
      </w:pPr>
      <w:r>
        <w:rPr>
          <w:w w:val="85"/>
        </w:rPr>
        <w:t>El Instituto</w:t>
      </w:r>
      <w:r>
        <w:rPr>
          <w:spacing w:val="-1"/>
          <w:w w:val="85"/>
        </w:rPr>
        <w:t xml:space="preserve"> </w:t>
      </w:r>
      <w:r>
        <w:rPr>
          <w:w w:val="85"/>
        </w:rPr>
        <w:t>Distrital</w:t>
      </w:r>
      <w:r>
        <w:rPr>
          <w:spacing w:val="-2"/>
          <w:w w:val="85"/>
        </w:rPr>
        <w:t xml:space="preserve"> </w:t>
      </w:r>
      <w:r>
        <w:rPr>
          <w:w w:val="85"/>
        </w:rPr>
        <w:t>de</w:t>
      </w:r>
      <w:r>
        <w:rPr>
          <w:spacing w:val="-1"/>
          <w:w w:val="85"/>
        </w:rPr>
        <w:t xml:space="preserve"> </w:t>
      </w:r>
      <w:r>
        <w:rPr>
          <w:w w:val="85"/>
        </w:rPr>
        <w:t>Deporte</w:t>
      </w:r>
      <w:r>
        <w:rPr>
          <w:spacing w:val="-1"/>
          <w:w w:val="85"/>
        </w:rPr>
        <w:t xml:space="preserve"> </w:t>
      </w:r>
      <w:r>
        <w:rPr>
          <w:w w:val="85"/>
        </w:rPr>
        <w:t>y</w:t>
      </w:r>
      <w:r>
        <w:rPr>
          <w:spacing w:val="-2"/>
          <w:w w:val="85"/>
        </w:rPr>
        <w:t xml:space="preserve"> </w:t>
      </w:r>
      <w:r>
        <w:rPr>
          <w:w w:val="85"/>
        </w:rPr>
        <w:t>Recreación –</w:t>
      </w:r>
      <w:r>
        <w:rPr>
          <w:spacing w:val="-1"/>
          <w:w w:val="85"/>
        </w:rPr>
        <w:t xml:space="preserve"> </w:t>
      </w:r>
      <w:r>
        <w:rPr>
          <w:w w:val="85"/>
        </w:rPr>
        <w:t>IDER,</w:t>
      </w:r>
      <w:r>
        <w:rPr>
          <w:spacing w:val="-1"/>
          <w:w w:val="85"/>
        </w:rPr>
        <w:t xml:space="preserve"> </w:t>
      </w:r>
      <w:r>
        <w:rPr>
          <w:w w:val="85"/>
        </w:rPr>
        <w:t>no</w:t>
      </w:r>
      <w:r>
        <w:rPr>
          <w:spacing w:val="-3"/>
          <w:w w:val="85"/>
        </w:rPr>
        <w:t xml:space="preserve"> </w:t>
      </w:r>
      <w:r>
        <w:rPr>
          <w:w w:val="85"/>
        </w:rPr>
        <w:t>conserva</w:t>
      </w:r>
      <w:r>
        <w:rPr>
          <w:spacing w:val="-2"/>
          <w:w w:val="85"/>
        </w:rPr>
        <w:t xml:space="preserve"> </w:t>
      </w:r>
      <w:r>
        <w:rPr>
          <w:w w:val="85"/>
        </w:rPr>
        <w:t>para</w:t>
      </w:r>
      <w:r>
        <w:rPr>
          <w:spacing w:val="-3"/>
          <w:w w:val="85"/>
        </w:rPr>
        <w:t xml:space="preserve"> </w:t>
      </w:r>
      <w:r>
        <w:rPr>
          <w:w w:val="85"/>
        </w:rPr>
        <w:t>sí,</w:t>
      </w:r>
      <w:r>
        <w:rPr>
          <w:spacing w:val="-2"/>
          <w:w w:val="85"/>
        </w:rPr>
        <w:t xml:space="preserve"> </w:t>
      </w:r>
      <w:r>
        <w:rPr>
          <w:w w:val="85"/>
        </w:rPr>
        <w:t>ninguna</w:t>
      </w:r>
      <w:r>
        <w:rPr>
          <w:spacing w:val="-2"/>
          <w:w w:val="85"/>
        </w:rPr>
        <w:t xml:space="preserve"> </w:t>
      </w:r>
      <w:r>
        <w:rPr>
          <w:w w:val="85"/>
        </w:rPr>
        <w:t>implicación</w:t>
      </w:r>
      <w:r>
        <w:rPr>
          <w:spacing w:val="-1"/>
          <w:w w:val="85"/>
        </w:rPr>
        <w:t xml:space="preserve"> </w:t>
      </w:r>
      <w:r>
        <w:rPr>
          <w:w w:val="85"/>
        </w:rPr>
        <w:t>en</w:t>
      </w:r>
      <w:r>
        <w:rPr>
          <w:spacing w:val="-1"/>
          <w:w w:val="85"/>
        </w:rPr>
        <w:t xml:space="preserve"> </w:t>
      </w:r>
      <w:r>
        <w:rPr>
          <w:w w:val="85"/>
        </w:rPr>
        <w:t>la</w:t>
      </w:r>
      <w:r>
        <w:rPr>
          <w:spacing w:val="-2"/>
          <w:w w:val="85"/>
        </w:rPr>
        <w:t xml:space="preserve"> </w:t>
      </w:r>
      <w:r>
        <w:rPr>
          <w:w w:val="85"/>
        </w:rPr>
        <w:t>gestión</w:t>
      </w:r>
      <w:r>
        <w:rPr>
          <w:spacing w:val="-3"/>
          <w:w w:val="85"/>
        </w:rPr>
        <w:t xml:space="preserve"> </w:t>
      </w:r>
      <w:r>
        <w:rPr>
          <w:w w:val="85"/>
        </w:rPr>
        <w:t>corriente</w:t>
      </w:r>
      <w:r>
        <w:rPr>
          <w:spacing w:val="-1"/>
          <w:w w:val="85"/>
        </w:rPr>
        <w:t xml:space="preserve"> </w:t>
      </w:r>
      <w:r>
        <w:rPr>
          <w:w w:val="85"/>
        </w:rPr>
        <w:t>de</w:t>
      </w:r>
      <w:r>
        <w:rPr>
          <w:spacing w:val="-3"/>
          <w:w w:val="85"/>
        </w:rPr>
        <w:t xml:space="preserve"> </w:t>
      </w:r>
      <w:r>
        <w:rPr>
          <w:w w:val="85"/>
        </w:rPr>
        <w:t>los</w:t>
      </w:r>
      <w:r>
        <w:rPr>
          <w:spacing w:val="-1"/>
          <w:w w:val="85"/>
        </w:rPr>
        <w:t xml:space="preserve"> </w:t>
      </w:r>
      <w:r>
        <w:rPr>
          <w:w w:val="85"/>
        </w:rPr>
        <w:t>bienes</w:t>
      </w:r>
      <w:r>
        <w:rPr>
          <w:spacing w:val="-2"/>
          <w:w w:val="85"/>
        </w:rPr>
        <w:t xml:space="preserve"> </w:t>
      </w:r>
      <w:r>
        <w:rPr>
          <w:w w:val="85"/>
        </w:rPr>
        <w:t>vendidos</w:t>
      </w:r>
      <w:r>
        <w:rPr>
          <w:spacing w:val="-1"/>
          <w:w w:val="85"/>
        </w:rPr>
        <w:t xml:space="preserve"> </w:t>
      </w:r>
      <w:r>
        <w:rPr>
          <w:w w:val="85"/>
        </w:rPr>
        <w:t>(en</w:t>
      </w:r>
      <w:r>
        <w:rPr>
          <w:spacing w:val="-1"/>
          <w:w w:val="85"/>
        </w:rPr>
        <w:t xml:space="preserve"> </w:t>
      </w:r>
      <w:r>
        <w:rPr>
          <w:w w:val="85"/>
        </w:rPr>
        <w:t>el</w:t>
      </w:r>
      <w:r>
        <w:rPr>
          <w:spacing w:val="-2"/>
          <w:w w:val="85"/>
        </w:rPr>
        <w:t xml:space="preserve"> </w:t>
      </w:r>
      <w:r>
        <w:rPr>
          <w:w w:val="85"/>
        </w:rPr>
        <w:t xml:space="preserve">grado </w:t>
      </w:r>
      <w:r>
        <w:rPr>
          <w:spacing w:val="-2"/>
          <w:w w:val="85"/>
        </w:rPr>
        <w:t>usualmente asociado con la propiedad) ni retiene el control efectivo sobre estos.</w:t>
      </w:r>
    </w:p>
    <w:p w14:paraId="14077A1D" w14:textId="77777777" w:rsidR="00894BE9" w:rsidRDefault="00BC13FE">
      <w:pPr>
        <w:pStyle w:val="Prrafodelista"/>
        <w:numPr>
          <w:ilvl w:val="0"/>
          <w:numId w:val="4"/>
        </w:numPr>
        <w:tabs>
          <w:tab w:val="left" w:pos="200"/>
        </w:tabs>
        <w:spacing w:before="159"/>
        <w:ind w:left="200" w:hanging="200"/>
      </w:pPr>
      <w:r>
        <w:rPr>
          <w:w w:val="80"/>
        </w:rPr>
        <w:t>El</w:t>
      </w:r>
      <w:r>
        <w:rPr>
          <w:spacing w:val="-5"/>
        </w:rPr>
        <w:t xml:space="preserve"> </w:t>
      </w:r>
      <w:r>
        <w:rPr>
          <w:w w:val="80"/>
        </w:rPr>
        <w:t>valor</w:t>
      </w:r>
      <w:r>
        <w:rPr>
          <w:spacing w:val="-5"/>
        </w:rPr>
        <w:t xml:space="preserve"> </w:t>
      </w:r>
      <w:r>
        <w:rPr>
          <w:w w:val="80"/>
        </w:rPr>
        <w:t>de</w:t>
      </w:r>
      <w:r>
        <w:rPr>
          <w:spacing w:val="-8"/>
        </w:rPr>
        <w:t xml:space="preserve"> </w:t>
      </w:r>
      <w:r>
        <w:rPr>
          <w:w w:val="80"/>
        </w:rPr>
        <w:t>los</w:t>
      </w:r>
      <w:r>
        <w:rPr>
          <w:spacing w:val="-5"/>
        </w:rPr>
        <w:t xml:space="preserve"> </w:t>
      </w:r>
      <w:r>
        <w:rPr>
          <w:w w:val="80"/>
        </w:rPr>
        <w:t>ingresos</w:t>
      </w:r>
      <w:r>
        <w:rPr>
          <w:spacing w:val="-7"/>
        </w:rPr>
        <w:t xml:space="preserve"> </w:t>
      </w:r>
      <w:r>
        <w:rPr>
          <w:w w:val="80"/>
        </w:rPr>
        <w:t>puede</w:t>
      </w:r>
      <w:r>
        <w:rPr>
          <w:spacing w:val="-5"/>
        </w:rPr>
        <w:t xml:space="preserve"> </w:t>
      </w:r>
      <w:r>
        <w:rPr>
          <w:w w:val="80"/>
        </w:rPr>
        <w:t>medirse</w:t>
      </w:r>
      <w:r>
        <w:rPr>
          <w:spacing w:val="-7"/>
        </w:rPr>
        <w:t xml:space="preserve"> </w:t>
      </w:r>
      <w:r>
        <w:rPr>
          <w:w w:val="80"/>
        </w:rPr>
        <w:t>con</w:t>
      </w:r>
      <w:r>
        <w:rPr>
          <w:spacing w:val="-5"/>
        </w:rPr>
        <w:t xml:space="preserve"> </w:t>
      </w:r>
      <w:r>
        <w:rPr>
          <w:spacing w:val="-2"/>
          <w:w w:val="80"/>
        </w:rPr>
        <w:t>fiabilidad.</w:t>
      </w:r>
    </w:p>
    <w:p w14:paraId="7DE455B1" w14:textId="77777777" w:rsidR="00894BE9" w:rsidRDefault="00BC13FE">
      <w:pPr>
        <w:pStyle w:val="Prrafodelista"/>
        <w:numPr>
          <w:ilvl w:val="0"/>
          <w:numId w:val="4"/>
        </w:numPr>
        <w:tabs>
          <w:tab w:val="left" w:pos="211"/>
        </w:tabs>
        <w:spacing w:before="160"/>
        <w:ind w:hanging="211"/>
      </w:pPr>
      <w:r>
        <w:rPr>
          <w:w w:val="80"/>
        </w:rPr>
        <w:t>Es</w:t>
      </w:r>
      <w:r>
        <w:rPr>
          <w:spacing w:val="-5"/>
        </w:rPr>
        <w:t xml:space="preserve"> </w:t>
      </w:r>
      <w:r>
        <w:rPr>
          <w:w w:val="80"/>
        </w:rPr>
        <w:t>probable</w:t>
      </w:r>
      <w:r>
        <w:rPr>
          <w:spacing w:val="-4"/>
        </w:rPr>
        <w:t xml:space="preserve"> </w:t>
      </w:r>
      <w:r>
        <w:rPr>
          <w:w w:val="80"/>
        </w:rPr>
        <w:t>que</w:t>
      </w:r>
      <w:r>
        <w:rPr>
          <w:spacing w:val="-4"/>
        </w:rPr>
        <w:t xml:space="preserve"> </w:t>
      </w:r>
      <w:r>
        <w:rPr>
          <w:w w:val="80"/>
        </w:rPr>
        <w:t>del</w:t>
      </w:r>
      <w:r>
        <w:rPr>
          <w:spacing w:val="-4"/>
        </w:rPr>
        <w:t xml:space="preserve"> </w:t>
      </w:r>
      <w:r>
        <w:rPr>
          <w:w w:val="80"/>
        </w:rPr>
        <w:t>I</w:t>
      </w:r>
      <w:r>
        <w:rPr>
          <w:w w:val="80"/>
        </w:rPr>
        <w:t>nstituto</w:t>
      </w:r>
      <w:r>
        <w:rPr>
          <w:spacing w:val="-5"/>
        </w:rPr>
        <w:t xml:space="preserve"> </w:t>
      </w:r>
      <w:r>
        <w:rPr>
          <w:w w:val="80"/>
        </w:rPr>
        <w:t>Distrital</w:t>
      </w:r>
      <w:r>
        <w:rPr>
          <w:spacing w:val="-4"/>
        </w:rPr>
        <w:t xml:space="preserve"> </w:t>
      </w:r>
      <w:r>
        <w:rPr>
          <w:w w:val="80"/>
        </w:rPr>
        <w:t>de</w:t>
      </w:r>
      <w:r>
        <w:rPr>
          <w:spacing w:val="-5"/>
        </w:rPr>
        <w:t xml:space="preserve"> </w:t>
      </w:r>
      <w:r>
        <w:rPr>
          <w:w w:val="80"/>
        </w:rPr>
        <w:t>Deporte</w:t>
      </w:r>
      <w:r>
        <w:rPr>
          <w:spacing w:val="-4"/>
        </w:rPr>
        <w:t xml:space="preserve"> </w:t>
      </w:r>
      <w:r>
        <w:rPr>
          <w:w w:val="80"/>
        </w:rPr>
        <w:t>y</w:t>
      </w:r>
      <w:r>
        <w:rPr>
          <w:spacing w:val="-5"/>
        </w:rPr>
        <w:t xml:space="preserve"> </w:t>
      </w:r>
      <w:r>
        <w:rPr>
          <w:w w:val="80"/>
        </w:rPr>
        <w:t>Recreación</w:t>
      </w:r>
      <w:r>
        <w:rPr>
          <w:spacing w:val="-4"/>
        </w:rPr>
        <w:t xml:space="preserve"> </w:t>
      </w:r>
      <w:r>
        <w:rPr>
          <w:w w:val="80"/>
        </w:rPr>
        <w:t>IDER,</w:t>
      </w:r>
      <w:r>
        <w:rPr>
          <w:spacing w:val="-1"/>
        </w:rPr>
        <w:t xml:space="preserve"> </w:t>
      </w:r>
      <w:r>
        <w:rPr>
          <w:w w:val="80"/>
        </w:rPr>
        <w:t>reciba</w:t>
      </w:r>
      <w:r>
        <w:rPr>
          <w:spacing w:val="-7"/>
        </w:rPr>
        <w:t xml:space="preserve"> </w:t>
      </w:r>
      <w:r>
        <w:rPr>
          <w:w w:val="80"/>
        </w:rPr>
        <w:t>los</w:t>
      </w:r>
      <w:r>
        <w:rPr>
          <w:spacing w:val="-7"/>
        </w:rPr>
        <w:t xml:space="preserve"> </w:t>
      </w:r>
      <w:r>
        <w:rPr>
          <w:w w:val="80"/>
        </w:rPr>
        <w:t>beneficios</w:t>
      </w:r>
      <w:r>
        <w:rPr>
          <w:spacing w:val="-4"/>
        </w:rPr>
        <w:t xml:space="preserve"> </w:t>
      </w:r>
      <w:r>
        <w:rPr>
          <w:w w:val="80"/>
        </w:rPr>
        <w:t>económicos</w:t>
      </w:r>
      <w:r>
        <w:rPr>
          <w:spacing w:val="-5"/>
        </w:rPr>
        <w:t xml:space="preserve"> </w:t>
      </w:r>
      <w:r>
        <w:rPr>
          <w:w w:val="80"/>
        </w:rPr>
        <w:t>o</w:t>
      </w:r>
      <w:r>
        <w:rPr>
          <w:spacing w:val="-4"/>
        </w:rPr>
        <w:t xml:space="preserve"> </w:t>
      </w:r>
      <w:r>
        <w:rPr>
          <w:w w:val="80"/>
        </w:rPr>
        <w:t>el</w:t>
      </w:r>
      <w:r>
        <w:rPr>
          <w:spacing w:val="-5"/>
        </w:rPr>
        <w:t xml:space="preserve"> </w:t>
      </w:r>
      <w:r>
        <w:rPr>
          <w:w w:val="80"/>
        </w:rPr>
        <w:t>potencial</w:t>
      </w:r>
      <w:r>
        <w:rPr>
          <w:spacing w:val="-7"/>
        </w:rPr>
        <w:t xml:space="preserve"> </w:t>
      </w:r>
      <w:r>
        <w:rPr>
          <w:w w:val="80"/>
        </w:rPr>
        <w:t>de</w:t>
      </w:r>
      <w:r>
        <w:rPr>
          <w:spacing w:val="-4"/>
        </w:rPr>
        <w:t xml:space="preserve"> </w:t>
      </w:r>
      <w:r>
        <w:rPr>
          <w:w w:val="80"/>
        </w:rPr>
        <w:t>servicio,</w:t>
      </w:r>
      <w:r>
        <w:rPr>
          <w:spacing w:val="-4"/>
        </w:rPr>
        <w:t xml:space="preserve"> </w:t>
      </w:r>
      <w:r>
        <w:rPr>
          <w:w w:val="80"/>
        </w:rPr>
        <w:t>asociados</w:t>
      </w:r>
      <w:r>
        <w:rPr>
          <w:spacing w:val="-7"/>
        </w:rPr>
        <w:t xml:space="preserve"> </w:t>
      </w:r>
      <w:r>
        <w:rPr>
          <w:w w:val="80"/>
        </w:rPr>
        <w:t>con</w:t>
      </w:r>
      <w:r>
        <w:rPr>
          <w:spacing w:val="-7"/>
        </w:rPr>
        <w:t xml:space="preserve"> </w:t>
      </w:r>
      <w:r>
        <w:rPr>
          <w:w w:val="80"/>
        </w:rPr>
        <w:t>la</w:t>
      </w:r>
      <w:r>
        <w:rPr>
          <w:spacing w:val="-4"/>
        </w:rPr>
        <w:t xml:space="preserve"> </w:t>
      </w:r>
      <w:r>
        <w:rPr>
          <w:spacing w:val="-2"/>
          <w:w w:val="80"/>
        </w:rPr>
        <w:t>transacción.</w:t>
      </w:r>
    </w:p>
    <w:p w14:paraId="3BB8591E" w14:textId="77777777" w:rsidR="00894BE9" w:rsidRDefault="00BC13FE">
      <w:pPr>
        <w:pStyle w:val="Prrafodelista"/>
        <w:numPr>
          <w:ilvl w:val="0"/>
          <w:numId w:val="4"/>
        </w:numPr>
        <w:tabs>
          <w:tab w:val="left" w:pos="199"/>
        </w:tabs>
        <w:spacing w:before="160"/>
        <w:ind w:left="0" w:right="1081" w:firstLine="0"/>
      </w:pPr>
      <w:r>
        <w:rPr>
          <w:w w:val="80"/>
        </w:rPr>
        <w:t>Los</w:t>
      </w:r>
      <w:r>
        <w:rPr>
          <w:spacing w:val="-3"/>
          <w:w w:val="80"/>
        </w:rPr>
        <w:t xml:space="preserve"> </w:t>
      </w:r>
      <w:r>
        <w:rPr>
          <w:w w:val="80"/>
        </w:rPr>
        <w:t>bienes vendidos tienen</w:t>
      </w:r>
      <w:r>
        <w:rPr>
          <w:spacing w:val="-7"/>
          <w:w w:val="80"/>
        </w:rPr>
        <w:t xml:space="preserve"> </w:t>
      </w:r>
      <w:r>
        <w:rPr>
          <w:w w:val="80"/>
        </w:rPr>
        <w:t>un valor identificable. Los ingresos</w:t>
      </w:r>
      <w:r>
        <w:rPr>
          <w:spacing w:val="-3"/>
          <w:w w:val="80"/>
        </w:rPr>
        <w:t xml:space="preserve"> </w:t>
      </w:r>
      <w:r>
        <w:rPr>
          <w:w w:val="80"/>
        </w:rPr>
        <w:t>y el</w:t>
      </w:r>
      <w:r>
        <w:rPr>
          <w:spacing w:val="-3"/>
          <w:w w:val="80"/>
        </w:rPr>
        <w:t xml:space="preserve"> </w:t>
      </w:r>
      <w:r>
        <w:rPr>
          <w:w w:val="80"/>
        </w:rPr>
        <w:t>valor de</w:t>
      </w:r>
      <w:r>
        <w:rPr>
          <w:spacing w:val="-3"/>
          <w:w w:val="80"/>
        </w:rPr>
        <w:t xml:space="preserve"> </w:t>
      </w:r>
      <w:r>
        <w:rPr>
          <w:w w:val="80"/>
        </w:rPr>
        <w:t>la baja de</w:t>
      </w:r>
      <w:r>
        <w:rPr>
          <w:spacing w:val="-3"/>
          <w:w w:val="80"/>
        </w:rPr>
        <w:t xml:space="preserve"> </w:t>
      </w:r>
      <w:r>
        <w:rPr>
          <w:w w:val="80"/>
        </w:rPr>
        <w:t>los</w:t>
      </w:r>
      <w:r>
        <w:rPr>
          <w:spacing w:val="-6"/>
          <w:w w:val="80"/>
        </w:rPr>
        <w:t xml:space="preserve"> </w:t>
      </w:r>
      <w:r>
        <w:rPr>
          <w:w w:val="80"/>
        </w:rPr>
        <w:t>bienes</w:t>
      </w:r>
      <w:r>
        <w:rPr>
          <w:spacing w:val="-3"/>
          <w:w w:val="80"/>
        </w:rPr>
        <w:t xml:space="preserve"> </w:t>
      </w:r>
      <w:r>
        <w:rPr>
          <w:w w:val="80"/>
        </w:rPr>
        <w:t>relacionados</w:t>
      </w:r>
      <w:r>
        <w:rPr>
          <w:spacing w:val="-3"/>
          <w:w w:val="80"/>
        </w:rPr>
        <w:t xml:space="preserve"> </w:t>
      </w:r>
      <w:r>
        <w:rPr>
          <w:w w:val="80"/>
        </w:rPr>
        <w:t>con</w:t>
      </w:r>
      <w:r>
        <w:rPr>
          <w:spacing w:val="-3"/>
          <w:w w:val="80"/>
        </w:rPr>
        <w:t xml:space="preserve"> </w:t>
      </w:r>
      <w:r>
        <w:rPr>
          <w:w w:val="80"/>
        </w:rPr>
        <w:t>una</w:t>
      </w:r>
      <w:r>
        <w:rPr>
          <w:spacing w:val="-3"/>
          <w:w w:val="80"/>
        </w:rPr>
        <w:t xml:space="preserve"> </w:t>
      </w:r>
      <w:r>
        <w:rPr>
          <w:w w:val="80"/>
        </w:rPr>
        <w:t>misma</w:t>
      </w:r>
      <w:r>
        <w:rPr>
          <w:spacing w:val="-3"/>
          <w:w w:val="80"/>
        </w:rPr>
        <w:t xml:space="preserve"> </w:t>
      </w:r>
      <w:r>
        <w:rPr>
          <w:w w:val="80"/>
        </w:rPr>
        <w:t>transacción o</w:t>
      </w:r>
      <w:r>
        <w:rPr>
          <w:spacing w:val="-3"/>
          <w:w w:val="80"/>
        </w:rPr>
        <w:t xml:space="preserve"> </w:t>
      </w:r>
      <w:r>
        <w:rPr>
          <w:w w:val="80"/>
        </w:rPr>
        <w:t xml:space="preserve">evento se reconocerán </w:t>
      </w:r>
      <w:r>
        <w:rPr>
          <w:w w:val="90"/>
        </w:rPr>
        <w:t>de</w:t>
      </w:r>
      <w:r>
        <w:rPr>
          <w:spacing w:val="-7"/>
          <w:w w:val="90"/>
        </w:rPr>
        <w:t xml:space="preserve"> </w:t>
      </w:r>
      <w:r>
        <w:rPr>
          <w:w w:val="90"/>
        </w:rPr>
        <w:t>forma</w:t>
      </w:r>
      <w:r>
        <w:rPr>
          <w:spacing w:val="-9"/>
          <w:w w:val="90"/>
        </w:rPr>
        <w:t xml:space="preserve"> </w:t>
      </w:r>
      <w:r>
        <w:rPr>
          <w:w w:val="90"/>
        </w:rPr>
        <w:t>simultánea.</w:t>
      </w:r>
    </w:p>
    <w:p w14:paraId="2A3FAA71" w14:textId="77777777" w:rsidR="00894BE9" w:rsidRDefault="00894BE9">
      <w:pPr>
        <w:pStyle w:val="Prrafodelista"/>
        <w:sectPr w:rsidR="00894BE9">
          <w:footerReference w:type="default" r:id="rId46"/>
          <w:pgSz w:w="15840" w:h="12240" w:orient="landscape"/>
          <w:pgMar w:top="2420" w:right="360" w:bottom="1020" w:left="1440" w:header="953" w:footer="826" w:gutter="0"/>
          <w:cols w:space="720"/>
        </w:sectPr>
      </w:pPr>
    </w:p>
    <w:p w14:paraId="677A8305" w14:textId="77777777" w:rsidR="00894BE9" w:rsidRDefault="00894BE9">
      <w:pPr>
        <w:pStyle w:val="Textoindependiente"/>
        <w:spacing w:before="20"/>
      </w:pPr>
    </w:p>
    <w:p w14:paraId="62014C14" w14:textId="77777777" w:rsidR="00894BE9" w:rsidRDefault="00BC13FE">
      <w:pPr>
        <w:pStyle w:val="Textoindependiente"/>
        <w:jc w:val="both"/>
      </w:pPr>
      <w:r>
        <w:rPr>
          <w:w w:val="80"/>
        </w:rPr>
        <w:t>El</w:t>
      </w:r>
      <w:r>
        <w:rPr>
          <w:spacing w:val="-4"/>
        </w:rPr>
        <w:t xml:space="preserve"> </w:t>
      </w:r>
      <w:r>
        <w:rPr>
          <w:w w:val="80"/>
        </w:rPr>
        <w:t>valor</w:t>
      </w:r>
      <w:r>
        <w:rPr>
          <w:spacing w:val="-8"/>
        </w:rPr>
        <w:t xml:space="preserve"> </w:t>
      </w:r>
      <w:r>
        <w:rPr>
          <w:w w:val="80"/>
        </w:rPr>
        <w:t>de</w:t>
      </w:r>
      <w:r>
        <w:rPr>
          <w:spacing w:val="-3"/>
        </w:rPr>
        <w:t xml:space="preserve"> </w:t>
      </w:r>
      <w:r>
        <w:rPr>
          <w:w w:val="80"/>
        </w:rPr>
        <w:t>los</w:t>
      </w:r>
      <w:r>
        <w:rPr>
          <w:spacing w:val="-4"/>
        </w:rPr>
        <w:t xml:space="preserve"> </w:t>
      </w:r>
      <w:r>
        <w:rPr>
          <w:w w:val="80"/>
        </w:rPr>
        <w:t>bienes</w:t>
      </w:r>
      <w:r>
        <w:rPr>
          <w:spacing w:val="-6"/>
        </w:rPr>
        <w:t xml:space="preserve"> </w:t>
      </w:r>
      <w:r>
        <w:rPr>
          <w:w w:val="80"/>
        </w:rPr>
        <w:t>vendidos</w:t>
      </w:r>
      <w:r>
        <w:rPr>
          <w:spacing w:val="-4"/>
        </w:rPr>
        <w:t xml:space="preserve"> </w:t>
      </w:r>
      <w:r>
        <w:rPr>
          <w:w w:val="80"/>
        </w:rPr>
        <w:t>puede</w:t>
      </w:r>
      <w:r>
        <w:rPr>
          <w:spacing w:val="-6"/>
        </w:rPr>
        <w:t xml:space="preserve"> </w:t>
      </w:r>
      <w:r>
        <w:rPr>
          <w:w w:val="80"/>
        </w:rPr>
        <w:t>medirse</w:t>
      </w:r>
      <w:r>
        <w:rPr>
          <w:spacing w:val="-6"/>
        </w:rPr>
        <w:t xml:space="preserve"> </w:t>
      </w:r>
      <w:r>
        <w:rPr>
          <w:w w:val="80"/>
        </w:rPr>
        <w:t>con</w:t>
      </w:r>
      <w:r>
        <w:rPr>
          <w:spacing w:val="-4"/>
        </w:rPr>
        <w:t xml:space="preserve"> </w:t>
      </w:r>
      <w:r>
        <w:rPr>
          <w:w w:val="80"/>
        </w:rPr>
        <w:t>fiabilidad</w:t>
      </w:r>
      <w:r>
        <w:rPr>
          <w:spacing w:val="-6"/>
        </w:rPr>
        <w:t xml:space="preserve"> </w:t>
      </w:r>
      <w:r>
        <w:rPr>
          <w:w w:val="80"/>
        </w:rPr>
        <w:t>cuando</w:t>
      </w:r>
      <w:r>
        <w:rPr>
          <w:spacing w:val="-7"/>
        </w:rPr>
        <w:t xml:space="preserve"> </w:t>
      </w:r>
      <w:r>
        <w:rPr>
          <w:w w:val="80"/>
        </w:rPr>
        <w:t>las</w:t>
      </w:r>
      <w:r>
        <w:rPr>
          <w:spacing w:val="-6"/>
        </w:rPr>
        <w:t xml:space="preserve"> </w:t>
      </w:r>
      <w:r>
        <w:rPr>
          <w:w w:val="80"/>
        </w:rPr>
        <w:t>otras</w:t>
      </w:r>
      <w:r>
        <w:rPr>
          <w:spacing w:val="-6"/>
        </w:rPr>
        <w:t xml:space="preserve"> </w:t>
      </w:r>
      <w:r>
        <w:rPr>
          <w:w w:val="80"/>
        </w:rPr>
        <w:t>condiciones</w:t>
      </w:r>
      <w:r>
        <w:rPr>
          <w:spacing w:val="-8"/>
        </w:rPr>
        <w:t xml:space="preserve"> </w:t>
      </w:r>
      <w:r>
        <w:rPr>
          <w:w w:val="80"/>
        </w:rPr>
        <w:t>para</w:t>
      </w:r>
      <w:r>
        <w:rPr>
          <w:spacing w:val="-4"/>
        </w:rPr>
        <w:t xml:space="preserve"> </w:t>
      </w:r>
      <w:r>
        <w:rPr>
          <w:w w:val="80"/>
        </w:rPr>
        <w:t>el</w:t>
      </w:r>
      <w:r>
        <w:rPr>
          <w:spacing w:val="-4"/>
        </w:rPr>
        <w:t xml:space="preserve"> </w:t>
      </w:r>
      <w:r>
        <w:rPr>
          <w:w w:val="80"/>
        </w:rPr>
        <w:t>reconocimiento</w:t>
      </w:r>
      <w:r>
        <w:rPr>
          <w:spacing w:val="-6"/>
        </w:rPr>
        <w:t xml:space="preserve"> </w:t>
      </w:r>
      <w:r>
        <w:rPr>
          <w:w w:val="80"/>
        </w:rPr>
        <w:t>de</w:t>
      </w:r>
      <w:r>
        <w:rPr>
          <w:spacing w:val="-4"/>
        </w:rPr>
        <w:t xml:space="preserve"> </w:t>
      </w:r>
      <w:r>
        <w:rPr>
          <w:w w:val="80"/>
        </w:rPr>
        <w:t>los</w:t>
      </w:r>
      <w:r>
        <w:rPr>
          <w:spacing w:val="4"/>
        </w:rPr>
        <w:t xml:space="preserve"> </w:t>
      </w:r>
      <w:r>
        <w:rPr>
          <w:w w:val="80"/>
        </w:rPr>
        <w:t>ingresos</w:t>
      </w:r>
      <w:r>
        <w:rPr>
          <w:spacing w:val="-3"/>
        </w:rPr>
        <w:t xml:space="preserve"> </w:t>
      </w:r>
      <w:r>
        <w:rPr>
          <w:w w:val="80"/>
        </w:rPr>
        <w:t>se</w:t>
      </w:r>
      <w:r>
        <w:rPr>
          <w:spacing w:val="-7"/>
        </w:rPr>
        <w:t xml:space="preserve"> </w:t>
      </w:r>
      <w:r>
        <w:rPr>
          <w:w w:val="80"/>
        </w:rPr>
        <w:t>hayan</w:t>
      </w:r>
      <w:r>
        <w:rPr>
          <w:spacing w:val="-6"/>
        </w:rPr>
        <w:t xml:space="preserve"> </w:t>
      </w:r>
      <w:r>
        <w:rPr>
          <w:spacing w:val="-2"/>
          <w:w w:val="80"/>
        </w:rPr>
        <w:t>cumplido.</w:t>
      </w:r>
    </w:p>
    <w:p w14:paraId="66D07F5E" w14:textId="77777777" w:rsidR="00894BE9" w:rsidRDefault="00BC13FE">
      <w:pPr>
        <w:pStyle w:val="Textoindependiente"/>
        <w:spacing w:before="160"/>
        <w:ind w:right="1075"/>
        <w:jc w:val="both"/>
      </w:pPr>
      <w:r>
        <w:rPr>
          <w:w w:val="80"/>
        </w:rPr>
        <w:t>No obstante, los ingresos no se reconocen cuando los bienes entregados no puedan medirse con fiabilidad; en tales casos, cualquier contraprestación ya recibida</w:t>
      </w:r>
      <w:r>
        <w:rPr>
          <w:spacing w:val="40"/>
        </w:rPr>
        <w:t xml:space="preserve"> </w:t>
      </w:r>
      <w:r>
        <w:rPr>
          <w:w w:val="85"/>
        </w:rPr>
        <w:t>por</w:t>
      </w:r>
      <w:r>
        <w:rPr>
          <w:spacing w:val="-3"/>
          <w:w w:val="85"/>
        </w:rPr>
        <w:t xml:space="preserve"> </w:t>
      </w:r>
      <w:r>
        <w:rPr>
          <w:w w:val="85"/>
        </w:rPr>
        <w:t>la</w:t>
      </w:r>
      <w:r>
        <w:rPr>
          <w:spacing w:val="-3"/>
          <w:w w:val="85"/>
        </w:rPr>
        <w:t xml:space="preserve"> </w:t>
      </w:r>
      <w:r>
        <w:rPr>
          <w:w w:val="85"/>
        </w:rPr>
        <w:t>venta</w:t>
      </w:r>
      <w:r>
        <w:rPr>
          <w:spacing w:val="-3"/>
          <w:w w:val="85"/>
        </w:rPr>
        <w:t xml:space="preserve"> </w:t>
      </w:r>
      <w:r>
        <w:rPr>
          <w:w w:val="85"/>
        </w:rPr>
        <w:t>de</w:t>
      </w:r>
      <w:r>
        <w:rPr>
          <w:spacing w:val="-3"/>
          <w:w w:val="85"/>
        </w:rPr>
        <w:t xml:space="preserve"> </w:t>
      </w:r>
      <w:r>
        <w:rPr>
          <w:w w:val="85"/>
        </w:rPr>
        <w:t>los</w:t>
      </w:r>
      <w:r>
        <w:rPr>
          <w:spacing w:val="-3"/>
          <w:w w:val="85"/>
        </w:rPr>
        <w:t xml:space="preserve"> </w:t>
      </w:r>
      <w:r>
        <w:rPr>
          <w:w w:val="85"/>
        </w:rPr>
        <w:t>bienes</w:t>
      </w:r>
      <w:r>
        <w:rPr>
          <w:spacing w:val="-5"/>
          <w:w w:val="85"/>
        </w:rPr>
        <w:t xml:space="preserve"> </w:t>
      </w:r>
      <w:r>
        <w:rPr>
          <w:w w:val="85"/>
        </w:rPr>
        <w:t>se</w:t>
      </w:r>
      <w:r>
        <w:rPr>
          <w:spacing w:val="-3"/>
          <w:w w:val="85"/>
        </w:rPr>
        <w:t xml:space="preserve"> </w:t>
      </w:r>
      <w:r>
        <w:rPr>
          <w:w w:val="85"/>
        </w:rPr>
        <w:t>reconoce</w:t>
      </w:r>
      <w:r>
        <w:rPr>
          <w:spacing w:val="-3"/>
          <w:w w:val="85"/>
        </w:rPr>
        <w:t xml:space="preserve"> </w:t>
      </w:r>
      <w:r>
        <w:rPr>
          <w:w w:val="85"/>
        </w:rPr>
        <w:t>como</w:t>
      </w:r>
      <w:r>
        <w:rPr>
          <w:spacing w:val="-3"/>
          <w:w w:val="85"/>
        </w:rPr>
        <w:t xml:space="preserve"> </w:t>
      </w:r>
      <w:r>
        <w:rPr>
          <w:w w:val="85"/>
        </w:rPr>
        <w:t>un</w:t>
      </w:r>
      <w:r>
        <w:rPr>
          <w:spacing w:val="-5"/>
          <w:w w:val="85"/>
        </w:rPr>
        <w:t xml:space="preserve"> </w:t>
      </w:r>
      <w:r>
        <w:rPr>
          <w:w w:val="85"/>
        </w:rPr>
        <w:t>pasivo.</w:t>
      </w:r>
    </w:p>
    <w:p w14:paraId="67B32CC3" w14:textId="77777777" w:rsidR="00894BE9" w:rsidRDefault="00BC13FE">
      <w:pPr>
        <w:pStyle w:val="Ttulo1"/>
        <w:numPr>
          <w:ilvl w:val="1"/>
          <w:numId w:val="9"/>
        </w:numPr>
        <w:tabs>
          <w:tab w:val="left" w:pos="301"/>
        </w:tabs>
        <w:spacing w:before="160"/>
        <w:ind w:left="301" w:hanging="301"/>
      </w:pPr>
      <w:bookmarkStart w:id="55" w:name="_TOC_250006"/>
      <w:r>
        <w:rPr>
          <w:w w:val="80"/>
        </w:rPr>
        <w:t>INGRESOS</w:t>
      </w:r>
      <w:r>
        <w:rPr>
          <w:spacing w:val="-2"/>
        </w:rPr>
        <w:t xml:space="preserve"> </w:t>
      </w:r>
      <w:r>
        <w:rPr>
          <w:w w:val="80"/>
        </w:rPr>
        <w:t>POR</w:t>
      </w:r>
      <w:r>
        <w:rPr>
          <w:spacing w:val="-2"/>
        </w:rPr>
        <w:t xml:space="preserve"> </w:t>
      </w:r>
      <w:r>
        <w:rPr>
          <w:w w:val="80"/>
        </w:rPr>
        <w:t>EL</w:t>
      </w:r>
      <w:r>
        <w:rPr>
          <w:spacing w:val="-1"/>
        </w:rPr>
        <w:t xml:space="preserve"> </w:t>
      </w:r>
      <w:r>
        <w:rPr>
          <w:w w:val="80"/>
        </w:rPr>
        <w:t>USO</w:t>
      </w:r>
      <w:r>
        <w:rPr>
          <w:spacing w:val="-3"/>
        </w:rPr>
        <w:t xml:space="preserve"> </w:t>
      </w:r>
      <w:r>
        <w:rPr>
          <w:w w:val="80"/>
        </w:rPr>
        <w:t>DE</w:t>
      </w:r>
      <w:r>
        <w:rPr>
          <w:spacing w:val="-1"/>
        </w:rPr>
        <w:t xml:space="preserve"> </w:t>
      </w:r>
      <w:r>
        <w:rPr>
          <w:w w:val="80"/>
        </w:rPr>
        <w:t>ESCENARIOS</w:t>
      </w:r>
      <w:r>
        <w:rPr>
          <w:spacing w:val="-1"/>
        </w:rPr>
        <w:t xml:space="preserve"> </w:t>
      </w:r>
      <w:bookmarkEnd w:id="55"/>
      <w:r>
        <w:rPr>
          <w:spacing w:val="-2"/>
          <w:w w:val="80"/>
        </w:rPr>
        <w:t>DEPORTI</w:t>
      </w:r>
      <w:r>
        <w:rPr>
          <w:spacing w:val="-2"/>
          <w:w w:val="80"/>
        </w:rPr>
        <w:t>VOS</w:t>
      </w:r>
    </w:p>
    <w:p w14:paraId="5FC91918" w14:textId="77777777" w:rsidR="00894BE9" w:rsidRDefault="00BC13FE">
      <w:pPr>
        <w:pStyle w:val="Textoindependiente"/>
        <w:spacing w:before="159"/>
        <w:ind w:right="1072"/>
        <w:jc w:val="both"/>
      </w:pPr>
      <w:r>
        <w:rPr>
          <w:w w:val="85"/>
        </w:rPr>
        <w:t xml:space="preserve">Se reconoce como ingresos derivados del uso de activos de El Instituto Distrital de Deporte y Recreación - IDER por parte de terceros, los intereses, los </w:t>
      </w:r>
      <w:r>
        <w:rPr>
          <w:w w:val="80"/>
        </w:rPr>
        <w:t>arrendamientos, y los dividendos o participaciones, entre otros. Los ingresos por el uso de activo</w:t>
      </w:r>
      <w:r>
        <w:rPr>
          <w:w w:val="80"/>
        </w:rPr>
        <w:t>s por parte de terceros se reconocen siempre que el valor de los ingresos pueda medirse con fiabilidad y sea probable que</w:t>
      </w:r>
      <w:r>
        <w:t xml:space="preserve"> </w:t>
      </w:r>
      <w:r>
        <w:rPr>
          <w:w w:val="80"/>
        </w:rPr>
        <w:t>El Instituto Distrital de Deporte y Recreación - IDER reciba los beneficios económicos o el potencial de servicio, asociados con la tr</w:t>
      </w:r>
      <w:r>
        <w:rPr>
          <w:w w:val="80"/>
        </w:rPr>
        <w:t>ansacción. Los ingresos por intereses corresponden a la remuneración que terceros pagan por el uso de efectivo y de equivalentes al efectivo de El Instituto Distrital de Deporte y Recreación – IDER. Su reconocimiento se realiza utilizando la tasa de interé</w:t>
      </w:r>
      <w:r>
        <w:rPr>
          <w:w w:val="80"/>
        </w:rPr>
        <w:t>s efectiva. Los ingresos por arrendamientos son</w:t>
      </w:r>
      <w:r>
        <w:rPr>
          <w:spacing w:val="-3"/>
        </w:rPr>
        <w:t xml:space="preserve"> </w:t>
      </w:r>
      <w:r>
        <w:rPr>
          <w:w w:val="80"/>
        </w:rPr>
        <w:t>aquellos</w:t>
      </w:r>
      <w:r>
        <w:rPr>
          <w:spacing w:val="-3"/>
        </w:rPr>
        <w:t xml:space="preserve"> </w:t>
      </w:r>
      <w:r>
        <w:rPr>
          <w:w w:val="80"/>
        </w:rPr>
        <w:t>que</w:t>
      </w:r>
      <w:r>
        <w:rPr>
          <w:spacing w:val="-3"/>
        </w:rPr>
        <w:t xml:space="preserve"> </w:t>
      </w:r>
      <w:r>
        <w:rPr>
          <w:w w:val="80"/>
        </w:rPr>
        <w:t>percibe</w:t>
      </w:r>
      <w:r>
        <w:rPr>
          <w:spacing w:val="-2"/>
        </w:rPr>
        <w:t xml:space="preserve"> </w:t>
      </w:r>
      <w:r>
        <w:rPr>
          <w:w w:val="80"/>
        </w:rPr>
        <w:t>El</w:t>
      </w:r>
      <w:r>
        <w:rPr>
          <w:spacing w:val="-3"/>
        </w:rPr>
        <w:t xml:space="preserve"> </w:t>
      </w:r>
      <w:r>
        <w:rPr>
          <w:w w:val="80"/>
        </w:rPr>
        <w:t>Instituto</w:t>
      </w:r>
      <w:r>
        <w:rPr>
          <w:spacing w:val="-3"/>
        </w:rPr>
        <w:t xml:space="preserve"> </w:t>
      </w:r>
      <w:r>
        <w:rPr>
          <w:w w:val="80"/>
        </w:rPr>
        <w:t>Distrital</w:t>
      </w:r>
      <w:r>
        <w:rPr>
          <w:spacing w:val="-3"/>
        </w:rPr>
        <w:t xml:space="preserve"> </w:t>
      </w:r>
      <w:r>
        <w:rPr>
          <w:w w:val="80"/>
        </w:rPr>
        <w:t>de</w:t>
      </w:r>
      <w:r>
        <w:rPr>
          <w:spacing w:val="-3"/>
        </w:rPr>
        <w:t xml:space="preserve"> </w:t>
      </w:r>
      <w:r>
        <w:rPr>
          <w:w w:val="80"/>
        </w:rPr>
        <w:t>Deporte</w:t>
      </w:r>
      <w:r>
        <w:rPr>
          <w:spacing w:val="-3"/>
        </w:rPr>
        <w:t xml:space="preserve"> </w:t>
      </w:r>
      <w:r>
        <w:rPr>
          <w:w w:val="80"/>
        </w:rPr>
        <w:t>y</w:t>
      </w:r>
      <w:r>
        <w:rPr>
          <w:spacing w:val="-3"/>
        </w:rPr>
        <w:t xml:space="preserve"> </w:t>
      </w:r>
      <w:r>
        <w:rPr>
          <w:w w:val="80"/>
        </w:rPr>
        <w:t>Recreación</w:t>
      </w:r>
      <w:r>
        <w:rPr>
          <w:spacing w:val="-1"/>
        </w:rPr>
        <w:t xml:space="preserve"> </w:t>
      </w:r>
      <w:r>
        <w:rPr>
          <w:w w:val="80"/>
        </w:rPr>
        <w:t>-</w:t>
      </w:r>
      <w:r>
        <w:rPr>
          <w:spacing w:val="-4"/>
        </w:rPr>
        <w:t xml:space="preserve"> </w:t>
      </w:r>
      <w:r>
        <w:rPr>
          <w:w w:val="80"/>
        </w:rPr>
        <w:t>IDER</w:t>
      </w:r>
      <w:r>
        <w:rPr>
          <w:spacing w:val="-6"/>
        </w:rPr>
        <w:t xml:space="preserve"> </w:t>
      </w:r>
      <w:r>
        <w:rPr>
          <w:w w:val="80"/>
        </w:rPr>
        <w:t>por</w:t>
      </w:r>
      <w:r>
        <w:rPr>
          <w:spacing w:val="-4"/>
        </w:rPr>
        <w:t xml:space="preserve"> </w:t>
      </w:r>
      <w:r>
        <w:rPr>
          <w:w w:val="80"/>
        </w:rPr>
        <w:t>el</w:t>
      </w:r>
      <w:r>
        <w:rPr>
          <w:spacing w:val="-3"/>
        </w:rPr>
        <w:t xml:space="preserve"> </w:t>
      </w:r>
      <w:r>
        <w:rPr>
          <w:w w:val="80"/>
        </w:rPr>
        <w:t>derecho</w:t>
      </w:r>
      <w:r>
        <w:rPr>
          <w:spacing w:val="-3"/>
        </w:rPr>
        <w:t xml:space="preserve"> </w:t>
      </w:r>
      <w:r>
        <w:rPr>
          <w:w w:val="80"/>
        </w:rPr>
        <w:t>otorgado</w:t>
      </w:r>
      <w:r>
        <w:rPr>
          <w:spacing w:val="-3"/>
        </w:rPr>
        <w:t xml:space="preserve"> </w:t>
      </w:r>
      <w:r>
        <w:rPr>
          <w:w w:val="80"/>
        </w:rPr>
        <w:t>a</w:t>
      </w:r>
      <w:r>
        <w:rPr>
          <w:spacing w:val="-3"/>
        </w:rPr>
        <w:t xml:space="preserve"> </w:t>
      </w:r>
      <w:r>
        <w:rPr>
          <w:w w:val="80"/>
        </w:rPr>
        <w:t>terceros</w:t>
      </w:r>
      <w:r>
        <w:rPr>
          <w:spacing w:val="-3"/>
        </w:rPr>
        <w:t xml:space="preserve"> </w:t>
      </w:r>
      <w:r>
        <w:rPr>
          <w:w w:val="80"/>
        </w:rPr>
        <w:t>para</w:t>
      </w:r>
      <w:r>
        <w:rPr>
          <w:spacing w:val="-3"/>
        </w:rPr>
        <w:t xml:space="preserve"> </w:t>
      </w:r>
      <w:r>
        <w:rPr>
          <w:w w:val="80"/>
        </w:rPr>
        <w:t>el</w:t>
      </w:r>
      <w:r>
        <w:rPr>
          <w:spacing w:val="-6"/>
        </w:rPr>
        <w:t xml:space="preserve"> </w:t>
      </w:r>
      <w:r>
        <w:rPr>
          <w:w w:val="80"/>
        </w:rPr>
        <w:t>uso</w:t>
      </w:r>
      <w:r>
        <w:rPr>
          <w:spacing w:val="-3"/>
        </w:rPr>
        <w:t xml:space="preserve"> </w:t>
      </w:r>
      <w:r>
        <w:rPr>
          <w:w w:val="80"/>
        </w:rPr>
        <w:t>de</w:t>
      </w:r>
      <w:r>
        <w:rPr>
          <w:spacing w:val="-1"/>
        </w:rPr>
        <w:t xml:space="preserve"> </w:t>
      </w:r>
      <w:r>
        <w:rPr>
          <w:w w:val="80"/>
        </w:rPr>
        <w:t>los</w:t>
      </w:r>
      <w:r>
        <w:rPr>
          <w:spacing w:val="-3"/>
        </w:rPr>
        <w:t xml:space="preserve"> </w:t>
      </w:r>
      <w:r>
        <w:rPr>
          <w:w w:val="80"/>
        </w:rPr>
        <w:t>distintos</w:t>
      </w:r>
      <w:r>
        <w:rPr>
          <w:spacing w:val="-3"/>
        </w:rPr>
        <w:t xml:space="preserve"> </w:t>
      </w:r>
      <w:r>
        <w:rPr>
          <w:w w:val="80"/>
        </w:rPr>
        <w:t>escenarios</w:t>
      </w:r>
      <w:r>
        <w:rPr>
          <w:spacing w:val="-3"/>
        </w:rPr>
        <w:t xml:space="preserve"> </w:t>
      </w:r>
      <w:r>
        <w:rPr>
          <w:w w:val="80"/>
        </w:rPr>
        <w:t>deportivos a cargo del instituto. Su reconocimiento se realiza de acuerdo con la Política de Arrendamientos</w:t>
      </w:r>
      <w:r>
        <w:t xml:space="preserve"> </w:t>
      </w:r>
      <w:r>
        <w:rPr>
          <w:w w:val="80"/>
        </w:rPr>
        <w:t>y Aprovechamiento de Escenarios. Los ingresos por dividendos, participaciones</w:t>
      </w:r>
      <w:r>
        <w:t xml:space="preserve"> </w:t>
      </w:r>
      <w:r>
        <w:rPr>
          <w:w w:val="80"/>
        </w:rPr>
        <w:t>y</w:t>
      </w:r>
      <w:r>
        <w:t xml:space="preserve"> </w:t>
      </w:r>
      <w:r>
        <w:rPr>
          <w:w w:val="80"/>
        </w:rPr>
        <w:t>excedentes</w:t>
      </w:r>
      <w:r>
        <w:t xml:space="preserve"> </w:t>
      </w:r>
      <w:r>
        <w:rPr>
          <w:w w:val="80"/>
        </w:rPr>
        <w:t>financieros se</w:t>
      </w:r>
      <w:r>
        <w:t xml:space="preserve"> </w:t>
      </w:r>
      <w:r>
        <w:rPr>
          <w:w w:val="80"/>
        </w:rPr>
        <w:t>reconocen</w:t>
      </w:r>
      <w:r>
        <w:t xml:space="preserve"> </w:t>
      </w:r>
      <w:r>
        <w:rPr>
          <w:w w:val="80"/>
        </w:rPr>
        <w:t>cuando</w:t>
      </w:r>
      <w:r>
        <w:t xml:space="preserve"> </w:t>
      </w:r>
      <w:r>
        <w:rPr>
          <w:w w:val="80"/>
        </w:rPr>
        <w:t>surja el</w:t>
      </w:r>
      <w:r>
        <w:t xml:space="preserve"> </w:t>
      </w:r>
      <w:r>
        <w:rPr>
          <w:w w:val="80"/>
        </w:rPr>
        <w:t>derecho, de</w:t>
      </w:r>
      <w:r>
        <w:t xml:space="preserve"> </w:t>
      </w:r>
      <w:r>
        <w:rPr>
          <w:w w:val="80"/>
        </w:rPr>
        <w:t>acue</w:t>
      </w:r>
      <w:r>
        <w:rPr>
          <w:w w:val="80"/>
        </w:rPr>
        <w:t>rdo</w:t>
      </w:r>
      <w:r>
        <w:t xml:space="preserve"> </w:t>
      </w:r>
      <w:r>
        <w:rPr>
          <w:w w:val="80"/>
        </w:rPr>
        <w:t>con</w:t>
      </w:r>
      <w:r>
        <w:t xml:space="preserve"> </w:t>
      </w:r>
      <w:r>
        <w:rPr>
          <w:w w:val="80"/>
        </w:rPr>
        <w:t>la</w:t>
      </w:r>
      <w:r>
        <w:t xml:space="preserve"> </w:t>
      </w:r>
      <w:r>
        <w:rPr>
          <w:w w:val="80"/>
        </w:rPr>
        <w:t>distribución aprobada</w:t>
      </w:r>
      <w:r>
        <w:t xml:space="preserve"> </w:t>
      </w:r>
      <w:r>
        <w:rPr>
          <w:w w:val="80"/>
        </w:rPr>
        <w:t>por el</w:t>
      </w:r>
      <w:r>
        <w:t xml:space="preserve"> </w:t>
      </w:r>
      <w:r>
        <w:rPr>
          <w:w w:val="80"/>
        </w:rPr>
        <w:t>órgano</w:t>
      </w:r>
      <w:r>
        <w:t xml:space="preserve"> </w:t>
      </w:r>
      <w:r>
        <w:rPr>
          <w:w w:val="80"/>
        </w:rPr>
        <w:t>competente</w:t>
      </w:r>
      <w:r>
        <w:t xml:space="preserve"> </w:t>
      </w:r>
      <w:r>
        <w:rPr>
          <w:w w:val="80"/>
        </w:rPr>
        <w:t>de</w:t>
      </w:r>
      <w:r>
        <w:t xml:space="preserve"> </w:t>
      </w:r>
      <w:r>
        <w:rPr>
          <w:w w:val="80"/>
        </w:rPr>
        <w:t>la</w:t>
      </w:r>
      <w:r>
        <w:t xml:space="preserve"> </w:t>
      </w:r>
      <w:r>
        <w:rPr>
          <w:w w:val="80"/>
        </w:rPr>
        <w:t xml:space="preserve">entidad </w:t>
      </w:r>
      <w:r>
        <w:rPr>
          <w:spacing w:val="-2"/>
          <w:w w:val="90"/>
        </w:rPr>
        <w:t>que</w:t>
      </w:r>
      <w:r>
        <w:rPr>
          <w:spacing w:val="-3"/>
          <w:w w:val="90"/>
        </w:rPr>
        <w:t xml:space="preserve"> </w:t>
      </w:r>
      <w:r>
        <w:rPr>
          <w:spacing w:val="-2"/>
          <w:w w:val="90"/>
        </w:rPr>
        <w:t>realiza</w:t>
      </w:r>
      <w:r>
        <w:rPr>
          <w:spacing w:val="-5"/>
          <w:w w:val="90"/>
        </w:rPr>
        <w:t xml:space="preserve"> </w:t>
      </w:r>
      <w:r>
        <w:rPr>
          <w:spacing w:val="-2"/>
          <w:w w:val="90"/>
        </w:rPr>
        <w:t>la</w:t>
      </w:r>
      <w:r>
        <w:rPr>
          <w:spacing w:val="-3"/>
          <w:w w:val="90"/>
        </w:rPr>
        <w:t xml:space="preserve"> </w:t>
      </w:r>
      <w:r>
        <w:rPr>
          <w:spacing w:val="-2"/>
          <w:w w:val="90"/>
        </w:rPr>
        <w:t>distribución.</w:t>
      </w:r>
    </w:p>
    <w:p w14:paraId="40D488E8" w14:textId="77777777" w:rsidR="00894BE9" w:rsidRDefault="00BC13FE">
      <w:pPr>
        <w:pStyle w:val="Textoindependiente"/>
        <w:spacing w:before="7"/>
        <w:rPr>
          <w:sz w:val="12"/>
        </w:rPr>
      </w:pPr>
      <w:r>
        <w:rPr>
          <w:noProof/>
          <w:sz w:val="12"/>
        </w:rPr>
        <w:drawing>
          <wp:anchor distT="0" distB="0" distL="0" distR="0" simplePos="0" relativeHeight="487608320" behindDoc="1" locked="0" layoutInCell="1" allowOverlap="1" wp14:anchorId="00BF6E7B" wp14:editId="4AFE02CE">
            <wp:simplePos x="0" y="0"/>
            <wp:positionH relativeFrom="page">
              <wp:posOffset>933418</wp:posOffset>
            </wp:positionH>
            <wp:positionV relativeFrom="paragraph">
              <wp:posOffset>107625</wp:posOffset>
            </wp:positionV>
            <wp:extent cx="5267718" cy="2470594"/>
            <wp:effectExtent l="0" t="0" r="0" b="0"/>
            <wp:wrapTopAndBottom/>
            <wp:docPr id="121"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47" cstate="print"/>
                    <a:stretch>
                      <a:fillRect/>
                    </a:stretch>
                  </pic:blipFill>
                  <pic:spPr>
                    <a:xfrm>
                      <a:off x="0" y="0"/>
                      <a:ext cx="5267718" cy="2470594"/>
                    </a:xfrm>
                    <a:prstGeom prst="rect">
                      <a:avLst/>
                    </a:prstGeom>
                  </pic:spPr>
                </pic:pic>
              </a:graphicData>
            </a:graphic>
          </wp:anchor>
        </w:drawing>
      </w:r>
    </w:p>
    <w:p w14:paraId="3495084B" w14:textId="77777777" w:rsidR="00894BE9" w:rsidRDefault="00894BE9">
      <w:pPr>
        <w:pStyle w:val="Textoindependiente"/>
        <w:rPr>
          <w:sz w:val="12"/>
        </w:rPr>
        <w:sectPr w:rsidR="00894BE9">
          <w:footerReference w:type="default" r:id="rId48"/>
          <w:pgSz w:w="15840" w:h="12240" w:orient="landscape"/>
          <w:pgMar w:top="2420" w:right="360" w:bottom="1020" w:left="1440" w:header="953" w:footer="826" w:gutter="0"/>
          <w:cols w:space="720"/>
        </w:sectPr>
      </w:pPr>
    </w:p>
    <w:p w14:paraId="546C012F" w14:textId="77777777" w:rsidR="00894BE9" w:rsidRDefault="00894BE9">
      <w:pPr>
        <w:pStyle w:val="Textoindependiente"/>
        <w:spacing w:before="43"/>
        <w:rPr>
          <w:sz w:val="20"/>
        </w:rPr>
      </w:pPr>
    </w:p>
    <w:p w14:paraId="4E763D0B" w14:textId="77777777" w:rsidR="00894BE9" w:rsidRDefault="00BC13FE">
      <w:pPr>
        <w:pStyle w:val="Textoindependiente"/>
        <w:ind w:left="29"/>
        <w:rPr>
          <w:sz w:val="20"/>
        </w:rPr>
      </w:pPr>
      <w:r>
        <w:rPr>
          <w:noProof/>
          <w:sz w:val="20"/>
        </w:rPr>
        <w:drawing>
          <wp:inline distT="0" distB="0" distL="0" distR="0" wp14:anchorId="0DBE736E" wp14:editId="5E5EF2B0">
            <wp:extent cx="5031375" cy="2838354"/>
            <wp:effectExtent l="0" t="0" r="0" b="0"/>
            <wp:docPr id="125"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49" cstate="print"/>
                    <a:stretch>
                      <a:fillRect/>
                    </a:stretch>
                  </pic:blipFill>
                  <pic:spPr>
                    <a:xfrm>
                      <a:off x="0" y="0"/>
                      <a:ext cx="5031375" cy="2838354"/>
                    </a:xfrm>
                    <a:prstGeom prst="rect">
                      <a:avLst/>
                    </a:prstGeom>
                  </pic:spPr>
                </pic:pic>
              </a:graphicData>
            </a:graphic>
          </wp:inline>
        </w:drawing>
      </w:r>
    </w:p>
    <w:p w14:paraId="2910A816" w14:textId="77777777" w:rsidR="00894BE9" w:rsidRDefault="00894BE9">
      <w:pPr>
        <w:pStyle w:val="Textoindependiente"/>
        <w:rPr>
          <w:sz w:val="20"/>
        </w:rPr>
        <w:sectPr w:rsidR="00894BE9">
          <w:footerReference w:type="default" r:id="rId50"/>
          <w:pgSz w:w="15840" w:h="12240" w:orient="landscape"/>
          <w:pgMar w:top="2420" w:right="360" w:bottom="1020" w:left="1440" w:header="953" w:footer="826" w:gutter="0"/>
          <w:cols w:space="720"/>
        </w:sectPr>
      </w:pPr>
    </w:p>
    <w:p w14:paraId="7F0D2CB4" w14:textId="77777777" w:rsidR="00894BE9" w:rsidRDefault="00894BE9">
      <w:pPr>
        <w:pStyle w:val="Textoindependiente"/>
        <w:spacing w:before="43"/>
        <w:rPr>
          <w:sz w:val="20"/>
        </w:rPr>
      </w:pPr>
    </w:p>
    <w:p w14:paraId="3778F7FE" w14:textId="77777777" w:rsidR="00894BE9" w:rsidRDefault="00BC13FE">
      <w:pPr>
        <w:pStyle w:val="Textoindependiente"/>
        <w:ind w:left="79"/>
        <w:rPr>
          <w:sz w:val="20"/>
        </w:rPr>
      </w:pPr>
      <w:r>
        <w:rPr>
          <w:noProof/>
          <w:sz w:val="20"/>
        </w:rPr>
        <w:drawing>
          <wp:inline distT="0" distB="0" distL="0" distR="0" wp14:anchorId="7B913ED3" wp14:editId="0E240C48">
            <wp:extent cx="5557633" cy="2225992"/>
            <wp:effectExtent l="0" t="0" r="0" b="0"/>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51" cstate="print"/>
                    <a:stretch>
                      <a:fillRect/>
                    </a:stretch>
                  </pic:blipFill>
                  <pic:spPr>
                    <a:xfrm>
                      <a:off x="0" y="0"/>
                      <a:ext cx="5557633" cy="2225992"/>
                    </a:xfrm>
                    <a:prstGeom prst="rect">
                      <a:avLst/>
                    </a:prstGeom>
                  </pic:spPr>
                </pic:pic>
              </a:graphicData>
            </a:graphic>
          </wp:inline>
        </w:drawing>
      </w:r>
    </w:p>
    <w:p w14:paraId="36CE95D4" w14:textId="77777777" w:rsidR="00894BE9" w:rsidRDefault="00BC13FE">
      <w:pPr>
        <w:pStyle w:val="Textoindependiente"/>
        <w:spacing w:before="4"/>
        <w:rPr>
          <w:sz w:val="15"/>
        </w:rPr>
      </w:pPr>
      <w:r>
        <w:rPr>
          <w:noProof/>
          <w:sz w:val="15"/>
        </w:rPr>
        <w:drawing>
          <wp:anchor distT="0" distB="0" distL="0" distR="0" simplePos="0" relativeHeight="487609856" behindDoc="1" locked="0" layoutInCell="1" allowOverlap="1" wp14:anchorId="17F7E1BA" wp14:editId="1B9B5F8F">
            <wp:simplePos x="0" y="0"/>
            <wp:positionH relativeFrom="page">
              <wp:posOffset>956960</wp:posOffset>
            </wp:positionH>
            <wp:positionV relativeFrom="paragraph">
              <wp:posOffset>127364</wp:posOffset>
            </wp:positionV>
            <wp:extent cx="5549709" cy="2233803"/>
            <wp:effectExtent l="0" t="0" r="0" b="0"/>
            <wp:wrapTopAndBottom/>
            <wp:docPr id="130" name="Image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0" name="Image 130"/>
                    <pic:cNvPicPr/>
                  </pic:nvPicPr>
                  <pic:blipFill>
                    <a:blip r:embed="rId52" cstate="print"/>
                    <a:stretch>
                      <a:fillRect/>
                    </a:stretch>
                  </pic:blipFill>
                  <pic:spPr>
                    <a:xfrm>
                      <a:off x="0" y="0"/>
                      <a:ext cx="5549709" cy="2233803"/>
                    </a:xfrm>
                    <a:prstGeom prst="rect">
                      <a:avLst/>
                    </a:prstGeom>
                  </pic:spPr>
                </pic:pic>
              </a:graphicData>
            </a:graphic>
          </wp:anchor>
        </w:drawing>
      </w:r>
    </w:p>
    <w:p w14:paraId="2E56B597" w14:textId="77777777" w:rsidR="00894BE9" w:rsidRDefault="00894BE9">
      <w:pPr>
        <w:pStyle w:val="Textoindependiente"/>
        <w:rPr>
          <w:sz w:val="15"/>
        </w:rPr>
        <w:sectPr w:rsidR="00894BE9">
          <w:footerReference w:type="default" r:id="rId53"/>
          <w:pgSz w:w="15840" w:h="12240" w:orient="landscape"/>
          <w:pgMar w:top="2420" w:right="360" w:bottom="1020" w:left="1440" w:header="953" w:footer="826" w:gutter="0"/>
          <w:cols w:space="720"/>
        </w:sectPr>
      </w:pPr>
    </w:p>
    <w:p w14:paraId="4F8137F3" w14:textId="77777777" w:rsidR="00894BE9" w:rsidRDefault="00894BE9">
      <w:pPr>
        <w:pStyle w:val="Textoindependiente"/>
        <w:spacing w:before="57"/>
        <w:rPr>
          <w:sz w:val="20"/>
        </w:rPr>
      </w:pPr>
    </w:p>
    <w:p w14:paraId="2B4C33CE" w14:textId="77777777" w:rsidR="00894BE9" w:rsidRDefault="00BC13FE">
      <w:pPr>
        <w:pStyle w:val="Textoindependiente"/>
        <w:ind w:left="57"/>
        <w:rPr>
          <w:sz w:val="20"/>
        </w:rPr>
      </w:pPr>
      <w:r>
        <w:rPr>
          <w:noProof/>
          <w:sz w:val="20"/>
        </w:rPr>
        <mc:AlternateContent>
          <mc:Choice Requires="wpg">
            <w:drawing>
              <wp:inline distT="0" distB="0" distL="0" distR="0" wp14:anchorId="32ADB343" wp14:editId="4CC2E1AA">
                <wp:extent cx="5186680" cy="2318385"/>
                <wp:effectExtent l="0" t="0" r="0" b="5714"/>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6680" cy="2318385"/>
                          <a:chOff x="0" y="0"/>
                          <a:chExt cx="5186680" cy="2318385"/>
                        </a:xfrm>
                      </wpg:grpSpPr>
                      <pic:pic xmlns:pic="http://schemas.openxmlformats.org/drawingml/2006/picture">
                        <pic:nvPicPr>
                          <pic:cNvPr id="135" name="Image 135"/>
                          <pic:cNvPicPr/>
                        </pic:nvPicPr>
                        <pic:blipFill>
                          <a:blip r:embed="rId54" cstate="print"/>
                          <a:stretch>
                            <a:fillRect/>
                          </a:stretch>
                        </pic:blipFill>
                        <pic:spPr>
                          <a:xfrm>
                            <a:off x="0" y="0"/>
                            <a:ext cx="5186198" cy="2318110"/>
                          </a:xfrm>
                          <a:prstGeom prst="rect">
                            <a:avLst/>
                          </a:prstGeom>
                        </pic:spPr>
                      </pic:pic>
                      <pic:pic xmlns:pic="http://schemas.openxmlformats.org/drawingml/2006/picture">
                        <pic:nvPicPr>
                          <pic:cNvPr id="136" name="Image 136"/>
                          <pic:cNvPicPr/>
                        </pic:nvPicPr>
                        <pic:blipFill>
                          <a:blip r:embed="rId55" cstate="print"/>
                          <a:stretch>
                            <a:fillRect/>
                          </a:stretch>
                        </pic:blipFill>
                        <pic:spPr>
                          <a:xfrm>
                            <a:off x="20587" y="10114"/>
                            <a:ext cx="5095875" cy="2238131"/>
                          </a:xfrm>
                          <a:prstGeom prst="rect">
                            <a:avLst/>
                          </a:prstGeom>
                        </pic:spPr>
                      </pic:pic>
                      <wps:wsp>
                        <wps:cNvPr id="137" name="Graphic 137"/>
                        <wps:cNvSpPr/>
                        <wps:spPr>
                          <a:xfrm>
                            <a:off x="18999" y="8562"/>
                            <a:ext cx="5099050" cy="2241550"/>
                          </a:xfrm>
                          <a:custGeom>
                            <a:avLst/>
                            <a:gdLst/>
                            <a:ahLst/>
                            <a:cxnLst/>
                            <a:rect l="l" t="t" r="r" b="b"/>
                            <a:pathLst>
                              <a:path w="5099050" h="2241550">
                                <a:moveTo>
                                  <a:pt x="0" y="2241550"/>
                                </a:moveTo>
                                <a:lnTo>
                                  <a:pt x="5099050" y="2241550"/>
                                </a:lnTo>
                                <a:lnTo>
                                  <a:pt x="5099050" y="0"/>
                                </a:lnTo>
                                <a:lnTo>
                                  <a:pt x="0" y="0"/>
                                </a:lnTo>
                                <a:lnTo>
                                  <a:pt x="0" y="2241550"/>
                                </a:lnTo>
                                <a:close/>
                              </a:path>
                            </a:pathLst>
                          </a:custGeom>
                          <a:ln w="317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E9EC96" id="Group 134" o:spid="_x0000_s1026" style="width:408.4pt;height:182.55pt;mso-position-horizontal-relative:char;mso-position-vertical-relative:line" coordsize="51866,23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3wxBtAMAAMkKAAAOAAAAZHJzL2Uyb0RvYy54bWzUVtGO0zoQfUfiH6K8&#10;s0laWtJouwixsFoJwQoW3WfXcRILxza223T/nhk7TrstCC66V4KVth3X4/HxmTNjX77c9yLZMWO5&#10;kuu0uMjThEmqai7bdfr5/u2zMk2sI7ImQkm2Th+YTV9ePX1yOeiKzVSnRM1MAkGkrQa9TjvndJVl&#10;lnasJ/ZCaSZhslGmJw6Gps1qQwaI3otslufLbFCm1kZRZi38eh0m0ysfv2kYdR+axjKXiHUK2Jz/&#10;NP5zg5/Z1SWpWkN0x+kIg/wGip5wCZtOoa6JI8nW8LNQPadGWdW4C6r6TDUNp8yfAU5T5CenuTFq&#10;q/1Z2mpo9UQTUHvC02+Hpe93dybhNeRu/jxNJOkhSX7fBH8AegbdVuB1Y/QnfWfCGcF8p+gXC9PZ&#10;6TyO24PzvjE9LoKjJnvP+8PEO9u7hMKPi6JcLktID4W52bwo5+UiZIZ2kL6zdbR785OVGanCxh7e&#10;BEdzWsH/SCRYZ0T+XHCwym0NS8cg/S/F6In5stXPIOeaOL7hgrsHr1/ILoKSuztOkV0cHOdkEXNy&#10;25OWQU48MdEL12AOzkJsBNdvuRDIPNojWBD+iXC+c94gymtFtz2TLlSZYQJwK2k7rm2amIr1Gwai&#10;Mbd1AWmDCnegG224dCFx1hnmaIf7N4DjIxQiAiXVNOFBH3DiEewosF/VTLGC7hI1UxS+mqfMk0ob&#10;626Y6hM0ACtgALpJRXbv7IgmuowcBgAeGeAJ2QDjL9LL8lQvS8wHkouq+hP0Mvvf9TLLF+WLNIFe&#10;UuRF4ZsYqaZek69gFsrK62Y2L4t5gRT9p7oZNNxmNlYdjM7q7l817E8d0Qyki2GPmwMcMjbscIEV&#10;8xd4ltEP+/U4+kFlFeVqtfJMlYvlDJc+ImqVL2JTnj0vFjB4TBTdhgI7Liq4AutQXlBoXbToXkYT&#10;yxBvY+FvYwfNBEozTeA23gQA0CFxHQZFMxnggshXAUsH98MIBed7tWP3ynu6wy0RPQLYg4+Qx75T&#10;TLxzHh0v+sVv7WMf+0ciokf8Dp7AWbzjQFVxLn4f+3x/XyqUZQE8EuC1OZECEY9pFxL5mRegaKTB&#10;KsHr2PitaTevhUl2BB8//m9M4CM37IHXxHbBz0+NbkLC3iimIB+0Nqp+gAfDAC+mdWq/bgnehOJW&#10;gsLxeRUNE41NNIwTr5V/hPl0wZ73+3+I0WNzdlCf71UU+lmPDr64UqpXW6ca7hv4AdEIFIrOW/69&#10;5Ikb33b4IDsee6/DC/TqGwAAAP//AwBQSwMECgAAAAAAAAAhAAzEb5W/BgAAvwYAABQAAABkcnMv&#10;bWVkaWEvaW1hZ2UxLnBuZ4lQTkcNChoKAAAADUlIRFIAAAI4AAAA/wgGAAAA/Aes0wAAAAZiS0dE&#10;AP8A/wD/oL2nkwAAAAlwSFlzAAAOxAAADsQBlSsOGwAABl9JREFUeJzt3N1u20YUhdFNW0maoD/v&#10;/6BO4lgWezEci1Zdo1cJu7EWMOBIEAFdfjgcaVnXNbeWZVn+8SYAwAGtb8TMsn9vC5u5srsCABzR&#10;Otc+dF4CZ4ubuyT32/Uur2MHAOBILhlx87ytl9A5Ja/i5pTkY5IP2/4+IgcAOJY5tbkkOSf5keRp&#10;2z8nI2KSETD3GXHzOcmXJL/lGjnzMwAAv9o+bh6TfN3WmmRdluVy2p27mYHzJclfSX5P8immOADA&#10;ceynNzNulozJzZsTnLuMR1Ofk/yR5M9t/yHiBgA4jnnu5nvGIOZp23/P1iy3gTOnOJ8yJjlfMgLn&#10;7md+awCAd6wZ05q7jPM3H3P9kdSSZDnd3LA/bHzKiJuPETgAwHGsGc1yzvW88IybJNcJTnI9ZzPX&#10;3c3ymAoA+NXmGZx3/9bmvcmMP/wDAI7mPzWJR08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B2BAwDUETgAQB2BAwDUETgAQB2BAwDUETgAQB2BAwDUETgAQB2BAwDUETgAQB2BAwDUETgAQB2B&#10;AwDUETgAQB2BAwDUETgAQB2BAwDUETgAQB2BAwDUETgAQB2BAwDUETgAQB2BAwDUETgAQB2BAwDU&#10;ETgAQB2BAwDUETgAQB2BAwDUETgAQB2BAwDUETgAQB2BAwDUETgAQB2BAwDUETgAQB2BAwDUETgA&#10;QJ3Tzev1Zj/XJcnys74UAMC/WN9ZL043NyQjZp63dc6Y8qwROADArzdjZrbKJW9EzumND5+TPCV5&#10;THK/3ehRFgBwFGtGrzwm+ZHRLa9CZz/BmZObxyRfM+LnvF0FDgBwFHMo8z3JQ0a77CPn1QTnOaOC&#10;vmVMbs5JPm17j6cAgKOY3fKUMZR5yGiY58zAWdd1XZZlHzgP2/5brtMbgQMAHMV8FHXOaJfHbZ2T&#10;rOu6rvsJziWjhOYN9xE3AMAxzXaZ54f3B46zrOs4cLwsy5IRM0uuYTPjRuQAAEdy+xPxS7bpTbIL&#10;nGkXOgAA/wcvYTP9DQuEwK4mrf59AAAAAElFTkSuQmCCUEsDBAoAAAAAAAAAIQAKNNBaRm4AAEZu&#10;AAAUAAAAZHJzL21lZGlhL2ltYWdlMi5wbmeJUE5HDQoaCgAAAA1JSERSAAACnwAAAR0IAgAAAMUa&#10;mxEAAAAGYktHRAD/AP8A/6C9p5MAAAAJcEhZcwAADsQAAA7EAZUrDhsAACAASURBVHic7N19QBNX&#10;ujDwZwZKrQJSkJUJWllCQfdKVUixrWyNqEHbxXqhxa40YOG22FW05SWwUO3uVosLYWmttmpbWD6s&#10;W6jJRV0rREHsUl1ooLa4i0mBiwoZXJTyERWRzLx/JIF88qEoNT6/fzSZM2fOGU7mmXPmzAywLMuy&#10;LCCEEELIVtgP/m///v0zZ86cwKIg9MC4dqmutv7bwxkHvtV+dgt9Y1PwbO6TT8x8hJzYko3FtYtf&#10;ffRmxj9nrn0zKTp4bCXXKL545fU9KgBwm//Ge39+ec4jAAA3FF/8/vU9Z4Hzxif7X/azAwCAG5fk&#10;hwrT95RdBXAL3ZgmfI43c8owGTNX5Tnvpu8/e9UwD4QeQPfRoQQhm8Bcqfv0D6+8tTXj34+nfiI9&#10;eerUqdL9ad7NH24t/7/rI4+iaRRf/Hbx4sWLN3+huHEPCmvdrat1X/4l4z+h2z74c/yzd3BScvXs&#10;nvxDCrXlhczlr3e98/+KJ78pOXHqZPGb9l/9v82ffn3llsW02j2zJPz/7T979XYLg5DtwOiO0L10&#10;60rV/u37vwV4+o3fRa3wcyMB4JGZvJc3f5DifV/9Gh9yC1i381RW/LOPPXKnWZ3Z8/ExxQ3GfAHT&#10;Vnv4aDPwAv5r2kNATvuvp+bC1a8P19AWkgLY+b38t1OnTkm3hd5peRCyBfYjJ0EIjReGrjn89VUA&#10;ePLZRY87GiyY8thz//0YwNDo9KD5a1Ne4i98xs+NNBjPhrN7Xl+xBwBCt0nTnnUDYK4qTldXfplx&#10;4CwAwJNrU+NeFMxx050v3LqqOHNc8tc9Zc0A3qGvLwbJX8uuckK37Ux79hfaYt249EP1N199uKfs&#10;KgCAd+gbr0Ysf9rP7SGAwVF0Tui2dOFkeWH67jLeNmnak1eMR9ENyqb15NqUCP5Cni4TK9zmz6fO&#10;nj139m8fH5r755e9TJay13vaADje012Gvrva1nMDJwohNCKM7gjdQz+1nP32KgC4Pe7harmr/ojf&#10;yztPvaz9/62rDX/f9/YHGW+XPZnyQeZzj9n5vbz/E3jl9T0qmP/GJ39+2U/XbWaufJ31+taj8HxK&#10;4Vc7H2MVX2x/fcfb/76U9k4cz41kbihK3n1991nwDk3Je+u5Xz5yrW6fxHCLzI2Lsvff3FF29clX&#10;3pfEBUz9qe7zd9/a+nrxf2/7ZMOz0wZjs6ps67oy6zWz83v5b/pyM1frJfuyd2f8/sCTKfszn5tp&#10;fVDi4aejNjz9yBt7zpwtLvt2Wex046XEZGdPgG+bL3eBn5vuOzdP50cI68VACGndV2OBCN3nNFdU&#10;9QAA8PDUKZNGTv6Q25xFwTwOwNVvz7b8ZDVZ91lJ4dGrwIl8IfSxKQCOjy977nm3q2f37zt4thug&#10;t6FSdhYAnnxJuOKXjwDApClTHzZcvbfhmKTsKkDoqvCAaSQ85DY/JPRJN7j6vx9I6q8NJXOb/8be&#10;0lOnTp06dSrtWTcYDun2q5DguQAA3zb830+aYdNOfXzZc8+7AVz93w9yq2jjtKRn4KrnvUFe968r&#10;t4C58q9/ngO3Z1cFUXjYQmhE2HdH6N6xm8bxB1AB3Oy+1gdgefL3jUt13za1N/x9cEb9CDTtykol&#10;AKj2vB6yx3CBslLZ/j/zQLuUw+NyLEZF/epDA+DkVI/H3eDbq1crla3/E+CnS/fwdI7bsJfYr12q&#10;++7/2v8l0V0dGC1y2tOxb/73P7f+79WjGX8wXTb92YR3//JYYXrEsq0AbqEb/7LzOd604Yb6EUJa&#10;GN0RuodcpntzAFRw9cf2TgammIfbGw1f/P7tPWevuoW+se2T1GA/TVX65q1lKgtZmbF8D5hGMR7l&#10;HpFa8cX21/ecAbfQN7Z98k6wD1R9EL718OjWfWha8G/ffP77rUebLSx8ZCbv5TTpy2njWlqEbB8O&#10;cSF0D9n9cpGQDwDw7dff/Gh4G9i1i1/9b9VVjebi94fOXgWYHxnxwrN+bua/T+2laOM8PXz5vgCg&#10;kjepDGaTM1fOfFn1H7B7lOPPAQBV8+Uuy0XSrz6YgOlu//EqALjxfWeM8oZxTdt3h84AACcy4iWL&#10;5R4e6f7kC8/NH+NKCKFhYHRH6F5ymLki4f1XngQ4s+fjz0sVVxkAuHFJ/sXONzOamaHg3XPxcg8D&#10;zI1L5xsu3zRcn3T1eNwNAC6d+a5Ff8P71PkRwufdAL79slBSf5UBgFtXFbJPt33yIwMA0wJXhLgB&#10;gPyf1RevAdy6qvx3s1GWTnNWRoS6AZQdltZdYeDW1bMVZd9eBbf/fjPCf7gHxxgiHnH2dAOAmxcv&#10;/8QA3Gj7VwM9lt1CPuK38ndvPD2WVRBCw8GReYTuLXJawGt/2h9Y/U1p4Y7XD+wAAHCbvzb2zfce&#10;/69H7Ui35al7b+57+4OjWyOPgnfoxjXe04ymwMEU/xd3vA0f7z2wZ/2KPfo74qY9m/TpJ89UV36Z&#10;sTF8tzbdk2tTXl3xyykA5JSAtTv/4lKYvjtDeDTDLfSN5PluRlmSjzwmeGunxzPffPXhWxH7AQC8&#10;Q9/Y9sngHXGjqtRjK1L/dG1f9u6jWyOOglvoxk3eU8e4Xxz9Xoh544xyz+0+i8bkljzdLAR8ZB16&#10;UBHah8wTBIFPokXogXD16/TwrWXgu/b9rPiAscZghND9AUfmEXqQMFfqpIfLANyeF0bMx9COkM3C&#10;kXmEbJ2us67nFvrGn3YuWvjENDy3R8h24cg8QgghZGvw7B0hhBCyNRjdEUIIIVuD0R0hhBCyNRjd&#10;EUIIIVuD0R0hhBCyNRjdEUIIIVuD0R0hhBCyNRjdEUIIIZvDsqz2gTYIIYQQsg1DfXeFQsEiZItE&#10;IpFEIpnoUqC7TqPIEQCAIEehGfyuozw5EOClHMWNe1KChhwBNcbN3VDkvARACXIahkrdXZ5MGVRE&#10;o5JLslPztAm0NdKm13SXp1K6Khv+f1wrpS2MSaW6y5MpQWp56/huCo0jfM48Qgj9nPUp8zbz4qoE&#10;OSsBAGBaSIaczdAuYgySkc4h6So2ffy37xySodJv0OjLkPHfFho/eN0dIfQgUSsrclOWEARBEMSS&#10;lPxaWhcheypSOATBifnzn2M4BMFJqegBRq0sy4rx16YlODFZx5VqSxkez4rh6BKc6zRaZphDaEp+&#10;Dc2Yrz+8PmVutF/clwC0LG6OHSetouc/FSk8guCE5p43zozpqUjjEAQRmqtk+pS5kYQJTlpFDwPQ&#10;ozz+fgxnsE7vH1f26HPop2sLU5ZwTEur3TNEZK6yT/t5KAdOTJZ0cA/qCsBJOVijS8BZkiJVqsdc&#10;ZzQusO+OELItsjg/uzjjr7x1/6prssJWiypp3cfKzHW8r76W/P3T8Fm6jg5dkJoKAEABgFq+N/7V&#10;ocR0gUhww1VREOs7aShj5oJ0c0RE7jldghUFhltl2ko28yNydRnIMtfV13SUHEkKchyvmo4Zo67N&#10;iRckVuo/0wWJgvapimOxviSjrv1oLW9wkbXSdtVmvcITHR1cXxRx/Ghq/oHtyyl9V5HOfGlhpu6/&#10;lZkbE/x+dSx2NvYj7z3c5wihBwTTU1OSXUlT0burVTdZ9qaq/I98OJe7cV9lz2D/cm6spEXD3lJu&#10;fcbZMSjppEp3DVPTIomdC9CsaDXqvTON5ftyzwEVm9PQzbKa3oa8aGpwYV9j2Re5tDZDlu2tz4l2&#10;q8wuqekZU192km9swdCFeVV6iPNoDtqTfGOLteXWF0mQun8D39neMfCtk/rrsppWSSwFUN/YqmYA&#10;OmuKP6/UVV+7iDYvLdNW8XH20aH6KiTJfKjc8emxxr6hRLqlN1slGyigZUWnG7H3PhEwuiOEbIuF&#10;WXVanfIyGQ2Bwpg1QZQDgAPFXyMUUEA3trT365JQYVHLZpJg7+io7aD3KCsOSaUHc1Nf13XQjalb&#10;G+sBKGHUi7OdAUhH34WL/fXhnWmpKqoCOJcb4WVHEISTf1zBOaBlZfJO83zuDkZ9vnBDyLoCWpBa&#10;nrs9xFN3uFcrK6RSqfTT1Fc26scVAHp+KCus1VcfSM/wHBXLmp5MMGqF/BhtWN/n4oTBAFVFVS1D&#10;Edx/UbCvM4C9k4vzvaopsgCjO0IIWaKuyVoy22/b6S6YFry10OAs4a5j2lvO0iMnGz4PS6GdUde+&#10;v8SJv636Krgs3npofzI1UjZjR8338sDA8jOAfwSE0APClRcqoKC2ML+ohu4H6KcriwplNPCfnsdx&#10;MEusH8b3Xhi6mu/T+/2JGpV5jo4zfPwB6MLPD57vAein5eWn6vVhmZzmNZ8DMDc6p7536DYleUbI&#10;NOM8HDy8fCigZYUFJdoJbgwtP3qq/o7CpJVeu2743c17oWB1iFev/B81g+cQzk+ECgOBPpJ/8N9q&#10;0J7ZcAxm0umqZFxfRq38KqewCiB4TbAXxpKfG/yLIIQeEKRz0OpEPkUXbFzIeZggHuYs/WMlCFK3&#10;Ri5wtHokpHMjZtgRdpyYU/BL844u6bsqJTkQ6Ny4OVMJ4mHOwo0FQ33uafxNabHUuYI4f6fBietL&#10;3q81nUNOOvPjd8fOhcodEX5TCYIg7DgLEwtoeD4xMsAZYCj86+bMj+YidmfNX3cV0AAg27F0hp1u&#10;25G5yhsAoL9Y8DBn6RHgc/WruAZFRvFBX1qnhaJK4IuTIg2nEAKQvuHp4uf19bVz8ovItJQM/Rxg&#10;dEcIPTAcg5KOVJbnJPO1H/nJefI8g66tIdI55PeVklQ+AMDc6Owvi/fE+YOqpq7Z+Ka4aSFbD8jE&#10;2rl0guQvvxALhs4BSM/VOytLxdFzAQCA4icXyA9sCDQ/kyBnhe+UDJUKgIoWS+SfJga66EoStHa7&#10;NhM/96l3dMx2D9m6X5Is0G4ju/rLPcIAoH+o+7EHgHQM3HBAXpDM15ZfkJyzf996ntn0fpfAxE/l&#10;El2FgYoWS44cSJzAuwCQVQTLsgBAEIRCofD19Z3o8iA0/pKTk5966qnw8PCJLghCCN0j2HdHCCGE&#10;bI1pdGfoWmnW4IOMQlNyK0bxpCHDZyQZ/n+YVa5YedwSQgghhO6UcXRX12SvDYsQDc4LkWXGLeVv&#10;Lmm76xG4n66VZqUdGPaE4N5kghBCCN33jJ5UoL0DBPh/LFfdZFlNrzybD0DnflFm+ByikTJ0DklX&#10;sSxbFus73Kj/tJAMOcuqymJnkwCMcv86XoSodvRbsWBcMkEIIYRsgKUIrGiuO1NPM6T+mYXF+ucq&#10;M2plRW5KqPbtAUtSCmvpfrOVzUfmLb6ZYGhkfkCZu9IvTgbap0PzUiqugNWXN2jX4qVI/6F7bQMR&#10;miI9rwZgRsjE+P0NDF2br3+NBOEfkyW1VBGEEELofmUY3UlHP95KSvtiAB7HjrMk5dNDg6//AUZd&#10;uzPMb2lcpgwAAOjKzGheYKK0bfi4qH0zQXSm7k0Mssx1q9dm11h4z5Ih7csbCvTPfaQLRIItxUMP&#10;VajNjHhWoLt8IMuMeKdYaaG/zrSVbOav0GdiuN0+Zd5m3rrMSl3CcwWiiLAtf7/7Vx8QQgihe8So&#10;7056/mb7/j/ydZ/oyszXV/M4M2Lyzxu8YyA6u0qlYVlNa3mqAOiPNn5Y1WOe65CR30xA+sYeU+QI&#10;QPt0aHlGyDQY6eUNVHReQ69Gv6iqqKoFTDNxtP7+BnWrohkgMLm8Y/DxUaqccIt3vCKEEEL3I5OY&#10;5kCF/KFcJS/5Ujz4piO6IHVzsZLRv2MgJu5pigQgPfnr1ggA6LMt7cP0ekf1ZgLLa1p/eQPlv3ih&#10;ryMJ5BSXaQ9bXnu49zdoH8lUm7nUnSA4S1I+lUor8Q3ECCGEbImFKEtSgS+8mJSvuqmSS8TRcwHo&#10;eoVqhLH08TXCyxs4872m3UFPm3QMfOtkr6JcIpHkCCHz9YiIJX5hO80eD4kQQgjdrwyj5E/amW5L&#10;0o7TDAA4UH6+rgAAlL8fx3HwHQM5Z2gGgGmrzCuSAcVfPpczTKS1+maCG9bXGdXLG0aq1kjvb3D0&#10;DQkPD4/NOKlpyBFQUPl5cc09ey0jQgghdHcZRuapQZFRfKArdwg42tcOaAe0qfD4UG9y8B0DicEc&#10;O4Kwm7F0hwz48Vuj5g/7hGFrbyZ4xKgQHl7zKcPp7gAjvbzBQk2MMgHr72/QTrzXs5sTJ6OBHxUZ&#10;5DrWfYcQQgj9TGl7tQBw6dIllr2pkh/J0b5jAABgbrT4i3JFt77vq+lVlOuXUvzkArnqpvb77vJU&#10;CrQz2gz/r13rpsrozQTlil4Ny3aUJwcCUIKcBg3Lsmx3Q04sBQDwvFj+E8t2K4Ze3lDV2pAjAIov&#10;ru7VrTU4IW74TDS9CuP3N+hKy7K9CoMXNhgvQrboHvyOEELo52Xw8KdQKCb2EIzQXSISiSQSyUSX&#10;4mfsllzMNTkwDJ6Ia12URHMhWqIaLhdkgUKhEIlEE12Kn61euZiv748NuqWSxANXLL91e3neVMnL&#10;scPGsizeB4YQAgDDw6mmV5HofmqzwWzTmeH5jWx++GiukSE0RkdFSX8dr3nNA7Uf/pq37aQKH1CG&#10;74hDCJkiHX1DE9P/FKsQpxXjexvQ3VcpTtorv6d3Zj0AMLojhCwgPZ+NEnJkRacbGQC4JI3xIWKk&#10;NAzQ0vUEsV5KDwAAGH6kpTGEf1TMf3MIgiAic5VKaYwPJ+bPnw49u1o6+GAJhq7J131PcGKypEPP&#10;xEQPHu5m8faAStG7e2u7LCw1fHC4UVsxfNa4f0xWmVLNDNRmzeaJmqBSxHPyyfrnpXFoq4ZPUr/P&#10;HluO0R0hZJHjDD9vqG9sHcOQ6bkDF5890ntDVffOSp9HAIAuONm4cGcvq+mViyBzY4J2JEBdk712&#10;dWr7qmrVTVajKplfv5H3WrbFIzt6IMxYsuEdMb/O0vh8V232a7zU9lXVKg17U1USVL8xTPtMce2z&#10;xrPt/9Sq0fQ2JEH2Cv62yuuBSeflYi7wxfLexiSe/XAbHU1b1T5JPbN91ZcqDatR7Z1f/wfe2o/u&#10;l4ejYHRHCFlk7+TiCnRn17XRH8sogXDlAsdJ1IK5lPbQIlgTt3q2I5COC1YKBSA79e/LugdaBG9/&#10;Oy6IcgCSCtqcul1Ql11cN+wzrZFNc+StzxLxzcfne+qKs+sE21M3B1EkOFBBcW9vD67MLqnpud5Y&#10;9kUu/dL2lOc8SdJxdky+ilVlhDiPYZOjaaudNcWfVwreenvzIooEklq0+e23BPfPw1EwuiOELBro&#10;7eoEytVlyuiPEpM9TFJ7uDhpP5NTXDwmAwDA9R/rztDcoHnek3RpyGle8zkjPNMa2TjSMfDVLLHp&#10;+PzAj3US2m/5vBn6RuXg4eVD0Y0t7dd7OzsAXF2chu2fD2cUbXXgQp2klrt8nrc+HenhNZ9SnW25&#10;cl80VYzuCCGL1K2KZvD3meF4t48SN7racVgeuQSu147Pf3am65aVNMy1rk76npbK2LWu9onc/Nhg&#10;dEcIWcC0ff15oUqw5hmf4Q4SfapmxRgznvx4wNNUU833zfoXNzPXutqvU/O9PPBo9IDTjc+nRsTl&#10;ar+wfzwgglIc/75V31fWjif5eHlMdnJ1B+js6h0Yde5jb6v2swIiApuOf988+B703q72O33Ryb1z&#10;XxQSIXQvMWplWXbaH44t37Ez0tf4GEFOcXGl4JtDx86roZ+uyf8wu3KMmZPOQasT+VVb3supofuB&#10;oWt27tgiC0iMDBjLRVNkk7Tj888PfeEcEJkYINuyY2cNzUA/XZPz3pYqfuLqIOfJPqEvx1Jfbsn4&#10;qo0Bhj6etoRDhOYqGbDneC+C3o7uvvFoq65BkVF82fvv7fyGZoChv9n53vuy++ex5RjdEUIAAE0i&#10;3kP6ty84+WV3LN5Z+ZFwtumwPOnMTziS99zFOH8n4uHAj3qDhQLL2Q3DMSjxQMkOj8MLOQ8TdpzV&#10;Z/13yz9NDHQZp3qg+5p2fJ4a+pj4qXyHx+GFHDviYc7qGv/dRw4kBjkCkJ6rd1aWJg78Qfs6kjNB&#10;GfK8V3xJgOkLY1LdMpe6EzEl1+60rZKOgRsOyJM9Dr/EsSPsOOvP+v9JfmBD4F2/VjU+CJZlAYAg&#10;CIVC4evrO9HlQWj8JScnP/XUU+Hh4RNdEPTAUSqVn332WWZm5kQXBD1w7o9zEIQQQgiNHkZ3hBBC&#10;yNZgdEcIIYRsDUZ3hBBCyNZgdEcIIYRsDUZ3hBBCyNZgdEcIIYRsDUZ3hBBCyNZgdEcIIYRsDUZ3&#10;hBBCyNZgdEcIIYRsDsuy2kfNI4QQQsg2DPXdFQoFi5AtEolEEolkoktxX+lVyMTRuhd1UdFiiVyl&#10;MU+k6VWUiqPnWkilUcnzkvm677Nlim6WZVn2lkoSb+EgFC1R3cOa3WMKhUIkEk10Ke5r1puZkW6F&#10;LFvfZOdGiyVy1U3TJL3VYj7FFctvseyD0BpxZB4hZKJPWbxFkA2iapWGvana7300Iv6DyiumqRhl&#10;ccKr2bC+WnWT1bTu9zweEbarsocB6G8reS8s9YqwoZvVtO73LBXw06Rt/QD2VPheg4PPT3Lx80DF&#10;5qQuoywVAiGAYZqZSaqDCYJcEFWpNKxGle15dGPYB1U9RikuSDfHiSpp/Wfbb40Y3RFCxpiWqqIq&#10;buKmhCCKBAeKv0YoUBWW/dBjkqrxdJHML3FTTBDlAKQnf90aAS0rk3cC01y2TwrCqBdnOwPpGZIQ&#10;H02XHqq+bLK2uvavSaILsbvfWTfb+d5VDd1vrDYzI32NVaUybsymhEUUCST163XCYLrwhHzoJKC/&#10;rUS8MfectY3YZGvE6I4QMqZWKeonL/L+hb32Izlj3nI/+mxLu1F/iVG3NtaDnzdnki6V97zlXNXZ&#10;lisMOTu2TKXKCBnuMMlckn2cW8mP/Z1gJh6D0DCsNjOTVIpmWOTN0TXZSd7zgrh0Y0t7v/Yz0/b3&#10;dzb+uK70yx1cS9uw0dZoP9EFQAj9zFzraqfNvmzq7GUMuwPMta5Os1R0U+c1o1Tq89IP9hXwheVP&#10;TzdIxqi/k+7KhVhJ+AJHWzqcovE3qmYGN7rau8xW7ejsHQAAUJ/LS0tvTvx451K7vRa2YLOt0aYq&#10;gxD62RigpesJpzkRmaroVcvmTHcwWNRZU/x5JRUWtcymukroZ6mrdu/v4y5GZa3nOVpOYLOt0bg6&#10;tDSGGOQfk1WmVGvHPwZo6fqhJURoSn4NzRiutV5KDwBzPjfUJzT3vPGYSZ8yN5IIzVUOfttTkcIh&#10;jL4BAOZ8bihnaAucmKyDlfqt66mVFQezYnSpOEtSciuUJpcCEUI/E7pZSxpVtufhlwJfk7YNHQF+&#10;KCtUCbZH851t7HCKfm60F9RBnPVqoLV+ue22RvP6xEtUt1iWZXv/trg+ib+5ZOg3qbtVQNOriIe8&#10;tWuza9SmmXkFrwmQFZ1uNArKHedONQjWPOOj2xTTIz8hiUxObJIe/s5gLIW51tk0OVpyUTt/UVO7&#10;wf3bHX5h2ypo3YUTUJ/L3bB227fTN9Xe1KbI+pVim9/arFrzARmE0B1wn+VvfnmS6+pkdLSwd5/l&#10;Y5aK4rpOMTmm6KY45cqqLw8AgPYIUEhz5ntNs7WjKboLRtfMHp3lP9N8VVenfsXJw5VwVMR7lCAI&#10;4iGeqAmaRLyHfLJqtY3Rpluj9Ro5zl339lv+uV+UNfaZrOLo+1ycMKDy+DmV6V0Jk3yCVwhkpVWG&#10;q/T8WH18zppgL31wVx7MOBWxKub5iPbs4jprXW+SCorZ8YnE++Arursa+pTF78ZdjMraGhVIOWhT&#10;BMakZolBlCZVmhYDIXQHyCmu3OvHq3/U/zx/ulB/iZrv5WF8tCCdXLkgr27Qn153XKhv4sz3mkb2&#10;VKRwOKZjeJSri+6A3N/e0khTglCe692uB7IBVpuZUSp7J1d3OC5v0E2SH+i40NhE+Xh5uAYmnRy6&#10;6+2WXMwFrlh+qzEpUDflzJZb43DnK6STi8fgxIRRZufzzBpBXVFVi/6HzfTITxT6rwj20c14ZBpP&#10;F9UvDuX58kIFYHTHgnleM5dFhenSMC1VRXUC4UrjWQ8uC1aFm55MIITuEOkVvCaYLvz84PkegH66&#10;IndXgYsw9AmTOfCkzzNrBKrC/KPn1QwwbRW79hVoj5LOAZGJAbLCY9+pGQBg6H/kFdbxE1cH6UY+&#10;1a2KZvD3mWFbM5jQXWK1mRmZ5BO8QkAfyT/4bzUAQ5/cteswJVzGG3mw3ZZb43BVYnq72sHd1clk&#10;Xj2jPl/03paG2PilPuZrmw7Od8rLTvkPDcv3NVaV1guX8ZztnXnLhGB+26JRXo4zfPzpM3U/Xge1&#10;SlE/c/m8GaaDfmM//0AIjWSSb+S7EmFr3JypBPEwZ+npoLyP3+RPA9BNzdGNa5K+kbt2Cy+mznGy&#10;I+xmLD0zP+9IAt+ZBHAJTPxUvq49ycmOIAi7wP2uaV8dSQrSz2m60dXeBR4uTjZ4OEV3gdVmZtQa&#10;Sd8Xd0nCLsb5OxGEHSfmTFDGkTeDR3Hrui23Rqt3xDH0Nzvf+7hf/HGk7ySAAQCAgghOAQAAUNHZ&#10;JbLNQZSlHTLJJ3iFIK60qnGtr+8k6PmhrNBzTeXgsHxLVVGbMOUJZwBwfiJUCK+U/fB2iNX7Ykkn&#10;Fw/t/651tdPgbp7CfZY/t7ejuw/AynRIhNBtcJwdnlHGZph9T636syT+183aD6Sjb3jGyXDzVEBS&#10;gTEZJ2MsLAGYGZ7fiG+2QKNmvZkZtUZn3/D0k2z6cDnZByY1sklGX9lyazQP0PsiOA8RBGEX+Inm&#10;hX0HEoOGwqZ2Vl1vfc7yOvG+M7SVMXWDwXlrw/LaQRXXEQfnmd6u9uGL33GhvsnJfeqkEWqJEBof&#10;XQ3VrREBs/BBGehnAFvjcKzPmVflJ4UHWuieO85dl/6nlcdy//adlcnqQ4PzFoblZfSOpVPtCIIg&#10;CLupS3fQFp4pOIhRtzbWU08HPD4Z3Gf5cy/VX/jJJMWAqvkbg8cYIYTuLnVzXbsgMsgGpyCh+w+2&#10;xmHdztUG0vPZKOEwM971M+fl/ywr9DSYLd9SVdSWXN5hKAUFBwAAIABJREFU8OD+jvJkMH9+tQ5z&#10;6cTnR0A7M8Keu2T97IJ9x42nx3d9f7Lyeqxg4XQ8dUPonnAMSsrfZPXWYYTuJWyNw7q9/TLCoLp2&#10;cD4nZYf1YfkR8mHomvzU1yOaX9yvmxnhsiBqc2p/enyqVPeIG4aueX9zWLbX7nd/44l/XIQQQsjA&#10;7QVG0pm3TAjF+SfarCz3Cl4TcLry/wyG5dXfHS6sN71FgRyaOU9OceVeL4h4TPsgOrvAjzqeTFUc&#10;2RpC6R5gSVLLtx8oSnA/xHeyIwiCsBN8pHnhSG12uKeD2eYRQgihBxrBsiwAEAShUCh8fX0nujwI&#10;jb/k5OSnnnoqPDx8oguCHjhKpfKzzz7LzMyc6IKgBw4OaiOEEEK2BqM7QgghZGswuiOEEEK2BqM7&#10;QgghZGswuiOEEEI2R/tYmYkuBUIIIYTGzVDfXaFQsAjZIpFIJJFIJroU95VehUwcTWkPDVS0WCJX&#10;acwTaXoVpeLouRZSaVTyvGS+7vtsmaLbYK1uhSRVuwj4yXkWM7YhCoVCJBJNdCnua9abmZFuhSxb&#10;32TnRoslctVN0yS91WI+xRXLbxmuZbutEUfmEUIm+pTFWwTZIKpWadibqv3eRyPiP6i8YpqKURYn&#10;vJoN66tVN1lN637P4xFhuyp7GID+tpL3wlKvCBu6WU3rfs9SAT9N2tYPAAD9bdI0/q6Ht6pusprW&#10;8qfPrgt7r0S3CCFLrDYzk1QHEwS5IKpSaViNKtvz6MawD6qMnnHOXJBujhNV0gZf2XhrxOiOEDLG&#10;tFQVVXETNyUEUSQ4UPw1QoHK/H0QTOPpIplf4qaYIMoBSE/+ujUC7UuhmOayfVIQRr042xlIz5CE&#10;+Gi69FD1ZQCAnqoPN0r9hWv4lAOQniG/T0kG/SKELLHazIz0NVaVyrgxmxIWUSSQ1K/XCYNpo2ec&#10;97eViDfmnjNaydZbI0Z3hJAxtUpRP3mR9y90b2ciZ8xb7kefbWk36i8x6tbGeoM3NJLe85ZzVWdb&#10;rjDk7NgylSojxNks44Ef6yR08NCbpZxDMlSN+eEz72pt0H3NajMzSaVohkXeHF2TneQ9L4hLN7a0&#10;6zriTNvf39n447rSL3dwh9ax+daI0R0hZOxaVztt9mVTZ69xdL/W1WmWim7qvGaUSn1e+sG+Ar4w&#10;5unpAMz17s7r8FDnuQMpSzgEQRBLUvJracuvokIIAABG1czgRle7+RvJOzp7BwAA1Ofy0tKbE7el&#10;Lf2lwetEbb81YnRHCN0NA7R0PeE0JyJTFb1q2ZzpDvoTggPZh25EHGhh2ZuqrZPzeJvzlH0TXVRk&#10;w7pq9/4+7mJU1nqeo9H3tt8azaN7P10rzYrxJwiCIPxjsooqlIOX23qUFUX6RQSxJCW3QqkeXI+W&#10;xhAEwdkoNZ+VoK7JWsIhCF5KhXZijro2awkRIzU6IxuozfLxiZFeAgBgzueGcgjiN1m1BqdjtDSG&#10;WC+lBwAA4JI0hhcjvQRwSRrjQ1gwmBIArlSk8AgiMtfoz2a8oslZm9G2ANTKioNZMRxtUs6SlFyD&#10;fYIQssieCt/LsqxGle15+KXA16Rtuh/YS9vfjguiHEB3Rb8q/fC/BobPCaHbxKhr/5okAnHWq1Ze&#10;A2/LrdGkwj3nc98IDDtkt0GmYVmW/ebtgGtlOSdp3aK3+Nvq3DdpF91UZc1VbHsuLKtmKMBDIN+v&#10;dOOHxjMVgempKcnu9+NTXe1dN0ZVKOZaZxMNcFSUJlWOMFAyMzy/kWVZlr2lksRDtESluxdgbzil&#10;H4Pp+aFMMi85saPw8A9qo3VdoiUXWZZl2W5Fgl0e77XsWvOxHQD1udwNa7d9O31T7U2WZVlNbdav&#10;FNv81mZZTIyQDXCf5c81+5Lr6mR0tLB3n+Vjloriuk4xOabopjjlyqovg/ssHy64ujjpf5vkFBeP&#10;ydc7uq+PX9mRjRldM3t0lr/59XJ3V6d+xcnDlXBUxHuUIAjiIZ6oCZpEvId8smoH7G2+NRrtIkZ5&#10;cHPc5cQjO98KokgAAGffkNiMjBeowUVZqTGB2kUOVGDU1qwNIMoqHuoTzxMm/I+f0UxFAObSic/P&#10;rNz0WujkMRWMG/3JnuT6j3PM78MZmz7lwb2FES9vfP5pRXZJjdl9FAAA4Oy7OlooOH/8+3azxX3K&#10;4nfjLkZlbY0K1L5pnqQCY1KzxDCKMw+E7k/kFFfu9ePVP+pP03+6UH+Jmu/lYXxAJZ1cuSCvbtCf&#10;5nZcqG/izPeaRvZUpHA4obnnjX4flKvLFNL+8YAIqrVZpT/NZq51tYO/H8d4yBShIVabmVEqeydX&#10;dzgub9Ad4Qc6LjQ2UT5eHq6BSSeHbgC/JRdzgSuW32pMCrQHm2+NhrvoZmNVqUwQvmqBi1myPkuL&#10;SMcFK4WCuqKqFv3P+CGXhb8R+p8yvF2BaSzfd+zpqOU+9jBGbiFx270ztxXWqu8gijItVUVtwtAF&#10;M3nLhGB+H8VoVq8TCFcuMBrVcVmwKlwgK61qtJ0rNAgNIb2C1wTThZ8fPN8D0E9X5O4qcBGGPmEy&#10;B570eWaNQFWYf/S8mgGmrWLXvgJKEMpzBeeAyMQAWeGx79QMADD0P/IK6/iJq4OcSXAOiEyE7A8P&#10;nVczAP10ZVFh/Yr4UG+c/oOssdrMjEzyCV4hoI/kH/y3GoChT+7adZgSLuM5D9uybL01Glak89yp&#10;OvMzdADQ3m/AXT7PtN7kFBcPMJq+SHoFr/HMzDis79f2NVaV1guX8Zztxl62R3xfXJ+syP1Ydum2&#10;wzvTeLqofnEozxWcnwgVgvk9uwAA0HM+T7zF4t9VrVLUz1w+b4ZpvZ1cPAYnZCJkayb5Rr4rEbbG&#10;zZlKEA9zlp4Oyvv4Tf40AN30Gp+s2gEAIH0jd+0WXkyd42RH2M1YemZ+3pEEvjMJ4BKY+Kl8XXuS&#10;kx1BEHaB+13TvjqSFOQIoF10JOTfbzjZEcTDnG03EyrTwz0dJrSy6OfNajMzao2k74u7JGEX4/yd&#10;CMKOE3MmKOPIm8Hm92Qas/HWaNqjnuw+1dII+o2u9i5wN//+0Vn+M7UXKvT7cZJP8ApBXGlV41pf&#10;30nQczpnC2yvfMYZ/nU7pXMO3rR78ZO7pN8JNgfezvrac4v1PGcSwJUXKoBXTsjf5ofoTui6CiIe&#10;KwAAACp6d0nta0GU2d/1Wlc7bane7rP8ub0d3X0ANjOKg5ABx9nhGWVshtn31Ko/S+J/3az9QDr6&#10;hmecDDdPBSQVGJNxMsbCkuEWIWSB9WZm1BqdfcPTT7Lpw+VkH5jUyCYZ5W3LrdG0szrGOQU/Xai/&#10;ZHJCQPquSkluK6pqYYDpkZ8o9F8R7DPpdovn4CmIToSP0opv6xq3blheO6JIOpsOzmtn1Wl6G/KW&#10;H9+778xY7nTsuFDf5OQ+9bbrhdB9qquhujUiYNaYL7QhNP6wNQ7HMLpPneU/0+yJVFqPzvKf2VR/&#10;ocPk64H/NH8DQ8+00nHlhS6u31JQ2XX+YIZsZfxSH9NTCHsnVwv9Ycsc5/82YUX9loLK7jHHd6bx&#10;dJHsdOZSd91tb1OXZtK1ZoPzpOPs36bvXnxsl/Q78wv87rP8uZfqL/xk8vWAqvkbg8cnIfSgUDfX&#10;tQsig1xHTonQ3YatcViGgXeS35JVfJn08Hfm93pN9luyil/wxTGjW8YZ9fdfH72+4oWF003y1PaS&#10;j372RVG9IGrZTLPr+A4eXj7U0PxGAADm8oWG6wGL55pHfQfP1Ru3+xdn/PXMGK9y9zVWldYnlxu8&#10;nUrTXZ4KJlP6tZtYFi5UfF5cYzbnzp67ZP3sgn3HjYcOur4/WXk9VrBwOp4yogeMY1BS/iYrtw4j&#10;dG9haxyW4X4hHRdEbk29JUraoX+0Sz9dW5jym/drB7SLuuPi35XqHuTST9fs2RCW671btNp8GoLz&#10;E6FCyBZtq7c8a5F05sfvXinb9l6JUjer9pudaenNiUmRvpZ6w6RvZPqG/szsA2OqmdGwvH671mbO&#10;W51z57IganNqf3p8qlRbVGDomvc3h2V77X73N57YqBBCCP0smdzB6hmyPU+e4F4RxrEjCIII/P1J&#10;h9DsuED7wUWuh/hTCYIgiIcDP7rxwhHZp+GzLMW4afy43wngpe1xz1ietUjOCt95YKtfdbxuVu0n&#10;mhf2HUgMsjJFjXRcEJ4QO3dMFRv47u/p2tnyhqxGcVdeqAAyi0/QpgMEJLV8+4GiBPdDfCc7giAI&#10;O8FHmheO1Gbb0tRKhBBCNoZgWRYACIJQKBS+vr4TXR6Exl9ycvJTTz0VHh4+0QVBDxylUvnZZ59l&#10;ZmZOdEHQAwcHlxFCCCFbg9EdIYQQsjUY3RFCCCFbg9EdIYQQsjUY3RFCCCGbo33Oy0SXAiGEEELj&#10;Zuhpa3hHHLJVeEccmih4RxyaKDgyjxBCCNkajO4IIYSQrcHojhBCCNkajO4IIYSQrcHojhBCCNka&#10;jO4IIYSQrcHojhBCCNkajO4IIYSQrTGO7rQ0hjDik1U7AMAoc0MJgljyfq2a0ScdoKXriRgprf2P&#10;BT4x0ksAl6QxvBjpJQAA5nxuKGdoOScm62ClcijDQVcqUngEEZmr7DP4sk+ZG2mQuX9MVlGFsmfE&#10;kgP007XSrBh/3RaltbT5Bhm6VpoVwzFJMljBwa1zlmTVqIdWM6iaBUxPRRqH4ITmnjfc4LB7crAi&#10;66X0wFClOBulbf2m2atrspZwCIKXUnHF4EtlxUFdRQiCsyQl12gXjcPOHCxybZaPj1nd1bVZS4Yq&#10;YiWlwc4mODFZByuUagCAS9IYn6HtLUnJN/lDjbZqCCGEACz13eMlqlusXmNSoD0A09vZBACV4rRi&#10;pVlwtKfC9+pSqyTRQ6s35ofPNErIXOtsmhwtuahNq6nd4P7tDr+wbRW0cejq+aFMMi85saPw8A8G&#10;oXSgt7MDoiUq3cqyTe512/xeSqtoMyiPpZK3/X1L2L7OmFINy7LKt+c1f1Nz2ShOAfS3lbwXtuta&#10;TO1NltUo3/ZvPvndZdM6DvR2dgDQlaKsYqNzjmF0yst+iExe1VR47DuDM5hh96RFgXy/0o0fVhmH&#10;MqanpiS7349PdbV33dB9pz6Xu2Httm+nb6q9qd2/Wb9SbPNbm1XbZZbnbe7MO8aoz+e/GrjukN3r&#10;tRqWZTXKtwN6yv4m057KgIu+bXQrEuzyeK9lD5Z8DFVDCCEEMJaR+dhPcn5bv6Wgsmd0UWnEDVNB&#10;MTs+kXgffOUDw9DVpzy4tzDi5Y3PP63ILqmxti2SCozZtl/yeN4rHw1bnoHL1bLcycsjnvUkAcDR&#10;d3nSphcokzh1ufpQ6eTnf/Ms5QBAOvqGJiU9R1nMLHpnTnLzlpzTo+kzMsrDGYVPrNoYEaH4vLim&#10;03jhmPbkPGHC//gVnpAbJmYunfj8zMpNr4VOHvyqT1n8btzFqKytUYGUA4B2F6VmiUGUJh3hPGK0&#10;O/OOMcrizdsuJuZ89NYiigQA0tE3JDbjD+GmfxFn39XRQsH549+3MwB3VDV029TK40NjJVYGvYBR&#10;K8t0A2MmqRi6Nj9lie77948bDLQM1GYZjNIQBLEkq1ZtnjVCetabmZEe5fH39U3WPyZLWmvSbwRG&#10;Xfv+EuP2ZtutcfTR/SG30Fe3+xdv+0Q+brUnZy6LCgPD0MW0VBW1CUMXzOQtE4KsTN5pfWUHz2Xh&#10;I6Uhp7i4UtdbLlw2G9ke8oiLh8v1hguXR44TM0Ljfuefmf3JyF3Gvsaq0nrhMt7MBaFCKCz7wfiE&#10;YEx78iGXhb8R+p8yrCbTWL7v2NNRy32GoiLTUlVUJxCuXOBo+Ad1WbAqXCArrWoccbxhNDvzTjGN&#10;p4tkAcJVTziObbU7rBq6DX3K4i2CbBBVqzTsTdV+76MR8R9UXjFNxSiLE17NhvXVqpuspnW/5/GI&#10;sF2VPYxuPCz1irChm9W07vcsFfDT9FeXBjouNDZRqeXdGv3A0MmkwLG1CPRgsdrMTFIdTBDkgqhK&#10;pWE1qmzPoxvDjPqNwLSVbA5LrDRaycZb41hm1ZG+L6ZEKrILZOaXgW93644zfPzpM3U/Xtd+ZhpP&#10;F9UvDuW5gvMTluKiMUeOn79KUndhwGoK0jlo7fblpyJmhKXkVli6xg8ArkGvJiw/FjFjaUqu7hqw&#10;9ex8V6Ukt2d/bDSEbYHuHOUJZ3DlhQrApOcNY9yTpFfwGs/MjMP6fqr+1MHZbiiNWqWon7l83gyT&#10;Pyfp5OIBHZ291vfQoJF35h0auHyuRkb5eHk4jJSy53yeeEv9ivhQbxLGo2porJiWqqIqbuKmhCCK&#10;BAeKv0YoUJn/GJnG00Uyv8RNMUGUA5Ce/HVrBLSsTN4JTHPZPikIo16c7QykZ0hCfDRdeqhae72r&#10;T9WsAH+fGY44nxeNitVmZqSvsapUxo3ZlLCIIoGkfr1OGEwb9RsvlLzzh1zaJG8bb43mtdoXwXnI&#10;ymQq0pkfv3vlP3f97ex4dd9JJxePoU+DcYsEa3HRaOUpLh6TDT5bKrnj3NiPJOU582vilvo5rUyR&#10;njcrOek4W/hRZXlO0Nm4pX5OS9Kkw03XmsbflLbyWO7fvhuu+z50jgKks+VBiDHtyUk+wSuG+qk9&#10;p3O2wPa4Z5wNk1zrajdtuAAA4D7Ln9vb0T2KDu5oduadm+w6dbK1H1JXQcRjBEEQxNSQUwEltdnh&#10;ng4A41E1NFZqlaJ+8iLvX+gGh8gZ85b70Wdb2o1+i4y6tbEe/Lw5k3SpvOct56rOtlxhyNmxZSpV&#10;Roizab4ATOv3xxXUfC8P2zyconFnvZkZJVO3KpphkTdH12Qnec8L4tKNLe3a7lN/W4l4Y/OLpZI/&#10;co3ytvHWOOysOvPJVORMwe+iYAyTy0bA9Ha1D30Y7PKC9bhouPK1rvbrI5fc0TckNuNkr0Im9iiM&#10;eGmz9ILZ+YL2AvCxXkWp+LEjEUOjiBaQniG/Sxz+iq/hOQpYHYQYy54kfVelJLcVVbUwwPTITxT6&#10;rwj2mTTiWgAAHRfqm5zcp44i8Sh35h263tl93dqO086q0/Q25C0/vnffGYuX1gyMvmporCyeUTV1&#10;9hpH92tdnWap6KbOa8Y3O5yXfrCvgC+MeXo6gPa8gYaabSut3RyBkJHRNTO40dVu3uPSju0x6vN/&#10;S9vYkpi1eemsKUbLbb01jvWkhXRcEJ4Q27Al55vucdg6o25trKeeDnh8MuhGYE5nLnXXdRmnLs2k&#10;a4cbnFerFPWciIBZowo9jr7Lk/6yP/nh3EO1ZlPitUhH39CkXTuTYXAU0SKXBb+Nja3/OKfyP1bq&#10;1FJVVEVnLp2qq4b70sxa2sIgxJj2pCsvdHH9loLKrvMHM2Qr45f6mPzd3Gf5cy/VX/jJZLUBVfM3&#10;Bqe9wxnTzrTM3snVfZil7rN8DM6mrSEdZ/82fffiY7ukunsN7rxqaGIM0NL1hNOciExV9Kplc6Y7&#10;AADT3nKWpvyezyhjWZbV9O75VUWYwc0RCI07tXzvG9suJr6zPtDFZInNt8axD0mQs1anvOWfueuv&#10;1Xc8A4u5dOLzI6Dr5vY1VpXWJ5d3D96GxWq6y1OtD873t52QFoIglOc66u1NmuruNEKSyVPdJ4+Q&#10;hPR8LmW7d2ZGYbWl8Wqm8XRR/TqDaRos212ebHEQYgx7UjeScfSzL4rqBVHLZpr+2ey5S9bPLth3&#10;3HhEoev7k5XXYwULp48Ysm9jZ5pz8PDyoY7LGwz+XszlCw3XAxbPdQcAe79n1/PrjG90tJyP57Jw&#10;4eC9BndaNTRRdPfKalTZnodfCnxN2sYA6RtbxqpOJgU5AgCQjr4LF/vXZRfX4bML0N3xU+3ed0Ww&#10;IWs9z3yynM23xtu54ED6hqeLITPzyzvZMEPX5Ke+HtH84v43g53BZFhetx2rg/MMXZu/9ZWIH9ft&#10;38B3HqYK6tr3U/T3T/TTNfkfZk8RbwoxuuFtoPb99fokDF2z68PsmRs2CTyHLfsk38gkcX9x5gHz&#10;szzjYXkt6zMEx7AnnZ8IFUK2aJtp5jouC6I2p/anx6dKdZMHGbrm/c1h2V673/2N5/B/5NHuzBFp&#10;JxPItr1Xoi0DQ3+zMy29OTEp0ncSAIDj/KitQhBt3ZZfQ+vLmJ8SZ+EWFKM9dgdVQ7fHfZY/1+xL&#10;rquT0d62d5/lY5aK4rpOMZ3/qJ3ilCurNn3UhG62B93ede2Oi4xs1Cib2aOz/GeapgJ310daTu49&#10;CpWJPCc7giAe4omaoFLEc7I8lcjmWuOws+qsTqhyWfDb2FjLd4UPs6kprtzr+plThF3gRx1PpiqO&#10;bA2hHABg4Lu/p+tmohkYOsrbO7m6Q0GE7m5GO8GHHQFbFV+mhxge3s1L7rjg5Ujv5g8D7QiCeJiT&#10;cjHkyKeJJuMz9v4vv+bd/KHAjiAIu8CU9mVHDmwIHHEKpeP83yaEW9gBA/86nN5sfI4Cw84QHP2e&#10;nMaP+50AXjKdT6dHUsu3HyhKcD/Ed7LT7qKPNC8cGZybZuT2dqbhxoz+lEMJyFnhOw9s9auOd9Lu&#10;zk80L+w7kBikP2t2oEJSD8jj3SviOHYEQRAzfv/1lNCU9RZuQXHlhQogs/gEPTDGqqHxQE5x5V4/&#10;Xv2j/nz0pwv1l8wnH5FOrlyQVzfoz3E7LtQ3ceZ7TSN7KlI4pk9pBMrVZQr0VKRxDB9DyVzragfB&#10;4l9Nv7v1Qfcxq83MKJW9k6s7DA0cam918/GasSipcWgU9ZZczAW+WN7bmBRor3ucqE23Rm21AUCh&#10;ULAI2SKRSCSRSCa6FPeRG4qcl4CKzWnoZtmbqvI/8iEwubzDNJWmIUdAUdF5Db0aVtNanioA3a3D&#10;P8nFzwM/W96rYVlWo5Kl8rl8cXUvy7K91eLB/2tzpjZIWm/e6/rdQwqFQiQSTXQp7mdWm5lxKkWO&#10;AOZG59T36pocRRld52VZg+iu+2zrrRGjO7J9GN3HrLdBkizQdwEEyXnVKu3hVCWJBuCK5bdYlmU1&#10;vQpJMl8/9MRPzpPrUrEalTwvma/9nooWyxT6AyqrUVXn6XOmorNlim4LW7chGN3vmPVmZtQauxWS&#10;VF2TA4qfXCBXmcZp0+hu662RYFkWAAiCUCgUvr6+d3OYAKGJkZyc/NRTT4WHh090QWzAAC3d+Ovm&#10;186P322Stk2pVH722WeZmZkTXRCbhK1xODgrCSE0el0N1a13duckQuMFW+NwMLojhEZN3VzXLogM&#10;upM7JxEaJ9gah4UnPQihUXMMSsoPmuhCIAQA2BpHgH13hBBCyNZgdEcIIYRsDUZ3hBBCyNZgdEcI&#10;IYRsDUZ3hBBCyNZgdEcIIYRsDUZ3hBBCyNZgdEcIIYRsDUZ3hBBCyNZgdEcIIYRsDUZ3hBBCyNZg&#10;dEcIIYRsDUZ3hBBCyNZgdEcIIYRsDUZ3hBBCyNZgdEcIIYRsDUZ3hBBCyNZgdEcIIYRsDUZ3hBBC&#10;yOawLMuy7ESXAiGEEELjZqjvrlAoWJUkGuIlqlussVtyMXfo+5sqeUEyn8tPlak02uW9cjEfoiUq&#10;03W40ZKLLMuyrKa3IS+amhudXaXSsCyr6VWU5yT/0WBDHeXJz29Ojufys+W9GtbURUl0oD4r0280&#10;ihwBvJSjuGG4bZUkHgQ5Cg3Lst0NObEUPzlPri2svvDi6l7TrdxSSeL1tdAVOFbSojFfpJAY5GCw&#10;SNOQI+AKchqMKqCSRBsVT9NdnsrdnJzIfV4s/8nK7mI1quq8ZAHw/1iuuqlL0FufEx3ITy6Qa7/R&#10;qOR5yXwwzgRZIRKJJBLJRJfivtKrkImjKe2hgYoWS+Qq898lq+lVlIqj51pIpWuf2u+zZYpuC+vK&#10;s/nAF8vNfoi2RaFQiESiiS7Ffc16MzPSrZBl65vs3GixRD548BzUWy3mU1yx3DTC2WhrvI2ReQcq&#10;ULhjf6Z3XuoHlVdGtQajLN687WJizkdvLaJIACAdfUNiM/4QTtnrlx/OKHxi1caICMXnxTWdYyoN&#10;6fPMGkFdUVULM/RdV0N1vWDNMz4kMMqDm+MuJ2alxgRSpK7wUVuzNoAoq1jZN0yujrPXvL19Tu6+&#10;8kbGbJHvc3HCgMrj51Qmi0iv4DUBsqLTBqswPQ3y44IVwT6TBnfFwYxTEatino9ozy6u67G2eSoo&#10;ZscnEu+Dr3xQ1QMA0KcsfjfuYlTW1qhAykGbIjAmNUsMojSp0rSECN2hPmXxFkE2iKpVGvamar/3&#10;0Yh4Cz92Rlmc8Go2rK9W3WQ1rfs9j0eE7arsYQD620reC0u9ImzoZjWt+z1LBfw0aVu/0aptJZvD&#10;EivvWYXQ/ctqMzNJdTBBkAuiKpWG1aiyPY9uDNMdPAdTXJBujhNV0ha2YKOt8Tavu5Oez0YJobDs&#10;B2vxyRDTeLpIFiBc9YSj5eV9jVWl9cJlvJkLQkedp0FRzGJqzw9lhZ5rgr1I6GusKpUJwlctcDFc&#10;wXHBSqGgrqiqZdh87Z1cXKGps3cMsXOST/AKgay0qnHwvKFTXnbKf80zPvrdzDSeLqpfHMrz5YUK&#10;oPCE3KyNGhRz5rKoMF0apqWqqE4gXLnA0fDv5bJgVbjx5hAaD0xLVVEVN3FTQhBFggPFXyMUqMx/&#10;mEzj6SKZX+KmmCDKAUhP/ro1AlpWJu8EprlsnxSEUS/OdgbSMyQhPpouPVR92WDNCyXv/CHXwmEW&#10;IVNWm5mRvsaqUhk3ZlPCIooEkvr1OmEwbXSA7W8rEW/MPWdpAzbbGm97Vp3jDD9vWlL348CIKQcu&#10;n6uRUT5eHg6WlzMtVUVtwtAnnMF15JhngUlMZXrkJwr9td1ldauimbt8nrdJLckpLh7Q1Hlt+GL3&#10;dnUC19XJdA8x6vNF721piI1f6mO280wHEobOM7T05zHO9s68ZUIwb6NGmTnO8PGnz9T9eB3UKkX9&#10;zOXzZpjWw8nFAzo6e0f+GyA0BmqVon7yIu9f6MbWyBnzlvvRZ1vajX6XjLq1sR78vDm6cSnSe95y&#10;rupsyxWGnB1bplJlhDhbzr2/rUS8sfnFUskfuXed2dRPAAAgAElEQVSzEsg2WG1mJqkUzbDIm6Nr&#10;spO85wVx6caWdt2IEdP293c2/riu9Msdpm3OllujeXTfF8F5iNDyyaq1GjjsnVxcx7Cdya5TJ1s+&#10;k9B3Z10ByFHEPAuMY6phd/lGV3uXpTUeneU/83pHt/Us++manPe2XBenh/sOlroggkMQBGHnFFIx&#10;v0T2afgsC/UxGkgwPM/QVnXwPAbA+YkRBypIJxcP7f+udbVbPLV0n+XP7e3oxr47GlcW25vpOBZz&#10;ravTLBXd1HnNKJX6vPSDfQV8YczT07Vrqc//LW1jS2LW5qWzpoxvqZFNGlUzs3yo1/d81Ofy0tKb&#10;E7elLf2lvVECG2+N5hHKYFZdY1KgvYV1AEDXtR29653d1y32yAe7syTAqGKeBYYx1bS7bNFPF+ov&#10;TXafamGJLoQ/HPjRjReOfJoYaDCkr50611ufs7xOvO8MbXl8wXAgwdqwvPasaOSBCqa3q334indc&#10;qG9ycp86afhUCE2EAVq6nnCaE5Gpil61bM50BwAAtXzvG9suJr6z3vCXhdBd1FW79/dxF6Oy1vNM&#10;Lw3bemu87ZF5dauimYoIeNweAOydXN2tp7R3n+VjOEhihGmpKqqiM5dO1Q0XuC/NrKVvf3D+unF3&#10;+dFZ/jOb6i90mCQf+E/zN7DI+xcWctLP/FflJ4XrJuIZc5y7Lv1PK4/l/u07i6MCBgMJloblZfSO&#10;pVPtCIIgCLupS3fQFi4gDWLUrY311NMBj08G91n+3Ev1F34yrYeq+RuDMSuEfk7sqfC9LMtqVNme&#10;h18KfE3axnTV7n1XBBssHGcRuisYde1fk0Qgzno10NHkcG77rfE2ozvT9vXnhaAbZAYHDy8f6ri8&#10;wSAkM5cvNFwPWDzXHQDs/Z5dz68rPPyD2jyfxtNF9evKuw1ucOguT779wfmaaqPu8mS/Jav4BV8c&#10;M5oez6i///ro9RUvLJw+5mprt+X5bJTQ+ox33UDCP+TVFoblk8s7DG5Y6ChPtj5QwVw68fkR0I5q&#10;2HOXrJ9dsO+48fT4ru9PVl6PFSycbnWABaHb4T7L3/wipOkcFHv3WT5mqSiu6xTT2SHaKU65suq2&#10;8yf3HoXKRJ6THUEQD/FETVAp4jkNdwEQPfBG18weneU/03xVV6d+xcnDlXBUxHuU0Le5JhHvIZ+s&#10;2r4mm2+NtxHd++nawtRXkpvX7XiTP02biTM/fvdK2bb3SpRqBgAY+pudaenNiUmRvpMAABznR20V&#10;gmjrtvwa7YA2Q9fkp8Rl1V4xGpbXupPB+Zw/pRt1l0nHBZFbU7vj4t+VKnt0ha/ZsyEs13u3aLWn&#10;lVl+Ixt+UF07kLAvJf2I9WH5EfJh6Jr81Ncjml/c/2awMwCAy4Kozan96fGpUu0eBoaueX9zWLbX&#10;7nd/44nPG0Tji5ziyr1+vPpH/W/wpwv1l6j5Xh7GLY10cuWCvLpBP4jVcaG+iTPfaxrZU5HC4YTm&#10;njdq1pSry9SgpMahc9tbcjEX+GJ573AXANEDz2ozM0pl7+TqDkM9zIGOC41NlI+Xh2tg0kmTNscV&#10;y281JgVOCrT51jjsrDr9vDrSyZU79P3DgR9efnLrV0fSlw+NXJOzwnce2OpXHe9kRxCEXeAnmhf2&#10;HUgM0o94OFAhqQfk8e4VcRw7giCIGb//ekpoyvp5Fw6nN+sHAAbdwcz505WVht1lACA9Q7bnyRNc&#10;D/GnEkMX1K3MiRst7ey/4vwTbZYX+zyzRqCqrJxjcJ6h/u5woel5jOEsQnKKK/d6QcRj2t1uF/hR&#10;x5OpiiNbQyjdKQhJLd9+oCjB/RDfyY4gCMJO8JHmhSO12eG3f46CkBWkV/CaYLrw84PnewD66Yrc&#10;XQUuZr9TXTsvzD96Xs0A01axa18BJQjluYJzQGRigKzw2He6c/1/5BXW8RNXBznjeSgaM6vNzMgk&#10;n+AVAvpI/sF/qwEY+uSuXYcp0+Ptg0d75gLaZ9UhZIvwWXVj1tsgSRboDxKC5Lxq3ePBVJJoAP3T&#10;vrTPbdQ9HgyGnghp9Kw6oKLFMoX5M8AGe0v3rlITAZ9Vd8esNzOj1titkKTqmhxQQ4/1NDTYdzfb&#10;hk22RoJlWQAgCEKhUPj6+t6TMwqE7qnk5OSnnnoqPDx8ogtiAwZo6cZfN7923oYGMO8qpVL52Wef&#10;ZWZmTnRBbBK2xuE82AMXCKGx6Wqobo0ImIUHU/QzgK1xOBjdEUKjpm6uaxdEBo3lSVYI3SXYGoeF&#10;Jz0IoVFzDErKD5roQiAEANgaR4B9d4QQQsjWYHRHCCGEbA1Gd4QQQsjWYHRHCCGEbA1Gd4QQQsjW&#10;YHRHCCGEbA1Gd4QQQsjWYHRHCCGEbI72cfMTXQqEEEIIjZuhvrtCoWBVkmiIl6hM36BzSy7mGn+v&#10;aZXEUoHJ5R0sy7Jsr1zMh2iJynQdbrTkIsuyrKYhR8Dli6utvX9Ho8gRUKnlF2XJQ3kauiiJDtRl&#10;Zf6NpiFHwBXkNGiGlnaUJz+j/UajyBHA82L5T4Zb65Vn8+GlHMUNk1qqJPEGtbihyHkJBDkKzSgq&#10;aPh/04+W1jXa1g1FzkvAz5b3algzYyk/sgrfETdmvQqZOFr3Wi4qWiwZfC2XIU2volQcPddCKoN3&#10;xFHR2TJFt4V15dl8m3srlzl8R9wds97MjHQrZNn6Jjs3Wiyx8I643moxn7L0jjjbbI23OTJPej4b&#10;JYTCsh96RpGYaTxdJAsQrnrC0fLyvsaq0nrhMt7MBaGjztOgKF7BawJkRacbB18H3/NDWaHnmmAv&#10;Evoaq0plgvBVC1wMV3BcsFIoqCuqahk2X3snF1do6uwd01vmta53d1x38XB5ZFSJmZaqojqBcOUC&#10;R/O/xZ2UH6Hb1qcs3iLIBlG1SsPeVO33PhoR/0HlFdNUjLI44dVsWF+tuslqWvd7Ho8I21XZwwD0&#10;t5W8F5Z6RdjQzWpa93uWCvhp0rZ+o1XbSjaHJVbeswqh+5fVZmaS6mCCIBdEVSoNq1Flex7dGPZB&#10;lVEoYS5IN8eJKmkLW7DR1njb190dZ/h505K6HwdGTDlw+VyNjPLx8nCwvJxpqSpqE4Y+4QyuvFAB&#10;FJ6Qm/3lhjXJJ3iFQFZa1dinza5HfqLQf0WwzyQAdauimbt8nrdJLckpLh7Q1Hlt+GL3dnUC19Vp&#10;zHuo5/zBzwv9okb7boPL/z4lc5nvNc3Sdu6k/AjdLqalqqiKm7gpIYgiwYHirxEKVOan3Uzj6SKZ&#10;X+KmmCDKAUhP/ro1AlpWJu8EprlsnxSEUS/OdgbSMyQhPpouPVR92WDNCyXv/CHXwmEWIVNWm5mR&#10;vsaqUhk3ZlPCIooEkvr1OmEwbRRK+ttKxBtzz1nagM22RvOYsi+C8xCh5ZNVazV42zu5jOXNPJNd&#10;p062HCeZxtNF9YtDea4ApDNvmRDM/3IjIH2eWSOoK6pqYQAAOuVlp/zXPONDAsCNrvYuS2s8Ost/&#10;5vWObutZ9tM1Oe9tuS5OD/cdbXRvKoh4jCAIgpg6J65VKJznNIYaOLlPnWTp+9suP0J3QK1S1E9e&#10;5P0L3TumyBnzlvvRZ1vajc66GXVrYz34eXN0TZf0nrecqzrbcoUhZ8eWqVQZIc6Wc+9vKxFvbH6x&#10;VPJH7t2sBLINVpuZSSpFMyzy5uia7CTveUFcurGlXTdixLT9/Z3/397dhzVxpQ0Dv2egyipBmktW&#10;J2hxCQv6vOJXeKitdhtRQ7st6AsV29qAwtUXdxXty8VHYWuvfbTVB8KDWrQrW6Eg1i5WcqmsFUL5&#10;aJfqwpvYdvEphgYuUMjg6kOBRKpIZt4/kkC+CX4Ud7x/f9XJmcmZ6c2cOfecnLP9h81Vn+2zjTku&#10;R6N922Xxfl2TJnK6htyIrn8ibfBQ38CQwx65OS3vQwIA+Cy63+T8WFrehR+7Wq5N85vh4JNjsQKC&#10;IIiposM/rav8KFXk66CMY2Pv3Q3ad2d/uVO883SPuzkI3Y2B225/EbiqP0L371Z/r31XxvYtFXOr&#10;v8+uFN3ed8uqlP6K/EDhMbE04ZlZxr30Vz7N3t6ZmrdzdcD0B1trxEluhZnjjtCNPt0IAID+ckn2&#10;3o7UPdmrf2XdoHE8Gu85M6/vVndQsct+7QkAnjy+n/OSnn4BQZaPUVaYzsbyRjp39QxTusBvda6K&#10;vvfk/JBFWh6Mfdz2lq4bNsVH/tnxNawI/KWDI5mHv2lL02JElPnquD5BWyT1TFJCFBQrmq6P/94C&#10;/AJCHTyKwj3WH6FHxQgt30rwFsTmauOj1yyYNQUAQK888rs9V1Pf3TqB52aE7ke/6sjbSVc35W0N&#10;sx34xfVovMfWnen56pMykEYu8gEAmDJ7XhBVo2y1aJKZ612tQ8ueX+gHAJ4hv9kqvlR29h96++No&#10;LpS3bK4dsBgCOVCbce/J+eamsbQ8AEwLWRUtPvaX822WPWNG/91X54ZeWPf0LLcPP84J3hdP4aqt&#10;yxRl57/R27fvD6r+CP38PKmYIyzLGrT5/mc3iN6U9zD9qiO702Gbg/ssQg8Fo1d9nJYOsrwtItth&#10;y9yPxnto3YdpVVnWGxkdm/e9JZ5pPIiPOPnQi4o9759u0zMAwNBfH8ze25GaFhfsBQDgvWTTLimk&#10;79pT2kwzAAAM3VyamZSnummVlje6n+R80X/stUrLk95L43ZlDSQl75a3DZoq3/ynbVHFgYfS1/s7&#10;GeXn6OjjnKA1hr5YVFoJGXFrKKcvNiz4Lt20MwsOp+35REUPG/dXlWa+nKcaeWD1R2gi/AJC7V9C&#10;2o4w9fQLCLIrRQn5023HgBqHOBUrmnqu1B85Bw2pYTwPgiCeCEtvh4b0MJ6r4T3osedemD0ZEDrX&#10;flc+b1hdf7YBzqWHPUmYY649PeyJoDzV7XbOR6PLUXXmcXUkjy8c2z5V9MH1f9/1eeXetaOZayAD&#10;Yg6e2BXSlMzzIAjCQ/Rnw7rCE6nh5meiKVRE1gllsl9dksCDIAhizttfTY/M3Lq46+zeDnMCYNR9&#10;jJy/0NAwlpY3Vsw/4r0SZQr/jHgGMfZCXfFRTMDEnmtcnyA5nS8cMo+qIzwEu3ufP9iwS+wDYMrq&#10;m17nOx6rSFJr3ztRnuL3RZRgqvHq1E9/MX/rUs8HWH+E3EdO5wuHapp+MD9h/9jVco1aMm+2dcyR&#10;PL4QlE2t5vedN7pa2gVL5s0kB+syBYLI4itWf8AU33dGeJpmLEl3VykTglim1Lka3oMee07DzKqU&#10;J4/vB2Pp1ZEbXZp2KmjebL4ord4m5oQy5V1NmshLxP1oNJ4bGGezQYiLcDabCfpJXbQBqMSi1gGW&#10;vaOt/aMYHE0zZWgtklBUfEmrzsAaumuzJEBl1Q4YWPZHpeyl0QmaDFpFltjBZFaj99Of6ZwmCc5m&#10;c7+chpl1KXWRBBbGF7XoTCFHURm1tpMojbbudl/CyWjEHiBCyIZXcNzuCml30oIZBDFVsPpCeMmH&#10;ptdwtDxhNP1EBscVHJJezVrA8yA85qy+uKSkMkXsQwL4ilI/Um7uTTMluo7zsz+vTAvn6ttN9HA5&#10;DTOraCSDXymoiLqaFMojCA9BwsXwnMq3Vjr5TebjgmBZFgAIglCr1cHBwZNdH4QevIyMjOXLl8fE&#10;xEx2RThghJZvf67jzStcSmA+TG1tbUePHs3NzZ3sinASRqMr2HdHCLmvv7WpO3ZZAN5M0SMAo9EV&#10;bN0RQm7Td1zqlbg7yzJCDxVGo0v40IMQcpt3eFpp+GRXAiEAwGgcB/bdEUIIIa7B1h0hhBDiGmzd&#10;EUIIIa7B1h0hhBDiGmzdEUIIIa7B1h0hhBDiGmzdEUIIIa7B1h0hhBDiHONiMpNdC4QQQgg9MGN9&#10;d7VabVAXSeAlmfJHi0XkDDplvhg2FKl/YlmW1VbEQ3KF1rSAnkFdJBn9yNBZkbiQSqzotl2az/Jg&#10;rUWSZzNq/7s2Q2S9PJ9OKRND/MEiq+1XK+JF8RVXWZZl2bvaimSIr9CatgsdreJnLPOnCtlLNmv/&#10;GborEoXb/vLZH4Xmyo93pne1FcmOVwoc/TKlTGhxKUzfQo0ulGlZeftKGk+ENS21KSlSG4wXx26h&#10;TF2TTCyUFLUa7I9paC2SjH7k8OA2Wyy+y3yIgdosyrxlvGvi7LL/C8AVYCdMp1bI4injrYGKl1Uo&#10;tQ7+rg06dZUsfqGDUgatsiRDbNqer1CP/TkatE0lGRIAAFgYL6tS61zcL7gAV4C9b87DzMqAWpFv&#10;DtmF8bIKpfaObRFdk0xMWd7EuB2Nlpn5O5rGKoUkJnqpr2Xz7730RankUnljJ+PyMYHR1BYWL3gv&#10;87f+zpP9jOZCecvzkWHBYZESKPtCOWhzyDmRSb8Pzc3/s6rf5Vf9wne271Br13XHFfrl09ExoVYH&#10;v62p/sv52Ji1v5o+tmWcMyWn+/Kpoc6u68Mua2KF9P/NJimUVf9j0P19wJPny4f2Ph0DjOZCuWKZ&#10;NHqR1UKZ3ouipcsU5Rc0rq++W7yCVr4gUVQ1am6bt/Qpq78M3fhsEAluXBPXlx1xye22k+9I8iG9&#10;SWtg72iPB56LTT7QcNO2FNN2MmVLPmxt0t5hDd3H/WtiowoaBhmA4Z7T70dl3ZS2DrCG7uP+VRJx&#10;trxnGACA6Tr9TlJW7+utOoNBm+9/bot45+kejCjkgtMwsyl1KkVSDOmNWgNr0Ob7n9sedaDR6lbM&#10;dMl3JqU30JZbuB2Nlk3xULe6Q7h2caBN80xO950N7X23bM9af7nk/f0tia9GBnkBjFy/3KwQhi8O&#10;9HL+Xbc1jVUt0jVhPp4+YWukoKhW9tnWJjg6M6M3/8M6l5eYH74lZe352DmrM4vr2vT2pxT07MbQ&#10;kzmn2kzHYDoby3ukkYss1vrVj3empE/46++t/TJ2TlRmcV2b3s3/4d5zQgLpiks/jLhXHABgRNff&#10;B0I+j2T03ZoWBxdwrPm3NnilRPZOywvJkbYn4QIZ9OxGywe1wX9Ul/lvXDmPBHDjmoxz2RF3MJ2N&#10;5Y3C1B0p4RQJUyjxRqlEa//YymgulCtCUnckhFNTgPQXb94ooRXVyj5gOqoL5SDd9Mp8HyD9I1KS&#10;4+mqM03XwdQHmCpNeGm+N0lSq1JSouliRdP1CfzBoMeN0zCzclvTWKUQJuxIWUGRQFLPbZaupK36&#10;eMM9p2Xbiy9bH5nj0Wh5L7/d3+uw0/xkQOjcoRsDQ6Z/FsYKniAIguC99uWSI6qPYvxJALit7VCP&#10;7TGiygsiTATZdcZLbNnK+iyKdNzNnSnekf3i+eJPv3HRfSe950sPN9QWhX+btDqEtypb3mZ9GHLe&#10;yo2j/V1msOHYO5CUJJ5pUeKn8c/Ue2Hi4YraoiXNSatDeC9myq+40Z558nwtVyvqPxb7lPkqrMpT&#10;2R9gmG4uev+dIdnemGCSudXfR9uVAPD0CwgSDvUNDDHWx5wR8eWy06r8GP8p49drlM2VUX5RFvrC&#10;yiDj88S412S8y444Q69Vt0xbEfhL0xpT5JzFa0Pobzt7rR4xGX23pgVCAgWm51EycPFaofbbzpsM&#10;OT+xWqvNifCxPS6QwYnVrDInYqbdJwg55jTMbEqpO2BFoMAUsl6Bi8OFtKaz15R8ZXr++u72HzZX&#10;fbZPOLYP56PRnY7fj10t16b5zZhm+qfxZfNAa1F4jezTi7Tx8nkJAkPG9vAUpWlY1vhymu7rv8XA&#10;WFre2P7xnSTngfSP+H0qpGfL21x1mEnv4IjEnPM6dZXsqcrY0byfiVfwK1szWowpaMvk8wTP1Ds4&#10;IjGnXqdWyGaXxW7YKe8arws/ouu3fKL0tXjvXp8mssi4H4sVEARBTBUd/mld5UepIl+7Q40d80aX&#10;pn0af8Y00uKYBl1rydqaI4UX6QmmkSyT825eGctr4vqyI6641d9r/6Rpm0By+DxK2yb59FfkBwqP&#10;iaUJz8yyLsno284eKPhCnBX7zCxcqRI55VaYOe6c3OjTjQAA6C+XZO/tSN2TvfpXTkKNm9FoeWuf&#10;ERA6t72l64ZNkZF/dnwNYw/yJj7zN7976MW/F3z6rR7A1MVsb/6u4zY4dlvTWKWg962e4UEQBEF4&#10;zFi9j3aQYAEA36WvJSa2fFjU8M9xK+8dHJlWcDADTHk/i9otipR2vFN0ob/tbE7ZUrv09ZMTOFPv&#10;4LVp/3U8Y2rxGdV1cE3fre6gYpf9etzwMA9805amxYgoEsB8ATVdN2zyQre1HWqLZ1Lzic9/be+h&#10;588XyL9x962Bec/R5LxVWh4mck2cX3aExozQ8q0Eb0FsrjY+es2CWZZJpmvyhGBeSGyuekX0+oWz&#10;8Ge56CHqVx15O+nqprytYd6OC3A2Gi1PxStkVbT42F/Ot1m20Iz+u6/ODb2w7ulZdrvOXbNJos4/&#10;3TzIAIDn0pezJY3v5Hzu+JU509lY3mMeT250ozbD8Rg00v+3me8F5uaUNbnzBmTaDL9p9luNuQH5&#10;UXllizRmjW36etrEzhS8Zvjxxq0I0/PVJ2Vg/YJ/AjxDfrNV/EXheevxc/rv68/pEteJ7Oo0xX9N&#10;jFT9yclm+8cjl0zJ+b8pmyzT8jDha+L4siM0ypOKOcKyrEGb7392g+hNucWdYW5MqYZl72iPB559&#10;WvLm+FkxhO4No1d9nJYOsrwtIm9n7TZno9HyhEnvpXG7sgaSknebX6kO081/2hZVHHgofb2D97uk&#10;1eA4Mjju4L6157e/kVWmMqXrBzXftRrf1lun5Y2cJucBvILj0mTDJ3NPOHoTPKLavzVPrqIZAGDo&#10;5oIP8udu2yHxd1S3w+lZ1xw1t+OeqV61P9P8HcN0c+kH+dNlOyIoJxcRYJhWlWW9kdGxed9b4nt9&#10;i+O9ZNMu6XDSzizzO36G/nr/tqT8wOzd6wMcBKbTsQuuGZPzhZl7K63T8uNdE7cuO+IEv4BQod1G&#10;IZ9nFYWefgFBdqUoIX+67bhM4xAnB+OVjOP1/seNrBh6fLkXZk8GhM6135XPG1bXn22Ac+lhTxIE&#10;QTwRlt4O7elhTwTlqWy7jhyMRutLRPpHvFeiTOGfEc8gxl4MKz6KcdS6gKmByS39igYAIL3nJ3ys&#10;qnwr5HKaYCpBEAQx/3fq5YdqUyXU7W/OlrVI14T5WD1MOBs5DwDgveS1lBjHraln6KtvBnZ8IPEg&#10;CMJDlNm7pvLENgfPZT7PJr23ASS/T3LY3I5zpt5LX40L7PhA5EEQxFRB5tUIu7fjJI8vHB1gSEwV&#10;fXD933d9Xrl3LTVWEctRdQThIJ5sTKEisk4ok/3ObOAZ316I/mxYV2Iet2iPHxYpgdyTX9ATG+RJ&#10;Bj27UaJtaFhgkZZ345q4edkRB5DT+cKhmqYfzA+OP3a1XKOWzJttc7fg8YWgbGo1P4Lf6GppFyyZ&#10;N5McrMsUCCKLr1g9tlN83+kwWJctIOKKrfJDQM32nQ4IOeY0zKxKefL4flCjbDX1FUdudGnaqaB5&#10;s/mitPqxfPFdpUwIQpnyriZN5MlwPxqNZw0AarX6Yf+4HqFJgbPZTNBP6qINQCUWtQ6w7B1t7R/F&#10;ILJ+rcayrHE+JYqKL2nVGVhDd22WBKis2gEDy/6olL0E4nylzsCyrEGryBKbp2nSNclG/9t0ZJsJ&#10;lLgGZ7O5X07DzLqUukgCC+OLWnSmkKNs5jRjWYvW3fhPrkcjtu6I+7B1nzBda4VpDi8AkGSUNJmm&#10;B9NWxMPo/dGgU1dkiM0pNnFGiaO56oCKlynUozMwWswOZjuNHSdh637fnIeZVTQOqCuyTCEHlDjj&#10;mIO56mxad65HI8GyLAAQBKFWq4ODgx9mmgChyZGRkbF8+fKYmJjJrggHjNDy7c91vHklTcSdXw49&#10;TG1tbUePHs3NzZ3sinASRqMr+N4UIeS+/tam7thlAXgzRY8AjEZXsHVHCLlN33GpVxIXzh+/JEIP&#10;G0ajS/jQgxBym3d4Wmn4ZFcCIQDAaBwH9t0RQgghrsHWHSGEEOIabN0RQgghrsHWHSGEEOIabN0R&#10;QgghrsHWHSGEEOIabN0RQgghzjFOSDvZtUAIIYTQAzM2mw3OM4+4CueZR5MF55lHkwUz8wghO/q2&#10;mrwEAUEQBEEIEvLkKpqxL8To26rzEkIdlGJoVWnmKtP2/TVtg052sfwIIYech5mVwbaa/eaQDU3I&#10;k6voYdsi+ua8VYKgPNWI4yNzLRqxdUcI2bjddvIdST6kN2kN7B3t8cBzsckHGm7almLaTqZsyYet&#10;Tdo7rKH7uH9NbFRBwyADMNxz+v2orJvS1gHW0H3cv0oizpb3DAMADDbsEW85N/s/1DqD7UcIOeQ0&#10;zGxKnUqRFEN6o9bAGrT5/ue2Rx1otGqrmS75zqT0BnpsC9ejEVt3hJA1prOxvFGYuiMlnCJhCiXe&#10;KJVoy6r/YdOvYTQXyhUhqTsSwqkpQPqLN2+U0IpqZR8wHdWFcpBuemW+D5D+ESnJ8XTVmabrACP0&#10;Fydz6eiUt6KDvUkg/SPezswAeWF1h6OuGEIALsLMym1NY5VCmLAjZQVFAkk9t1m6ki77Qjn2EDDc&#10;c1q2vfiyxS7cj0ZcRQYhZE2vVbdMW5H8S9PdgZyzeG0IXdPZy4DPWHeA0XdrWiAkWeBlKhW4eK1Q&#10;W9N5kyHnJ1ZrEx0c15OKOYJDeNGEOA0zmElallJ3wIpXBaaQ9QpcHC6kmzt7h8HHCwCYnr++u/2H&#10;zVWf+WzbcNS0C/ejEfvuCCFrt/p7abuN7X06q04Nc6u/z64U3d53y6qU/or8QOExsTThmVl2R2QG&#10;lV+U0YIl82bibQg541aYwU/9vf12u97o040AAOgvl2Tv7Ujdk736V867sxyMRuy7I4QehhFavl0Q&#10;WwiwMD5/zYJZU2w/1yv/vKcEEg/tEM+cjOqhx0S/6sjbSVc3KQ+HecM3TktxMRrtH1OGaZXcPIww&#10;NCGvvK5tEABGVHlBxFY5PWJRUq/KW0UkyGnb/zYaoeVbCQeCEuTXYESVFxSUIL9m+cVWX0HLE8Z2&#10;EazKLLMbAMkM1mULCEFk8RWLhzj7aiCEJpeUA9MAAA3CSURBVIUx88katPn+ZzeI3pT3WPa2mC75&#10;zqT8p/bVHVzvz5m+EnrkMHrVx2npIMvbIvJ2HmccjUabUxm8Uvw7UdQZj20KA8uy7Nd/WHaruqj+&#10;nhpL0982y7KstiIekiu0d1mWZVlNacxc945g3kVXlwLHw14/rNJb3h76lNX/iMuIbi87/42eM8Mg&#10;EHoE+AWECu02Cvk8q7uFp19AkF0pSsifbnNPMQ1xKlY0XTf3DfRX5Fn/J7bjleP/+dp8F/dchADc&#10;C7MnA0LtmxU/Pm9YXX+2Ac6lhz1JEATxRFh6O7Snhz1h8as4Dkej1ckwbad2Jl1PrTz4f8MpEgDA&#10;JzgiMSdnHTU5dTPznr8+aaOk4eJ32rHuO9N2NqdsUfT22Fj1Jyeb+1zsjRCaGHI6XzhU0/SDeZD8&#10;j10t16gl82Zb3/pIHl8IyqZW8/vOG10t7YIl82aSg3WZApukGgDF951OAjD6NnlmVMT23uimE1kR&#10;lF26HiFrTsPMqpQnj+8HNcpW0yD5kRtdmnYqaN5sviitnh11VykTglCmvKtJE3kC56PR8hLd0TRW&#10;KSQx0Ut9J6067rqtaaxqka4Jm7s0Ugr2v9VBCN07ct7KjSvpsk9OXRkEGKbriguO+UojF/nYlAp6&#10;dqNEW1Z67oqeAaanrqDwGCWJDOODz7K41GUKc1KNof9WUnZJnLo+3Idkek7vFMfmQnrl4d+Fc+5m&#10;ih4Gp2FmxSto5QsSurL01Pd6AIauLyg4S0nXhPm46otzPhotT77v8peX7J/QJ5/+csn7+1sSX40M&#10;Mv0oApjOxvIeaeQiH+CHRUrA6neNCKH75BUct7tC2p20YAZBTBWsvhBe8uFbxtFGtDyBIEx5TTI4&#10;ruCQ9GrWAp4H4TFn9cUlJZUpYh8SwFeU+pFyc28az4MgCA/RcX7255Vp4d5ws+GDvcU0QENqGM9j&#10;bFwNDpRBLjgNM6toJINfKaiIupoUyiMID0HCxfCcyrdW+rg6Lvej0XbM/DS/GdMmpSIOFMYKCgEA&#10;YGF8/hHVzhWU+bGD0Vwob3k+M4wPQPqErZFCRrUyNSKCO2MdEZpk3vNjcqrZHLvtVPR/ViQ/12H8&#10;B+kdHJNTH2NfCkhKlJBTn2DzycyIHKWDYyLkivMws4pGn+CYvfXsXldH8hSladg00z+4H422/fSh&#10;GwNDk1IRB4yj6gZai8JrZJ9eHBszb07LGx/ffBZhch6hn0t/a1N37LIA/CktegRgNLpi2brPCAid&#10;S3/b2esoyU3y+PajaO/ja6fzhb9wr6jP/M3vHnrx7wWffqs3bmA6G8sb6dzVM0yZFL/VuSoak/MI&#10;/Qz0HZd6JXHh/PFLIvSwYTS6ZNm6e4WsihYr5Ge/sZ/0B8jZ85ZQFgMXAYD5n65WneT5f7Ofg8qN&#10;r505b8lUi0G5ADB8vatzSBK+cJbdcxg5d80miTr/dPMgA6a0/ObaAcPYSMiB2gywn3kYIfSgeYen&#10;le5w9dNhhH42GI0uWV4X0ntp3K6su+lp+0pNS+wN06qyzJf3q0YAfFbuOLS8bE++3LhGHkM3H3x3&#10;e8emvXHB93RpZ4p3ZL9YlvO+/Ire+EXNH2Vv70zdG+PocMaX68b22zotb4TJeYQQQsiCzS9Y/SPe&#10;K1Gm+NVFCTwIgiBEb9dPicxPEnkCwBT/mL0Nu4KakucTBEF4SA4b1lWe2GZ+bvLk8f3gWKxgbEo6&#10;i+kCHH6x//qDDZkhTTt5BEEQU0WHf1pX+VGqyMmP8XwWRUoht/QreuS/z+7tsPtxzujIeXKi1UAI&#10;IYS4h2BZFgAIglCr1cHBwZNdH4QevIyMjOXLl8fExEx2RdBjp62t7ejRo7m5uZNdEfTYwTcWCCGE&#10;ENdg644QQghxDbbuCCGEENdg644QQghxjvEX45NdC4QQQgg9MGN9dxYhjsLwnjCdWiGLNy39TMXL&#10;KpRag30hg05dJYtf6KCUQassyRCbtucr1AN2u3bXZkmEMuXdh30ijwAMv/vjPMysDKgV+eaQXRgv&#10;q1Bq79gW0TXJxJSDqONoNGJmHiFk43bbyXck+ZDepDWwd7THA8/FJh9ouGlbimk7mbIlH7Y2ae+w&#10;hu7j/jWxUQUNgwzAcM/p96OybkpbB1hD93H/Kok4W94zbLEj3Xww+419ip/zlNC/KqdhZlPqVIqk&#10;GNIbtQbWoM33P7c96kCj1fxmTJd8Z1J6g90KcNyNRmzdEULWmM7G8kZh6o6UcIqEKZR4o1SitZ8L&#10;ktFcKFeEpO5ICKemAOkv3rxRQiuqlX3AdFQXykG66ZX5PkD6R6Qkx9NVZ5quG3fSt1XnbXn9sEEk&#10;FVOTcGroX43TMLNyW9NYpRAm7EhZQZFAUs9tlq60XnxkuOe0bHvxZZtjczsasXVHCFnTa9Ut01YE&#10;/tK05AM5Z/HaELv1pRh9t6YFQgIFXqZSgYvXCrXfdt5kyPmJ1VptToSj1bUZ3WVFy/MFh9P+99NP&#10;PTJrTaNHmNMwsyml7oAVgQJTyHoFLg4X0prOXlPGiOn567vbf9hc9dk+q8XQOB6NuHQeQsjarf5e&#10;u/wltPfpGMvuAHOrv8+uFN3ed8uqlP6K/EDhMbG09hnjalOeVMx/lQIAXHvw1UZc5FaYwU/9vfaL&#10;n93o040AAOgvl2Tv7Uj98OBqjyNWBTgejdh3Rwg9DCO0fCvBWxCbq42PXrNg1pTJrg96PPWrjryd&#10;dHVT3tYw78muys/MunWn5Qmj668QglWZZSp62NFHFuuzjKjygoIS5DbPPtfkCWHWGwfb6srzEkLN&#10;x07IO9XQpmccF9a31Z3KSxCMVqO4rs3ilR9Dq+SmTwUJeXLTcnZu7IgQ+vl4UjFHWJY1aPP9z24Q&#10;vSnvsR0IhdDDxuhVH6elgyxvy2O4UKz9CSdXaO+yLMvq6lLgeNjrh1V6xvYjlmVZVpMmcjetz/TU&#10;ZW8I2XPJb4fC+EsGg2rHrwfrihQ9DgrrLxdve33P/5u1Q3XHWDTv39R7Ql7PUxkTL8M9p9+PKriV&#10;oLrDsoa2P4R21H9z3a0dEULu8QsIFdptFPJ5VncLT7+AILtSlJA/3eaeYhriVKxouo7LNaIJcy/M&#10;ngwInWu/K583rK4/2wDn0sOeJAiCeCIsvR3a08OeeDzWDnX+OOM9f33SRknDxe+0w07LuGW45/S+&#10;N0p+XXF8T4KIMn4fSYnWJe7OibH//3G77eTupKub8nZtElFTTEUTsvJkkJ4tb2MA4HrTmappL738&#10;G2oKAOkdHJmW9lvKrR0RQu4hp/OFQzVNP5gTXz92tVyjlsybbbNeNI8vBGVTq/np+UZXS7tgybyZ&#10;5GBdpkAQWXzF6s+O4vvatvsIjc9pmFmV8uTx/aBG2WoaJD9yo0vTTgXNm80XpdWP/QD8rlImBKFM&#10;eXcCfdN/YQ//743pqC6sCn1v+3p/N168MZ2N5Zck0heXWmVRfJdGx0gUVY2a2wC/8J3tO9TadZ2Z&#10;6I4IIfeQ81ZuXEmXfXLqyiDAMF1XXHDMVxq5yGYMPBn07EaJtqz03BU9A0xPXUHhMUoSGcYHn2Vx&#10;qcsUZee/0TMAwNB/Kym7JE5dH+6DrTuaMKdhZsUraOULErqy9NT3egCGri8oOEtJ14Q93iHn/OT1&#10;l0ve39+S+GpkkNd9fcP1779UzF27eI5bl1mvVbc4KEzyfGebBkDyw7ekrD0fO2d1ZnFdm34COyKE&#10;3OQVHLe7QtqdtGAGQUwVrL4QXvLhW+KZAKbxN6a8JhkcV3BIejVrAc+D8Jiz+uKSksoUsQ8J4CtK&#10;/Ui5uTeN50EQhIfoOD/788q08MdtTBN6MJyGmVU0ksGvFFREXU0K5RGEhyDhYnhO5VsrHf0m83Fi&#10;zFiY/kNbET/2ycL4/MaxGf+sPgIYnbXvrlImFMZXXLWeAu9qRbzIuPGuUiYEsUypY1mWZXVKmdh8&#10;CFFG7Q2bwqy2In6ssIW7SplwtLxBp64typAAAIizKoyTXLq1I3pMAU4F+sDc1VYkc2/OzocKw++h&#10;wWh0xdmouoHWovAa2acX6WG7j1iWncCYOk9B4Iqxf3mb3oLcVcqE/b39P7l1CDC+a+H5zTBmEUjv&#10;4IjEnPM6dZXsqcpYm0kuXe2IELpP/a1N3bHLAh6Dt5bo0YfR6IqzfLnP/M3vHnrx7wWffqt3UsJd&#10;fgGhQnXNd91ujWzzCwgVXmvp+tFm84i242uL6YoAwDSkruBgBlSdabo+kR0RQvdK33GpVxIXzh+/&#10;JEIPG0ajS87fhpNz12ySqPNPN9vN1z8xnv8rOnul4p1Dp130sMcKC1dtnX+ssMZ6lHv/d/UNQ4mS&#10;p2fZPaJNm+E37Z52RAjdA+/wtNIdj+FPh9GjCKPRJRfXhfQJWyMF+/n6J8orOO7dorVfxr6xq9Q0&#10;8wyj11xuGXJY2Hfppp1Zw3uTs+SmuW4Yunn/zqj8eYd2v+xPAoyo9m81z2DD0M0FH+TP3bZD4j/+&#10;jgghhNBjw2W757MoUgq5pV+Zp/ktjBU8YTtXHTmdLxw6FvuU7XZL3gsTP1Yo3wr6Pk3kQRAE4cH7&#10;3ffPHzr6B4m/gwpRa987UZ7id0bMM5aVHDasq1Tlxxh/UOcZ+uqbgR0fSIyDcTN711Se2GZ8dhtn&#10;R4QQQuixQbAsCwAEYfoPhLgHwxtNIgw/NCkwZ40QQghxDbbuCCGEENdg644QQghxDbbuCCGEENdg&#10;644QQghxjnFi2cmuBUIIIYQemP8PmOtQ1Echf+MAAAAASUVORK5CYIJQSwMEFAAGAAgAAAAhAPhH&#10;p9HcAAAABQEAAA8AAABkcnMvZG93bnJldi54bWxMj8FqwzAQRO+F/oPYQG+NrIaY4FgOIbQ9hUKT&#10;QulNsTa2ibUylmI7f99tL+1lYJll5k2+mVwrBuxD40mDmicgkEpvG6o0fBxfHlcgQjRkTesJNdww&#10;wKa4v8tNZv1I7zgcYiU4hEJmNNQxdpmUoazRmTD3HRJ7Z987E/nsK2l7M3K4a+VTkqTSmYa4oTYd&#10;7mosL4er0/A6mnG7UM/D/nLe3b6Oy7fPvUKtH2bTdg0i4hT/nuEHn9GhYKaTv5INotXAQ+KvsrdS&#10;Kc84aVikSwWyyOV/+uIb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o98MQbQDAADJCgAADgAAAAAAAAAAAAAAAAA6AgAAZHJzL2Uyb0RvYy54bWxQ&#10;SwECLQAKAAAAAAAAACEADMRvlb8GAAC/BgAAFAAAAAAAAAAAAAAAAAAaBgAAZHJzL21lZGlhL2lt&#10;YWdlMS5wbmdQSwECLQAKAAAAAAAAACEACjTQWkZuAABGbgAAFAAAAAAAAAAAAAAAAAALDQAAZHJz&#10;L21lZGlhL2ltYWdlMi5wbmdQSwECLQAUAAYACAAAACEA+Een0dwAAAAFAQAADwAAAAAAAAAAAAAA&#10;AACDewAAZHJzL2Rvd25yZXYueG1sUEsBAi0AFAAGAAgAAAAhAC5s8ADFAAAApQEAABkAAAAAAAAA&#10;AAAAAAAAjHwAAGRycy9fcmVscy9lMm9Eb2MueG1sLnJlbHNQSwUGAAAAAAcABwC+AQAAiH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5" o:spid="_x0000_s1027" type="#_x0000_t75" style="position:absolute;width:51861;height:23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XhwgAAANwAAAAPAAAAZHJzL2Rvd25yZXYueG1sRE9LawIx&#10;EL4X+h/CFLxp1oqlrEYpLeKjp9oqeBs24+7iziRsom7/fSMIvc3H95zpvONGXagNtRMDw0EGiqRw&#10;tpbSwM/3ov8KKkQUi40TMvBLAeazx4cp5tZd5Ysu21iqFCIhRwNVjD7XOhQVMYaB8ySJO7qWMSbY&#10;ltq2eE3h3OjnLHvRjLWkhgo9vVdUnLZnNqCHXi8/i+xjR+vNgfm0x51nY3pP3dsEVKQu/ovv7pVN&#10;80djuD2TLtCzPwAAAP//AwBQSwECLQAUAAYACAAAACEA2+H2y+4AAACFAQAAEwAAAAAAAAAAAAAA&#10;AAAAAAAAW0NvbnRlbnRfVHlwZXNdLnhtbFBLAQItABQABgAIAAAAIQBa9CxbvwAAABUBAAALAAAA&#10;AAAAAAAAAAAAAB8BAABfcmVscy8ucmVsc1BLAQItABQABgAIAAAAIQCEvJXhwgAAANwAAAAPAAAA&#10;AAAAAAAAAAAAAAcCAABkcnMvZG93bnJldi54bWxQSwUGAAAAAAMAAwC3AAAA9gIAAAAA&#10;">
                  <v:imagedata r:id="rId56" o:title=""/>
                </v:shape>
                <v:shape id="Image 136" o:spid="_x0000_s1028" type="#_x0000_t75" style="position:absolute;left:205;top:101;width:50959;height:2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5xowwAAANwAAAAPAAAAZHJzL2Rvd25yZXYueG1sRE9La8JA&#10;EL4L/Q/LCN50Y8VXdJVQVIrYgw9oj0N2TEKzsyG7xvTfu4LQ23x8z1muW1OKhmpXWFYwHEQgiFOr&#10;C84UXM7b/gyE88gaS8uk4I8crFdvnSXG2t75SM3JZyKEsItRQe59FUvp0pwMuoGtiAN3tbVBH2Cd&#10;SV3jPYSbUr5H0UQaLDg05FjRR07p7+lmFOymP2O72XxF82Z/pOnukHyPOFGq122TBQhPrf8Xv9yf&#10;OswfTeD5TLhArh4AAAD//wMAUEsBAi0AFAAGAAgAAAAhANvh9svuAAAAhQEAABMAAAAAAAAAAAAA&#10;AAAAAAAAAFtDb250ZW50X1R5cGVzXS54bWxQSwECLQAUAAYACAAAACEAWvQsW78AAAAVAQAACwAA&#10;AAAAAAAAAAAAAAAfAQAAX3JlbHMvLnJlbHNQSwECLQAUAAYACAAAACEAB/ecaMMAAADcAAAADwAA&#10;AAAAAAAAAAAAAAAHAgAAZHJzL2Rvd25yZXYueG1sUEsFBgAAAAADAAMAtwAAAPcCAAAAAA==&#10;">
                  <v:imagedata r:id="rId57" o:title=""/>
                </v:shape>
                <v:shape id="Graphic 137" o:spid="_x0000_s1029" style="position:absolute;left:189;top:85;width:50991;height:22416;visibility:visible;mso-wrap-style:square;v-text-anchor:top" coordsize="5099050,2241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IxexwAAANwAAAAPAAAAZHJzL2Rvd25yZXYueG1sRI9Bb8Iw&#10;DIXvSPsPkSdxGyljG9CRosHEVGmnFQ4cvca0VRunNAHKvyeTJnGz9d77/LxY9qYRZ+pcZVnBeBSB&#10;IM6trrhQsNtunmYgnEfW2FgmBVdysEweBguMtb3wD50zX4gAYRejgtL7NpbS5SUZdCPbEgftYDuD&#10;PqxdIXWHlwA3jXyOojdpsOJwocSW1iXldXYygZJOXlbN52t9/Mo2x+/f7X6XzVOlho/9xzsIT72/&#10;m//TqQ71J1P4eyZMIJMbAAAA//8DAFBLAQItABQABgAIAAAAIQDb4fbL7gAAAIUBAAATAAAAAAAA&#10;AAAAAAAAAAAAAABbQ29udGVudF9UeXBlc10ueG1sUEsBAi0AFAAGAAgAAAAhAFr0LFu/AAAAFQEA&#10;AAsAAAAAAAAAAAAAAAAAHwEAAF9yZWxzLy5yZWxzUEsBAi0AFAAGAAgAAAAhAFXUjF7HAAAA3AAA&#10;AA8AAAAAAAAAAAAAAAAABwIAAGRycy9kb3ducmV2LnhtbFBLBQYAAAAAAwADALcAAAD7AgAAAAA=&#10;" path="m,2241550r5099050,l5099050,,,,,2241550xe" filled="f" strokeweight=".25pt">
                  <v:path arrowok="t"/>
                </v:shape>
                <w10:anchorlock/>
              </v:group>
            </w:pict>
          </mc:Fallback>
        </mc:AlternateContent>
      </w:r>
    </w:p>
    <w:p w14:paraId="256C271A" w14:textId="77777777" w:rsidR="00894BE9" w:rsidRDefault="00894BE9">
      <w:pPr>
        <w:pStyle w:val="Textoindependiente"/>
        <w:rPr>
          <w:sz w:val="20"/>
        </w:rPr>
      </w:pPr>
    </w:p>
    <w:p w14:paraId="4124CBF0" w14:textId="77777777" w:rsidR="00894BE9" w:rsidRDefault="00BC13FE">
      <w:pPr>
        <w:pStyle w:val="Textoindependiente"/>
        <w:spacing w:before="98"/>
        <w:rPr>
          <w:sz w:val="20"/>
        </w:rPr>
      </w:pPr>
      <w:r>
        <w:rPr>
          <w:noProof/>
          <w:sz w:val="20"/>
        </w:rPr>
        <mc:AlternateContent>
          <mc:Choice Requires="wpg">
            <w:drawing>
              <wp:anchor distT="0" distB="0" distL="0" distR="0" simplePos="0" relativeHeight="487611392" behindDoc="1" locked="0" layoutInCell="1" allowOverlap="1" wp14:anchorId="6B5805CE" wp14:editId="2AE3A1E1">
                <wp:simplePos x="0" y="0"/>
                <wp:positionH relativeFrom="page">
                  <wp:posOffset>930275</wp:posOffset>
                </wp:positionH>
                <wp:positionV relativeFrom="paragraph">
                  <wp:posOffset>223825</wp:posOffset>
                </wp:positionV>
                <wp:extent cx="5617210" cy="2250440"/>
                <wp:effectExtent l="0" t="0" r="0" b="0"/>
                <wp:wrapTopAndBottom/>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7210" cy="2250440"/>
                          <a:chOff x="0" y="0"/>
                          <a:chExt cx="5617210" cy="2250440"/>
                        </a:xfrm>
                      </wpg:grpSpPr>
                      <pic:pic xmlns:pic="http://schemas.openxmlformats.org/drawingml/2006/picture">
                        <pic:nvPicPr>
                          <pic:cNvPr id="139" name="Image 139"/>
                          <pic:cNvPicPr/>
                        </pic:nvPicPr>
                        <pic:blipFill>
                          <a:blip r:embed="rId58" cstate="print"/>
                          <a:stretch>
                            <a:fillRect/>
                          </a:stretch>
                        </pic:blipFill>
                        <pic:spPr>
                          <a:xfrm>
                            <a:off x="26815" y="11048"/>
                            <a:ext cx="5587092" cy="2235999"/>
                          </a:xfrm>
                          <a:prstGeom prst="rect">
                            <a:avLst/>
                          </a:prstGeom>
                        </pic:spPr>
                      </pic:pic>
                      <wps:wsp>
                        <wps:cNvPr id="140" name="Graphic 140"/>
                        <wps:cNvSpPr/>
                        <wps:spPr>
                          <a:xfrm>
                            <a:off x="1587" y="1587"/>
                            <a:ext cx="5614035" cy="2247265"/>
                          </a:xfrm>
                          <a:custGeom>
                            <a:avLst/>
                            <a:gdLst/>
                            <a:ahLst/>
                            <a:cxnLst/>
                            <a:rect l="l" t="t" r="r" b="b"/>
                            <a:pathLst>
                              <a:path w="5614035" h="2247265">
                                <a:moveTo>
                                  <a:pt x="0" y="2247265"/>
                                </a:moveTo>
                                <a:lnTo>
                                  <a:pt x="5613908" y="2247265"/>
                                </a:lnTo>
                                <a:lnTo>
                                  <a:pt x="5613908" y="0"/>
                                </a:lnTo>
                                <a:lnTo>
                                  <a:pt x="0" y="0"/>
                                </a:lnTo>
                                <a:lnTo>
                                  <a:pt x="0" y="2247265"/>
                                </a:lnTo>
                                <a:close/>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FB5EE5D" id="Group 138" o:spid="_x0000_s1026" style="position:absolute;margin-left:73.25pt;margin-top:17.6pt;width:442.3pt;height:177.2pt;z-index:-15705088;mso-wrap-distance-left:0;mso-wrap-distance-right:0;mso-position-horizontal-relative:page" coordsize="56172,22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uq1UgQMAAJgIAAAOAAAAZHJzL2Uyb0RvYy54bWycVm1P2zAQ/j5p/yHK&#10;d0jT0kIjCppgICTE0GDaZ9dxEgvH9mz3hX+/OztOQ7uJjUpNz/H5/Pi55849v9y2IlkzY7mSizQ/&#10;HqUJk1SVXNaL9MfzzdFZmlhHZEmEkmyRvjKbXl58/nS+0QUbq0aJkpkEgkhbbPQibZzTRZZZ2rCW&#10;2GOlmYTJSpmWOBiaOisN2UD0VmTj0WiWbZQptVGUWQtvr8NkeuHjVxWj7ltVWeYSsUgBm/NP459L&#10;fGYX56SoDdENpx0M8gEULeESNu1DXRNHkpXhB6FaTo2yqnLHVLWZqipOmT8DnCYf7Z3m1qiV9mep&#10;i02te5qA2j2ePhyWPqwfTcJLyN0EUiVJC0ny+yb4AujZ6LoAr1ujn/SjCWcE817RFwvT2f48juud&#10;87YyLS6CoyZbz/trzzvbuoTCy+ksPx3nkB4Kc+PxdHRy0mWGNpC+g3W0+frOyowUYWMPr4ejOS3g&#10;2xEJ1gGR7wsOVrmVYWkXpP2nGC0xLyt9BDnXxPElF9y9ev1CdhGUXD9yiuziYJiTeczJXUtqBjmZ&#10;Y06iF67BHByEWAqub7gQyDzaHVgQ/p5w/nDeIMprRVctky5UmWECcCtpG65tmpiCtUsGojF3ZQ5p&#10;gwp3oBttuHShpKwzzNEG968Ax3coRARKin7Cg97hxCPYTmB7mhnPzvJpmoA28nx04kVJil4707PT&#10;0XwctTOZzueeol4BpNDGulum2gQNwAxYgHZSkPW97VBFl47LAMQjBFxYA9CdbGQRRgc8/lcBPjVE&#10;M4CAYQfJBtH3BRgaUh7qoPPD+gMScfQXpnIgIxCFBvgOeJpBsAnQGGrs5HQ8m6LHgCe6CjwNuYGO&#10;VgaWgK8mWnQro4lsYnMVvrk60AYwnCbQXJcBAAge12FQNJONr/eApcFyD1BwvlVr9qy8p9sVffQI&#10;YHc+Qg59oYdM5iNoYb6FDI8X/eKv9rGH/r7ZABHRI/4GT8hKbFnv+LxFGqNQoSwL4JEAT3lPCkQc&#10;0i4k8jPJT6deoVYJXsY6tqZeXgmTrAneZf7TJfCNG0r5mtgm+Pmpzk1I2HunHrSWqnyF/r+BC3CR&#10;2l8rgo1N3EkQON6W0TDRWEbDOHGl/J3q0wV7Pm9/EqO7GnNQng8q6vyg1IIvrpTqy8qpivs63CHq&#10;gELNectff5647qrG+3U49l67PxQXvwEAAP//AwBQSwMECgAAAAAAAAAhAPQjz+9EawAARGsAABQA&#10;AABkcnMvbWVkaWEvaW1hZ2UxLnBuZ4lQTkcNChoKAAAADUlIRFIAAALFAAABHAgCAAAAoHBeNQAA&#10;AAZiS0dEAP8A/wD/oL2nkwAAAAlwSFlzAAAOxAAADsQBlSsOGwAAIABJREFUeJzs3XtAE1faMPBn&#10;BkotN1mQLQlaKVBi9xVFwqK1rEbURO2qfWELrjRgYVfsemv5uBSVvRSr5bK0Vq2XFlbAWqEm66VW&#10;AUHsi7rQgLbxfSERWBDN4CIUSMQbmXx/JCEJCZcYFJXn94+SOTNzzuRk5plzzpwhACGEEELoYalU&#10;KgCwBoCDBw9OmjRptPOD0NPldktNtfiH42mHflD/7cJ7d0PQFK9fT5v0AvnIdqps//7TkJTjAMtS&#10;he/NcbF6ZDsCAIA7LTWV509/tqeoXf23i9/K6ND/euW/ZrNcyP98v21jSpEMmO/uP7iCZXFG6Fvf&#10;Z65OOQm8dR/Fhr7qMvAR7DsCfu/u/3gF6wVLd4wQsszcuXPV/7Ee3Xwg9FSib9Vkf/z+wR/Ab2Xy&#10;/mQuy4W80yI6lr8t5cZ7Qt9Jz8Q1jm4XZX+47eBl8Hv778KYABeSvtMiOpa/J2U3b/9rLBf45ZxN&#10;X5/bNPzt3ZEc/mD1nssm4w+6XZSd+um/At7bG/vbV12e6/tcKTn89uo9MoPQwcplzv87d+7/jUgZ&#10;EUIjCOMJhMz14FbFwa0HfwB47d0/RSxi2QMAvDApYMXGTx2Lr4125kbInasl+Qcvt4PL21Er/V1I&#10;ACBfmBS44gNPnzzRiO+MdAn44w7hH0d8uwihxwjjCYTMRFNVx79vB4Bfz3n9FXu9BXYvLfnvlwB0&#10;9+J9/FYmvcWZOZvlQoJ+n8Xf9i8mLx39dE9RO3jy3n2XvzxA21fyoF0iqiwXqDtTXHjvbgjyYPwX&#10;m6XXD0DfknxfYrzu4LsGgNstNZXnT+fvKWo03LKuVQAAAOQ3G/8DANDeIL3e48/SFpOc4L9qEQAA&#10;aPs7eKnCTXNchijUPV2uZHtWB+8BYPJSd2ya80sAoNslFyrLv0k7dBkA9MqibZwAgMt7Vi/aAwC8&#10;VOGm18G4x4dul1y4WP5NzqHL7QCevHcjgiZO+q/ZLBeVbhMAoO6veYvzmu5gGHTo6K346DqsEHp2&#10;YTyBkJl+brr8QzsAuLzi5mz6wvMCa8WOcyvU/3/QXvvtvs2fpm0u+nXSp+lLXtJbg7p6+5cxKzYF&#10;LQjKXJ1ycs/HHY7qBA9ufb97dco/213eSMr/bslLdvStfxXm/KvtxeksF5uh1h181wrJ4a2r91wE&#10;v3c+Ee73d3mObpdcqLzUcGu6UTzh9LKfDxTJAC7uWf3GHk3kMdHx5Rn+k+wGPTqmM8Za8fF+MNHf&#10;oelVaZmVlP/djpfg2ne730tLEF1L3R8/ZwJrxcH9YNTfoWzvt0P65veZH6ScbHThJeef5r70gvJW&#10;hSDngvzF11guVqwVX2sPBt1eK9i3eVfG5kOcpIObl0yygTu1hz/YvEfXofOgXSKqPP/vW6+xXAYt&#10;IULIJIzDETKP8pZMDAAAz4+3Gzd08udcXn09KIAJ0P7D5aafDRYxWJN/QQKQE6bM0k9wWyz49J/t&#10;4PLrP6xY9JIdAJATZq1IfO8tg7GHA6w7+K7pjgaRFAAA7OxsrQCAdGEFLVmxxMSoRptJ81Yl8Tz7&#10;/m4v2vOXlM3vv71u23f/vjNYeYeTsT5dl4/sO3i53YW3YO5LdgB2L81dwHOB9pP/yKm4SQ+2lz70&#10;7cvHPz3ZCMD5Az/4pRdIgOcmBK1ITPzv/kNESZdXg4MCAACkl//dCQD0rX+LLrcDADjY2ZIA8JwL&#10;67Ul0YssH1uK0NiE7RMImcdqAtMXQAZwr+v2XQDTd+t3Wmp+aGit/bbv6Y/hU16XlmuaP8Y/TLw/&#10;yK5JZ68AH/jhIlzetXrRLlC3Oix6faa/qSGkL7y8ZNP+maHV/3tTIav4St0/AtBYlHbAz3fzkhF5&#10;IEzZKi2XAkD7ofeXHNJf0HiyQhIz50WnoTdx77r0SjsAuEx0czY+m9F3Wn764d/XawXqrhAD5ISX&#10;A/xcfrjcfnnPmkV7AMCT9y5/0eszh2qAQQiZhu0TCJnJ6UVPJgBA+9XWDpM30XdqD3+w8f2Uv3zZ&#10;HpC6X3j23DepPKb5u7Edb2czdCrzdm3PCkvYn/ouT9ug31605y/v/3nn9wM1Bjznwpo1Z86CFZv+&#10;ce7cyf3vvgYAfff3I8hl5SffnTO0aY55nQ7PO9iN63c2o+9IBB+8vTElRdD+2nv7hWfOCVN5+stf&#10;eDXsz9v1DkZj0Z6/vb/xi+9vPbCkLAiNWRhPIGQmq5df53MAAH74/vxVhd6C29e++2dFu1J57cdj&#10;l9sB/MJCl88xf2yf1UQfjgsAtIga2obX5q8z9K5JF9acFZuE586dO3s6P5nnAgCNl2Sdqv7p/lNx&#10;+My1O/r7f2EC0xUAAHz8Xh5Gw0F/VraORmtZuflwfACg/f8aruvv606t4LurSgDC1tF9iM0+P9Fn&#10;qgsAyGobZPcNF927dqniMgAweaFvzTEaIAKgfzDOfZef9IYLALT/W9bea2bREEIAGE8gZD6bSYvW&#10;f/L2rwEu7vn8q9OSdhoA7rSIDu94L62R1l0Fu6/d7KaBvtNSV3vznhmbt2Mt/sMbLtD+w5eHT1+7&#10;DZqN7/tGMui4BQAYctdKyTd/P1xe02K4odeWz3A3HjNAN2bzIz4+/L26eEC3XxIKzgN48pJWzZtk&#10;fsMJWDu7TXQBANnlS/V9Qdh4v1D+Gy4Al7/+PK+i5Q4NQN9pqTr8SfqRbhoASGe3V1wAoOXipaYB&#10;Ck/avbrgDzxPgPIv88uu9W3h7/+UKLURzL3Wmz8/ALjd8r+Sm3prKiX//PvhspqW2wbb8wua8dLz&#10;5pcOIYTjJxB6COQE/z/+7SC78vzp/O2rD20HUD+L+N5Hr/zXL6xIl4XJe+/t2/zpyZSwk+DJWxfu&#10;OcGsS5TdS0ve/8LrN5XlgjT+kjQA8FuZFDp92oShf63kpEF3TUyYNpN5s/W7D+aqH8508VuZ8BHn&#10;tdkse6Mt2b28aG2q3/8KUlbv0Xzi4rcy+qM/vfawT1OSdn4h25Ppz7cf2rP6jT3a50XJCXPiv9g/&#10;W3zp+89S3tYMofDkvRuxdsYEAgDsfH+3fTN8vveQeoiD+nnRfl54eckHmV5zLpZ/s5+/aLtmEs+Z&#10;v5pA2Lgs2rD39vObd/0zJfSf4MJbt8Fzgt56xIRfzWRSrd/9Za5moMmvVyZ9zJkZwHqE05si9Cwj&#10;AOfbRgghhNBDmTt3rvr9HRiJI4QQQshSGE8ghBBCyFIYTyCEEELIUhhPIIQQQshSGE8ghBBCyFIY&#10;TyCEEELIUhhPIIQQQshSGE8ghBBCyFIYTyCEEELIUhhPIIQQQshSGE8ghBBCyFLEaGcAIYQQQk8x&#10;3fs7JBKJCqFnUUJCgkAgGO1coEdOKcnmAgA3W6Ls+6ytNJEN8Fa25M5jyUFtNpdh5u7uSLLfAmBw&#10;s2t1ue4qTWT0K0gfdYnU6ZVdpckMTZH1/z8SZemXmf6FUmebm1x6fWT3hp5SfVEF9ncghNCTiqaq&#10;hZ9syq2jRzsjOt0Xsrd0JZfmbA12x+sH0mc92hlACCFk0l3pgY0BMRXc7MUAADAhOE2kSlMv0g8w&#10;SMfgbTLVtpHfv2Nwmky7Q4MPg0d+X+jph/ElQmhsUEjLcpLmEQRBEMS8pNxqSnNN7i5LYhIEM+rj&#10;j6OYBMFMKusGWiEtyozyVaclmFGZJVKFqQ2WZEYxNQmudBgs098CLym3ijK7heGuNCeSFfMNAFUc&#10;86oVc1NZ93/KkgIIgsnL6ddcQXeXbWISBMHLkdJ3pTlhRD/MTWXdNEC3tOSTKGZfmT4pkXZrt3Cf&#10;qs5Pmsfsn1v1kSHCcqR31X/rtsCMyhT2HUFNBphJR6o0CZjzkoRSxRPUqoIeA2yfQAg9K4pjWFYx&#10;hh95av5VVGUufTOhnNL8WZ6+KuC77wXffhEyWXNTReUlJwMAMABAIdob+44uMZWXwL3jLMmL9hmn&#10;2zDdLNwYGppzRZNgUZ7+XukbRzdyQnM0GyhOXyWuajt6Ij7QfqRKajZaUZ0dy40r1/5N5cVxW8dL&#10;TkX7kLSievfKgL5FA+W2szrz7YCEk33rJ4SWnEzOPbR1IUN7W0qlvzUzXfPf8vR161m/OhU9Be9Z&#10;xw78rhFCzzy6u+poVjnFiNxVKbunUt2Tlf6VA1dy1u0r7+67h54aLWhSqh5IU2Y72gfGn5VpBpsp&#10;mwTRUwEaJdcNWijo+tJ9OVeAEZ1d26VSKeW1ByIZfQvv1hcdzqHUG1Sp5OLsSJfyrKNV3Wbdr4/z&#10;ic7TDdiUbQt2HM7pepxPdKE639oscZMPruU4Wtuz3z+rHUCnvC6IZgCI668raICOqsKvyjXFVy+i&#10;jHNL3yj7POukrrwSQSIHyrd/car+ri6RZum964K1DKCKCy7UYwvFWILxBELoWWHi+Q61DlFRMQVs&#10;flR4IMMGwIbBCedzGUDVN7Xe1yRhLI1YMIkEa3t7dSNEt7TsmFB4JCd5taYRwpDier0YgMGP+N0U&#10;RwDS3mfmXF9tQEE3VRRUAFzJCfWwIgjCwTcm7wpQxUWiDuPtPBq0oi5/bfCqPIprMHBSIS0TCoXC&#10;L5LfXqdtOwHo/qkov1pbfCDdQ7JlKlX/8IVWSESnKP3yLonhBwFUFFQ06WIG39eDfBwBrB2cHB9X&#10;SdETBOMJhBAypKjKnDeFlXqhEyYEpeTrxSWPHN3adJkaOtng2zAVTNCK6k/mOXBSK9vBaW7KsYOJ&#10;jKE2Yz6Gn4cbXlLGMPzyEULPPOcAHpcB1fm5BVXUfYD7VHlBfjEFnNemM22MEms7Rzxn8t7keMt/&#10;PFMlM96i/URvXwAq/6sjdd0A9ylR6TmxNhAgJ3j4MQGmRmaL5bqn9EVpwRMMt2Hj5uHNAKo4P++o&#10;emgkTYlOnhNbdGEeoGVC06nh4jmT+2awh1z0P1V9UYvjNB6fDdSJ3CP/pwB1LMXUG4OpKZJheWmF&#10;9Lvs/AqAoPAgD7yKIDWsCQihZx7pGPhmHIdB5a2byXyeIJ5nzv9rOXCTU8Jm2A94DqRyQidaEVbM&#10;qHPwsvHNPOmzLCmRDVROzKvjCeJ55sx1ebp2hQmcDZuiGVfyYnwd+h6ymPdJdf/nHUhHTuyu6KlQ&#10;vj2UNZ4gCMKKOTMuj4I34sL8HQF0AYfm+Y7hDEboqPrHzjwKAIq3z59opdl3WI70DgBou2CeZ84/&#10;ARwv7SrOgWERHNDm1mFmQjlwMuLD9AefApA+Idsy3tCW18qBFZpuKhkayzCeQAiNAfaB8SfKS7MT&#10;Oeo/OYkHRAcGmJGJdAz+oFyQzAEAmBqZ9U3hnhhfkFXVNBo+MjohOOVQcYZ6FCY38ZvDGVxd1EG6&#10;v7mj/HRG5FQAAGBwEvNEh9ayjWMXcnLIDoEuVwCMyAyB6Is4tpMmJ4Ert6o3wnIdb9HZ2jU45aAg&#10;kaveR1blN3v4/kD9VHO1G4C0Z689JMpL5Kjzz03MPrhvTYDRoyhO7LgvRAJNgYERmSE4cShuFJ9Y&#10;QU8cAgAkEomPj89o5wShkZeYmDhr1qyQkJDRzghCCD2bCIJQ9b2/Q42mqoWZfZOd8JJyyoYxG4n+&#10;PCr6/x9klVsDTMmCEEIIoaeVNp5QVGWtXBqa0NcDWJweM5+z8eiNR37Nv09VCzM3HRo0BHk8G0EI&#10;IYTQQ1LHE5rxzMD5a6nsnkqllIuyOABUzuEi/blKhtqUY/A2mUqlKor2Gayfb0JwmkilkhVFTyEB&#10;aOnBVQGhCdXD34sJI7IRhBBCCD00wyu/pLHmopiiSe1MaoXa+WVphbQsJ4mnnrd9XlJ+NXXfaFPG&#10;/R0m54TX9Xf0SnMWs2KKQT1LbkBS2S0YcNp89VoBScL/0UyYT/CShHUKAHqIjRjOnE9T1bnaCfwJ&#10;36hMoamCIIQQQsg86niCtGcFLGaop2QPYFox5yV9cazvVS9AK6p3LGXNj0kvBgAAqjw9MoAdJ7wx&#10;+JVYPSd8ZLpmDvzi9FVvrsyqMvFOHX3qafPztLPRUXkJ3C2Fusegq9ND53A1nTLF6aF/LpSaaJOg&#10;bxzdyFmk3Yj+fu9KD2wMWJVerkl4JS8hdOmWbx99nw5CCCH0jNO0T5Duv9168K8czYdUefrqNwOY&#10;E6Ny6/Rmd4/MqpApVSrl9dJkLlC7131W0T3QVgGGMyc86RN9SpLNBfUsuaK04Akw1LT5jMgDtXKl&#10;dlFFQUUT9N+I/cAz5yuuSxoB2ImlbX1TzMiyQ0w+MYYQQgih4eu7ltowgv9SKhMd/Saj7602VF7y&#10;xkIprZ3dPSrmNQYJQLpzVoVzAajLTa2D3NkPa05402sOPG0+w3fuTB97Ekg7pwnPm157sJnz1dO2&#10;VKfPdyUI5rykL4TCcnyjLkIIIWQ5g6s7yWAv/118ruyeTCTIiJwKQIklsiF6KEbWENPmM/08JljQ&#10;mkDas98/K5eUCgSCbD6krw4NncdausNo0jqEEEIImUd9df5ZPUZy3qYSigYAGwbLxxkAgOHLYtr3&#10;ze6efZGiAegb5QcKioHBWTiVOci1fcA54e8MvM6wps0fqkBDzZxv7xMcEhISnXZWWZvNZUD5V4VV&#10;j+2lfwghhNCzSR0RjA8Mi+AAVb6dy1RP+K7uJmCExPI8yb7Z3eOCmFYEYTVx/vZi4MSmRPgNOtPq&#10;QHPCv2CwezcPP4b+oxkAQ02bb6IMBhuBgWfOVz8komX1akwxBZyIsEDnhzt2CCGEEFLTPt/BXntI&#10;dCJbPbs7AMDUyIzDpeXbQtxtAEh79sYTklLtUvVc9MnBDOP38hlseVhzwjsGvLM1mgEA4OY63mZ4&#10;0+YbMdiI9cAz508ITjmkN1X+wJPqI4QQQmh4pFLp+fPnCQBoaWmZOHHiaOcHoZFHEMRoZwEhhMYE&#10;EgB6enpGOxsIPRIJCQkCgUA1Vj0QZXj1OyKcxOxSiXZo0QOZIBYgViB7MKrZfDZJJJKEhITRzsUT&#10;Sy7K4AC8kSH6We/DBzJBLHhliB6yPt6TiUpFsnsjkj9kLsD3lSP0rONkiPqGJndJNrmde5uzNFM9&#10;w5s1I2SvSrU3hGE92plEY9PJhPh/jNQTdr3Vn/0mIPWsDKc8HjUYTyA0djj6LFy7bVeIJCHT5Nyy&#10;CD1u5Rnxe0WPdVYC9MhgPIHQmGLjviCEz6goqGiioZcSriGINUKqFyhhFOEdJWzRpNL92SKM8mZG&#10;REUwCYJg8nKu3BCuIZhRmV9o34Mzb5NQqp0pV//9OMyoTKFu0n6ETPDamLHVvzzhw73VnSaWDlid&#10;9N/Q5BuVWSRV0L3VmVMCEhqgPCHAwTvzXy19FRsA+tdz34io/2YSBEGE5UilwihvZtTHX+jeTiXU&#10;TnKo//4pfNnTsGA8gdAYY89k+YJZU9VRh9pnnPhZKSv+eLEnCQBUycn6mfvkSpW8MgMOhK4/IqUB&#10;oLM6648Bya3LKmVK1T3Z0UDxuqVDv7IHjWkT5639cwanxlSvx4DVSf2Gpizrv11XKuW18ZC1iJNa&#10;3sOOrxNleAEnQySvjw8YtAPvyqFrc07I78hq/rzY+wUAoPLO1s/cIVcp5aIESF+3vlBKa94/ld66&#10;7BuZUqWU7fUT/yVg5W6c/HBwGE8gNMaQdk5utlRr5+3hr8INWTbDiWRMnaF5SjyIH7PEx54E+2nL&#10;+EFQXHXlZi901xRm1XC3Jm8MZJBgwwiM2bw1qN8rexDqzz5gTWYCx7jXY8Dq1FNfdDiHemtr0hJ3&#10;krSfEpUrU8nSgh3N2CWDy188w34cY8ZUhvoCyA2PeXOKPZD2MxbzuVB87v9uqt8/xX1/88bXGSSQ&#10;jNc3bn6fi5MfDgXjCYTGGPp2Z2sPw83JbviruDk5GJwqnJ0c1HeA1g5Omungeq/WCCjWwukTtQlt&#10;3Dy8GVR9Uyu2EqNBkPbsdzIz+vd6DFydeuQdbXo18CHYujnZGVTnvupN2jm52QIA9DbXCKq9Fk73&#10;1KYj3Tz8GLLLTbcwOh4ExhMIjTEKmUQMvizmoPPbWo6+3dlBPdpdoGeDE3uNutfjy4udDwZIM9rV&#10;6XZnK9bmoWA8gdCYcv/GGWE+FRQe5DHIj79X1njezO1av+IfypCU/HhdewPXK+/sAIa3h9vgE+ki&#10;1NfrkRwak6P+YODqZOvg7ArQ0SnvHfbW78oaJeblx3qyfyi7oeTHRu3uaXlnq6UvpHz24cFBaOzo&#10;lpbs3rTu3MLsP4f5jDNYYufkxmgoOVZWp6Bp6vzOz3IbzN22o39YnH/xlu07qiga7lNV2R9tqeDE&#10;vRnoiCcZNCR1r8cbug8GrE623rwV0YxvtqR9d4MGmirZNI9J8HKkNFgzPV8HeVvXXQDSzsmZAeeP&#10;napTwH2qKvezrHIz8+McGBbBKf7kox3nKRpo6vyOjz4pxpc9DQV/6gg928oTAvpejTeeta117kHB&#10;7uipRm/SCXrvRB7/WvKrDlZW7P3KoCUcs3fkxI77QrTd7fhMphXxPPPNKt9dJw7FBT7iXhX0zFD3&#10;ejB0fw5QndRvaIrr/Yv6tZEXA9NEB972IQFenBmV7JI+35WIOnqbs/7EgSXXYnwdiOfZu+VBfO5g&#10;ezZB/f6pRLfjbzGtCCvmmsu+f8OXPQ2JAACJROLj4zPaOUFo5CUmJs6aNSskJGS0M4LGHKlU+uWX&#10;X6anp492RhB6HAiCwGgLIYQQQpbCeAIhhBBClsJ4AiGEEEKWwngCIYQQQpbCeAIhhBBClsJ4AiGE&#10;EEKWwngCIYQQQpbCeAIhhBBClsJ4AiGEEEKWwngCIYQQQgghhBBCTwKJRKKSCSIhViB7oFKpVHJx&#10;duRURrTgulKlUj2QCWIhUiBTqVQqpVwiSOR4cTIq5SqVSqXSW+uOJPst4GZLlCo91wSRU7nZtdrP&#10;lF2lyV4bE+O83sgQ/axL9UCU4eUVKbimSSSrPJDIBc5fS2X3NAnk4uxINicxT6T+RCkTHUjkgOFG&#10;EDIlISFBIBCMdi6ePHJJcUak5s1LjMgMgUimNE6klEtOZ0RO7Z9KJog0cRbRnj2QlkQiSUhIGO1c&#10;PEMsqbT9F02NzKowtTp6SO3t7WC6v8N+6qrN7/vmHC6qv2u4gLT3WRLD9y8vuSKj+60zzjtoEbf4&#10;dIX+Kt1XK0teDQ/y0OyDlh5JOxe6LOqN0NaswpruAYIbkhEYtX2/wPPI259WdAMA3JUWfhhzLSIz&#10;JYLNsFGnYEclZ2ZAwiahtH82EEJDuist3MLNgoRKmVJ1T3bQ82Ro7Kflt/qnoqWF69/JgjWVsnsq&#10;5fWD7iWhS3eWd9PACMnVnUaUclEWB6ZGZq/jMqxHoyxojLCs0gKAQrQ3dnPt8m+VKpVKnu17PGpl&#10;VpXi8ZfjGeXs7AwDjZ8gHZzcoK1D3jv8zZHes8O5NQUVTdpLPN0tOpPvuyjIe5zm7/oLBeK5vACf&#10;AB4X8s+IugeOBchJCyKWatLQTRUFNVz+4hkGL4p1mrEspH/4ghAaDrqpoqDCK27D+kAGCTYMTjif&#10;K8sv+qlfiE/XXygoZsVtiApk2ADpzlkVzqWKi0QdBokUor3xGZLov21bZfQCdIRGkMWVtlfy/d5y&#10;z9envkgCgP2v5r0xqXzv9xIzLnFoaKbjCVre2Qquzg79bjhoRV3BR1tqo2PnexuvR3oEhfsXF1yo&#10;18QJHaKic77hs7Up79ZXnBbzFwQ4WjsGLOCD0YnJcFv2E719qYs1V3tAIZOIJy2cPrHfDh8i4kEI&#10;AQAoZBKx7euev9T8vMmJ0xeyqMtNrQYRPq24Xi8GlidTcz9Aek5f6CW73HRLL9X9G8V5WeX+cX8K&#10;dseB3eiRGrFKix4hE6cBmjq/46PP72fEh/lovhXIC2USBEFYOQSX+R0t/iJksqmzh2GXR/dPRfnu&#10;ep0dTRUFN/i8aY4A4DiNxwfj0NIgWw5Obur/3e5spUylcJ3s6yVv68L2CYTMZPI31dAhNzw13+7s&#10;MEpFNXTc1qVSXP56pxCio38/w+lRZBMhHYsrrTVrzhpO4/krN2kAUPzf2ZMtnDVzWNhHN6L0A4N9&#10;ocznCIKwYu9XLt93KC5Q14CpHo8pF2cvrMnYd5EaINjT6/IYqLPDGQAAnIfs8qDlna2DZ7ytWdzg&#10;4Dp+3OCpEEKPBt1ddTSrnMmPmIONE+gpYO/3+/WzToV6WBEE4TAzQRKWsjoAO+lGlv6ZQDtCW5Yb&#10;H8JmGJ8j7Keu2va3xadyvr7UOcDG+ro8THR2FFPb54+3IgiCIKzGz99OGffF6tCK6/Vixmv+r9iC&#10;62RfrxZx88/9UvTKGs/rtWshhB6vDlFRMcX9UwxnwmjnBKEh0Yrq3W+vu7O1tkulUqmU10tXVc9f&#10;vqNagT0hI8m8OwvSfU4Ef5CnM7RdHqJ/GXd2JJa26T1d0laaOHCXB91y5qsTwF8Q4EiCtde8NVPy&#10;9pUYPsrR+ePZ8p5o7swXsbkKITO5Tvb1MvrQy9nB4GRg7TrZ2ygVw8vZTpOq+6ei/GqGn4cbNk6g&#10;x8DSSttRVfhV+cI3Fk9xBADNUM3y42clPY8sx2ORuSeDIboq1F0e2UnbB+7sGGI7NFWVm7w6tPF3&#10;B98LcgQAcJoRsTH5/rbYZKFUHUvSVNUnG5dmeez68LfY0IqQ2Ug7Z6+eksqr2mj+52Zxi3FkQDo4&#10;e4GoslbbGNnWLG5g+nlMUKeiW5suU2zNiCiEHrWRqLToUTP3OJOOAQv4UJh75sYAyz2Cwv0vlP9b&#10;r7NDcel4vljd2NB/O8VFog51RckLfYlQ94Wwd7f9OllyIiVYPdsEAMlYuPVQwXrXYxwHK4IgCCvu&#10;buXyE9VZIe425pYWIQSkR1B4EJX/1ZG6boD7VFnOzjwn48iA9J4dzpXl556sU9BA3yjbuS+PwdXe&#10;FagH0nuyJmIHNHosLK20zoFhEZySY4erKBoA6BvlBwqKOcvmsWxHpTTPMolE8hjn0ULo8cH5MU2T&#10;1woSudoTADfxQKV2rsBrgkgv8MoQPVBp58PVTEgInMQDuqkGH8gEsTgn5uBwfswRZmmlvScT5WkX&#10;MXQTLqMRAgCEOp7w8fF5TMELQo9RYmLirFmzQkLTrucoAAAgAElEQVRCRjsjTw9KGPWbxg118Wwc&#10;m2QZqVT65Zdfpqenj3ZGxgCstE8AgiCwXwkh1IfurhWdD/V/Bc/L6KmBlfZJgfEEQqhP99WanjVh&#10;/jjKEj09sNI+KTCiQwj1cWLHf8oe7UwgZA6stE8KbJ9ACCGEkKUwnkAIIYSQpTCeQAghhJClMJ5A&#10;CCGEkKUwnkAIIYSQpTCeQAghhJClMJ5ACCGEkKUwnkAIIYQQQgghhNCTQCKRqFRdtdnRDEZkluad&#10;bV2S0uzExKMylUqzSPeiNvVb2rw4GZVy9WvFZIJIYHM4XozE0i6D940pu0qTGbM5HIZXpOCaSqVS&#10;qeSiDA5ECmT6qR6IMry0CR6IMrwAAICbLdG+FU4lE0Tq3mR4TRDJ1m5Ns75MENt/m2pdpYle0Ylx&#10;HF1W+2+hSyJI5sAbGaKfTexLLs6OZOteQ6eUiQ4kGiRGTzx8v6hpcklxRqTmJYyMyAyB7iWMepRy&#10;yemMyKmmUum/xVH/TY9IB98vOsIsqrTXBJFeRpc+L8NLCXp4EokE+vo7aOmRjTE3407seD+QQQIA&#10;OPoER6elLWf0LcpMjmKrF9kw2BEpmWshIbNQelf7xUznr/8DK/+MqJvWfVl0y5mvLi7e8Eeeea+Y&#10;94rcvydR/Hl2+S2zVjNyV3pkb37oinVvvCbJOlqlnzEdR583I/ncupIfW40W35UWfhhzLSIzJYLN&#10;sAEAIBnsqOTMDEjYJJSa3BhCT4e70sIt3CxIqJQpVfdkBz1PhsZ+avxzo6WF69/JgjWVsnsq5fWD&#10;7iWhS3eWd9MAQN84upGzzyrlB6Xqnqx0dtWqmC1Hm/E3gR4lCyvtpJDcet3VT16ZwWEwIlOSue6j&#10;UZZnkPoV5ep44l59xelibsiyGU5Gye6aWkTaz1jM59YUVDRpTyLPOc38Ld/3XJGooy8RXV+679Rr&#10;EQu9zX5HiEtwzFbP9NT8aoUF5yi6qaLgBp83Y1LAAj4U62ds2KvXcPmLZ9jrDzFxmrEshFt8uqL+&#10;7oArIvSEo5sqCiq84jasD2SQYMPghPO5svyin7r7paq/UFDMitsQFciwAdKdsyqcS6l/R7fKP9uW&#10;4xu+iuNOgg0jeG1K4vM5x6pvjk5h0NhgaaXV11m998MESciubb+fYo8jCEeS+mh2XDlXw/DzcDNx&#10;bBXXJY1eC6d79ltE2jm5QUPHbd0Fn/QICndPTzuuvXe/W19xWsxfEOBoZX6uXvD53ZpESc7nxS0P&#10;HVDQ9RcKxHN5Ac7gOI3HB+OaBwAA3XUHMraIF8Xy+pcPFDKJeNLC6RP7l9vByQ3aOuS9D5svhEab&#10;QiYR277u+UtNoE9OnL6QRV1uMmyjoxXX68XA8mSO06TynL7QS3a56Rbd21wjkHHDZ3trfhsTgtNE&#10;qtwQxuMsAhprLKy0+olulH2eVcOJi+S62zymzI8Zusulret4U/0SdzpbO02t+IvJvpN62rp6dJ+M&#10;8w5apLt3776QvQW2xsx+yHfIOgZt2DX31E7hpYdsouiLZkgA5wAeFwz6YjrzQl8iCIIgxgef8z9a&#10;nRViXLFud7ZSpjbsOtnXS97Whe0T6Kllsm43dMgNT823OzuMUlENHbfpnq62HtsJHTX5STyCIAiC&#10;l5RbRWFvB3qkLKy0uj87L32dkwMh63/vZ/8IsjnG6eIJw+BgSD83i1v6hSCkz7KkxBsFFU000N2i&#10;M/m+i4K8xz1sxmzcuZFxsHtT4UONVdB0dkxzBAAgHft3eThFCq6pVEp57YGFJXv3XTTnZNjWLG5w&#10;cB3/0OVC6Cl3u7OVajiUVdQRekCpUill8VYHVq46UIcRBXoKdNcUZp1k8EMWYOPEI6COJ8ZP9p1k&#10;1Hak9ovJvpMaxM1t/T7u/U/jedC1Pmk4B/DmirfklXfWHUkrXhw737t/L4K1g7PrcLNm7/f79YvE&#10;W/LKu8w+U9H1FwqKL6TPdyXUxs9Pp6qNujxI+ym/3zZQK4jrZF+vFnHzz/0+7pU1ntdrT0NoTGJw&#10;tyZvDGSQACTjN6v4/sXbvr2EfYDoSUd3i87kU289fMM5GpT6gj+ONW8Zp1h4/JJx14Yta94yTt7h&#10;U1L9Fn5a8eP3J3sWLZ/5Yr+tqVsCTn55uEDMjVgwyWg8ho2bhzejRFSr97QFfbO5tsd/7lTjOMPG&#10;/c11W30L0/5x0cwz1d36itNig4dXlV2lydDv8RP1LhaE8CVfFVYZjda09pq3ZkrevhLD5pHOH8+W&#10;90RzZ75o9hhThJ4UrpN9TTw65+xg8HO1dp3sbZSK4eVsR7pO9vWydXOy0ya3dnByhp6Orh5soUCP&#10;jIWVVvP/DlFRMcXw9nDDxolHQn2cSfsZYSnJDxLit+dWqxv/71PV+Um//aS6V72oKyb2Q6FUfXt/&#10;n6ras3ZpjueuhDeNm4wcp/H4kJWQqh270H93jpzYXYuLUz86KlXQAEBT53ds2tYYFx/mY+qOn/QJ&#10;27b2fnrWIbPKZNDZod3vQE95DDha02lGxMbk+9tik4XqrAJNVX2ycWmWx64Pf+uOg4LR04u0c/bq&#10;Kam8qq3zPzeLW4yHY5MOzl4gqqzV3mO0NYsbmH4eE0jryf6hL15rpBSaBb3yzg7w9Z6IQ+XRo2Nh&#10;pVX/Sd9quixjmL42oRGgPayke/DWA6L1rmVLmVYEQRDsD87a8LJi2NZ9i5yPccYTBEEQz7N331l+&#10;oviLkMmmvpMJnJg/cWHgBiVycsiOQymsylgHK4IgrNj7lcv3HYoLHGBoDGk/I2R99FSzitR76dtt&#10;6ic79A0YNzgH8LiQXniG6t8IQjIWbj1UsN71GMfBiiAIwoq7W7n8hMnBmwg9RUiPoPAgKv+rI3Xd&#10;APepspydeU6G8TcAAOk9O5wry889Waeggb5RtnNfHoPLC3AGcA4M+x1k7Sus6wYAmvqfA/mN0SY6&#10;NxEaOZZWWgBQPyQCviwmjsR8hCQSyeOfTguhxwDnxzRNXitI5GpPAPoTXF4TRHqBV4bogcpwEkwA&#10;3Qy5Ku0kudr5MQW18oF2NIbh/JgjzNJKq57+GOfEfFQAgFDHE+rJrRB6xiQmJs6aNSskJGS0M/L0&#10;oIRRv2ncUBfPxjFClpFKpV9++WV6evpoZ2QMwEr7BCAIAtsoEUJ96O5a0flQ/1fwvIyeGlhpnxQY&#10;TyCE+nRfrelZE+aPT9OhpwdW2icFRnQIoT5O7PhP2aOdCYTMgZX2SYHtEwghhBCyFMYTCCGEELIU&#10;xhMIIYQQshTGEwghhBCyFMYTCCGEELIUxhMIIYQQshTGEwghhBCyFMYTCCGEEEIIIYQQGm34PjD0&#10;LMP3gaHRgu8DQ2MKvg8MIYQQQiMA4wmEEEIIWQrjCYQQQghZCuMJhBBCCFkK4wmEEEIIWQrjCYQQ&#10;QghZCuMJhBBCCFkK4wmEEEIIWQrjCYQQQghZShtPUMIowoB3ZnUvAC3N4REEMe+TagWtXaWXEq4h&#10;ooSU+j8meEcJWwBahFEBUcIWAAC6LofH1C1nRmUeKZfqNtjnVllSAEGE5Ujv6n14V5oTprdx36jM&#10;gjJpt275ADkHuE9VCzOjfDV7FFZTxjukqWphZhSzX5K+AvbtnTkvs0qhW02vaCbQ3WWbmASTl1On&#10;v8NBj2RfQdYIqV5doZjrhDfu99+8oipzHpMgApLKbul9KC07oikIQTDnJeUYHKIROJh9Wa7O9PY2&#10;KruiOnOeriADpNQ72AQzKvNImVQBANAijPLW7W9eUm6/L2q4RUMIITSa9NsnYgWyByqt+ni2NQAt&#10;72gAgPKMTYVSo8uxNSNkrya1TBCpW70+N2SSQUL6dkeDbaTgmjqtsnqt6w/bWUtTyyjDi2X3T0WC&#10;6YlxbfnHf9K7ePfKO9ogUiDTrFy8wbUmlfXWprIbevkxlfMb325Zuq8j6rRSpVJJN09vPF910+DK&#10;CHD/xtGPlu68HVV9T6VSSjf7Np69dLN/GXvlHW0AVHlCZqFBlDOIDlHRT2GJyxryT13Si5kGPZIm&#10;sTms0+s+qzC8eNLdVUez7rM4jM7WzjuazxRXctauTP3hxQ3V99THN/NXklTWyszqTqNtPuTBtBit&#10;qMt9h73qmNXqaqVKpVJKN/t3F31drA6ewElbN7ok660OBPwxqy/nZhQNIYTQaBpOf0f0/uzfi7fk&#10;lXcP7zo45C4ZgVHb9ws8j7z9qf7F8q70yN780BXr3nhNknW0aqB9kQx2VOpBwSsH3t49aH56b1YW&#10;59guDJ3jTgKAvc/C+A3LGf2ujDcrj522feO3cxg2AKS9Dy8+fgnD5MYid2QnNm7JvjCc+2Jaejwt&#10;f9qydaGhkq8KqzoMF5p1JKfz1/+BlX9GpJ+Ybjnz1cXFG/7Is+376K608MOYaxGZKRFshg2A+hAl&#10;Z2ZAwibhEJHLcA+mxWhp4cbUa3HZu99/nUECAGnvExyd9peQ/t+Io8+bkXxuXcmPrTSARUVDg1NI&#10;S3SNPgO03gGtkBZpWvj6peqtztRrVDLRjoXQiLOw0gKAok6YxNO2dOZXU0atv8gyw4knnnPhvbPV&#10;tzB1v0gxdOJh7nbSgoiloH+xpJsqCm7weTMmBSzgQ3GRqGPglW3cF4QMlYa0c3Jm9DQ13xykxrzg&#10;5ObUU9t8c+gr00RezJ9807P2D31bfLe+4rSYvyBg0gweH/KLfjIMQcw6ks85zfwt3/ecfjHp+tJ9&#10;p16LWOituw7TTRUFNVz+4hn2+l+l04xlIdzi0xX1Q7apDOdgWoquv1BQ7M9fNs3evNUsLBoayF1p&#10;4RZuFiRUypSqe7KDnidDYz8tv9U/FS0tXP9OFqyplN1TKa8fdC8JXbpTE3e2NYsb2ImlbSPdjoXQ&#10;QCyutHSzcOPbO63iZUqVUpb7WlXS0i3f3sDbkhE1vPGYpM/vksIkWXnFxt35D7tf+4nevtTFmqs9&#10;6r/p+gsF4rm8AGdwnGbqSmzInsnylQlqmge+JSIdA1duXXgudOLSpJwyU2M1AMA58J31C0+FTpyf&#10;lKPpyx94cz7LkhJbsz4vG6L+aaKiaY7gHMDjQr/WBTDzSJIeQeHu6WnHtffi2mDF0UqXRiGTiCct&#10;nD6x3xdJOji5QVuHfBg3jUMfTAv13rxSVczw9nCzGSpld92BjC3iRbE8TxJGomjIJLqpoqDCK27D&#10;+kAGCTYMTjifKzP+xdH1FwqKWXEbogIZNkC6c1aFcylN3NkrazwPnqyJ5sWHCD08Syst3V2+b12O&#10;J3/VbxgkkIz5H6Ssgpziyv6d4Mgi+ufqfaHM5wZoviQdObG7Fv9r59eXR6qJgnRwctP91XelJGGg&#10;K7HBynZObrZ6f5vKuf3U6N2C0my/qpj5LIfFScI6o5yT9lP4u8tLswMvx8xnOczbJBxsoN8EzoZN&#10;i0/lfH1psCYKXVQEpKPphhazjuQ476BFunvx7gvZW2BrzGxH/SS3O1spU6u6Tvb1krd1DeMmfjgH&#10;03K2zuNtBwpeO/NCXyIIgiDGB5/zP1qdFeJuAzASRUMmKWQSse3rnr/UtCiQE6cvZFGXm1oNfnC0&#10;4nq9GFiezHGaVJ7TF3rJLjfdouFu449VDcMKEBEaIZZW2p6rNRcp7qIgb/Ui0jF4m0y116jLFVlk&#10;gPGYxs2X5CTunyLAjGGJQ6Dlna26P/pu62HgK7H+yrc7W3uGzrm9T3B02lm5pDjDLT/0rY3CZqMI&#10;Rd2Rf0ouOZ3x0olQziYTz1P0JXUP/lPc4D33+lERDNjQYs6RJH2WJSXeKKhoooHuFp3J9+37PQyl&#10;rVnc4OA6fhiJh3kwLdTT0dUz0IFTj8dUymsPLCzZu++iqV5RfcMvGjLJZKDW0CE3PDXf7uwwSkU1&#10;dNymQXFd0ghwLnXxRIIgCIKXlFs11HeGkGUsrbR3u9rkMKHjSn7SPBw/8cgMf/4J0n5GyPro2i3Z&#10;57tGYL+04nq9mPGa/yu2oGmkupA+31VzWzx+fjpVPViXh0ImETND/ScP62Jn77Mw/u8HE5/POVZt&#10;9PiGGmnvw4vfuSMRTh+rHCAJAIDTjN9HR4s/zy7/zwBlaqooqKDS54/XFMN1fno1ZaKhxawj6RzA&#10;myveklfeWXckrXhx7Hzvft+Y62RfrxZx88/9VuuVNZ7Xi9MHY9bBNM3awdl1kKWuk729qPqm1sF/&#10;vaT9lN9v2zX31E6h5rkYy4uGHgX6VtNlGbB+l1l0XaVSqeR/Z5X9aWVW1YgNrkJo5N3pbO2EQ7nH&#10;OpYdUqpUyh9SrA4GrDqIw7pHljnzWZGT30x63zd95z8qLR67R7ec+eoEaG7l79ZXnBYnlnb1De5S&#10;KbtKkwfu8rh/44wwH7i8AOdh72/ceFeHIZLYjne1HSIJ6b4kaatnelp+paleALr+QoF4VWmXUleO&#10;rtJEkw0tZhxJTWvNyS8PF4i5EQsm9f/CrL3mrZmSt6/E8IfR+ePZ8p5o7swXhwwSHuJgGrNx8/Bm&#10;lIhq9b4v+mZzbY//3KmuAGDNmrOGU2P4GLDp7bgvCOH3PRdjadHQo0FOiS6Sqc6+z1aPk7X3Dprr&#10;WT7IM1kIPSG472/e+DqDBM3QiuL845cwDB5J5s2PSfqEbMuA9PRvLNklTVXlJq8ObfzdwfeCHKFf&#10;Z4dmPwN2edBUdW7K26FXVx1cy3EcJPOK6k+StI8K3aeqcj/LssvYEGzwOGhv9SdrtEloqmrnZ1mT&#10;1m7gug+a93E+YfEZ9wvTDxmPojDs7FAbeGypGUfScRqPD1kJqf03ruE0I2Jj8v1tsclCzbBTmqr6&#10;ZOPSLI9dH/7WffCvd7gHc0jqQSHFqR8dVeeBps7v2LStMS4+zGccAIC9X0QKHxJSUrUN4zRVlZsU&#10;k1lt9GM2OGIWFA0NwnWyr5fRh17ODgaH1Np1srdRKoaXs53Rgbd2cHIGqqPzNsYT6JGxtNL+YrLv&#10;JHBz6ktPOji5AQ7DGmEDjMcccCie04zfR0ebnqVhkJ3YOXv1aMfcEVbs3W2/TpacSAlm2ABA76Vv&#10;t2nGMOrRXVesHZxdIS9U89ixFfezNv8UyTfbgvUvKMY5t5+xIsyz8TO2FUEQzzOTrgWf+CKO7WSw&#10;C2vfFX/0bPyMa0UQhBU7qXXBiUNr2fZDXabs/X6/PsTEAej93+PbGg2jIhh0bOnwj+QETsyfuPBW&#10;/5GYWiRj4dZDBetdj3EcrNSHaLdy+Ym+UY0GHu5g6u/M4KvUJSAnh+w4lMKqjHVQH879yuX7DsUF&#10;ah8AsGEEJx8SxbqWxTCtCIIgJn7wvR0vaQ3b+AEB5wAeF9ILz1C9ZhYNDRtp5+zVU1J5VRvm/tws&#10;bmH4ebgZ1n3SwdkLRJW12tC5rVncwPTzmEB2lyUx9ad/7ZV3dgA3cCq2GKFHx8JKC7av+L/GuNYs&#10;0z7rR8s7W/EZpUdBIpGoEHoWJSQkCASC0c7Fk+aOJPstYERn13apVPdkpX/lgMFkEhrK2mwugxF5&#10;oFauVCmvlyZzgZFc2qVUqX4WZbwBnCyRXKlSqZSy4mQOO1rQpDSxozFNIpEkJCSMdi6eGRZWWpVK&#10;XpnBYUdmi+UqlXoRI1pwHWvtyAF8HxhCY884n7APBfzrMa+OJ4jnmfMvBB74/D3OBADQvE5F3ehE&#10;+oTt3MW/lvyqgxVhNXH+Rb8DJ9ZzHEkAJ3bcF6JVrfGatqiDzpsO7QiZjKcS9ChZWGkB7APjDn0e&#10;LPl/DgRBWP06VRlbvuNN7DYdWQQASCQSHx+f0c4JQiMvMTFx1qxZISEho52RpwcljPpN44Y6nPDS&#10;UlKp9Msvv0xPTx/tjIwBWGmfAARBYHiGEOpDd9eKzof6v4LnZfTUwEr7pMB4AiHUp/tqTc+aMH+T&#10;I38ReiJhpX1SYESHEOrjxI7/lD3amUDIHFhpnxTYPoEQQgghS2E8gRBCCCFLYTyBEEIIIUthPIEQ&#10;QgghS2E8gRBCCCFLYTyBEEIIIUthPIEQQgghS2E8gRBCCCFLYTyBEEIIIUthPIEQQgghS2E8gRBC&#10;CCFLYTyBEEIIIUthPIEQQgghS2E8gRBCCCFLYTyBEEIIIUthPIEQQgghS2E8gRBCCCFLYTyBEEII&#10;IUthPIEQQgihh9fR0THaWUAIIYTQM0MikagQehYlJCQIBILRzsWTRy4pzohkqH//jMgMgUimNE6k&#10;lEtOZ0ROHSyVvDKDw/DKED14LLl+ukgkkoSEhNHOxTPE0korF2VwDK58WHFHFGB/B0Jjz11p4RZu&#10;FiRUypSqe7KDnidDYz8tv9U/FS0tXP9OFqyplN1TKa8fdC8JXbqzvJvWS9As3BiTUE49zqyjscry&#10;Svtzs7iFkVja1XcBrI9nWz/2cjzTMJ5AaIyhmyoKKrziNqwPZJBgw+CE87my/KKfuvulqr9QUMyK&#10;2xAVyLAB0p2zKpxLFReJ+npJ7984mrEu58rjzjwamyyvtL3/aTzf48ti2o9G9scIjCcQGmMUMonY&#10;9nXPX2ruzciJ0xeyqMtNrbR+IlpxvV4MLE/mOE0qz+kLvWSXm26pU9E3vv3zuqurTn+z3eux5h2N&#10;URZXWrrxx5IGpp/HBLzmPTp4bBEaY253thr3UTR0yA1Pzbc7O4xSUQ0dt2kAUFw5sGlbY1zqpvkv&#10;Y4MxehwsrbTqUKOzKnURQRAEwZyXlF9N3X+EGR6TMJ5ACJmls3rvBzHXIjLXBGDTMXpK3G9tqqdg&#10;yhuZZ1QqlUpVt4dVvnTl7moFPfSqaNi08QQljCIMeGdW9wLQ0hye3ofMqMwjZVKFbnVFdeY8Ikpo&#10;EBL2Vmd6e0cJW/o+oKlqYWYU0/QW6O6yTUyCycup032xRpnRiBJS0CKMCogStgDcleaEEbwcqWF9&#10;oKU5PCIsR3oXAAC6pWUFmVG+mtXnJeUY7FqXY0q4xqCQJX3JDBcRvKTcKorWWxQlpPrvtC8rdTk8&#10;b71ymSqpJhnT8BCXSw1qOa2Qlh/RHkCC4CXllEnxZ4BGh1JR/Y/4BMjIfIdtj3cj6Gkxzie6UKX6&#10;Np7tBAAAjj5Br/uWf1VYhbMmjCT9M0KsQPag39BXWt7RoPv8XvWGF39IXbJ0Uwk13MsZrajLfYe9&#10;6pjV6mqlSqVSSjf7dxd9XUz1ahN0iIp+Cktc1pB/6lLfNZIRkqvJxTVBJDtScE3zV24IQ7flcd5B&#10;i7jFpyvq9a/ivTevVBVzFwV5jwPorst5n5Na47qhWKlSqVT3ZJlTJalLlmZWmQopACIFMpVKpVLK&#10;y4LFUaEbhc208SJJLBxYuTKr/xZI79nh3JqCiiaDo3Lz/84V+4cHeWgPsamSAgB9u6PBtq+Myuq1&#10;rj9sZy1NLdO0xdGKuvy1nO0/uK6tVqpUKpVSlvorSRpr6Q6MrNFDcp3sazzowcvZwSA8sHad7G2U&#10;iuHlTEjPHi+HkwkBvyAIgnguIKEBGhICnlPffyD0iFhUae2MI1/SwckNOls774xkJsc8s+4wbBhs&#10;/vaD6Z4Hkk08qGMSLS3cmHotLnv3+68zSAAg7X2Co9P+EsKw1i4/npY/bdm60FCJ2aGiqat4Z22l&#10;mBs+25sEWnpkY8zNuMzkKDaD1GQ+IiVzLSRkFvZrSDDcqv2U8M1bX83ZV1rf/3pN2vssieH7l5dc&#10;kfVbRHoEhfsXF1zQW4XurhWVaCIbM0pKMgKjtu8XeB55+9OKbug7gKkpUYHqYpCMwKiU1AzYvalQ&#10;igEFehiknbNXT0nlVe3Y+J+bxS0MPw83w5MB6eDsBaLK2k7N323N4gamn8fLgfFndY+cPxBleIFX&#10;hugBPnqHHimLKu0EEm6VJQXot2fT8s5W8J871fVxFWBMMLvFknSfE8EH4wd1TKLrLxQU+/OXTRug&#10;n/VufcVpMX9BwKQZvGFvUy8rRlfx7p+K8t3DgzxIuFtfcbqYG7JshpP+CvYzFvONGxL6s3ZwcjYa&#10;6TM448aSDlHROd/w2d6aA2xOSclJCyKWQv4ZUTdt+gDaT1vG7xe+IDRspEdQeBCV/9WRum6A+1RZ&#10;zs48Jz5vmmO/VN6zw7my/NyTdQoa6BtlO/flMbi8AOfRyTMa4yyttM6BYRGcYuHxS50AAPSN8gMF&#10;4ugVPO39HhoRD9EDaj+R5UkJaq4O3bzZe/NKVTHD28PNxvRyuqmi4AafN80RnAN4XPUV1Jyc9LuK&#10;092iM/m+6iYBxXVJo9fC6Z79ykfaObmBZoz6wNmWd3YYtaQBAK2oK/hoS2107Hxvo8PWv7FEF9k8&#10;RElJ+4nevtTFmqsKxfV6sVfgdM9+lf4hIh6E+ozzCftQwL8e8+p4gnieOf9C4IHP3+NMAACAFmGU&#10;t2bwFOkTtnMX/1ryqw5WhNXE+Rf9DpxYz3HEMRNoVFhYaUl79tpDovC2+F8RBEFYLcp1jivf8aY7&#10;VucRpX8494UynzMYjWmatYOTOfcots7jbU1/aXT9hQLxXF6AMwDpGLCAD/qz5QyL4VVcv0ngTmdr&#10;p6k1fjHZd1JPW1fPgJu8T1Vlf7SlJ2NbiE9frvNCmQRBEFYOwWV+R4u/CJlsojwGjSX6kc3DlJR0&#10;cHIDGODxJ9B0E/Z0dPVgQIEeiv2UkLQibadFUZq2Nw1gUsjH6ZGaRKS9T0jaWZkm1dk0bdehHmt2&#10;fD1OM4geC0srrQ2DzdcuEufG83xwQPFIG2A85mBniF55pzlX/QEve9ouAPUdj+M0S7s8+jUJmPZz&#10;s7jF1nW8rfESTdDwPHv3neUnvohj63WUqMdjysXZC2sy9l0cYCyqfmPJAJ0dwy4pLe9sHawUvW3N&#10;9Q0DB2oIPSy6u1Z0PtT/FQwQ0FMDK+2T4iEuSIrrkkaG5suzdnAeZDyLtetkby+qvqnV1LQhdFNF&#10;QQWVPn+8pknEdX56NfXwXR49hk0Cv5jsO6lB3NzWL3nvfxrPg26SNX2ahzhUstz4EOP7MACwn7pq&#10;298Wn8r5+pLJlg+9xhITnR1mlZRWXK8XM17zf8XRdbK3V0N9c1u/xqK7skYJvO7JxN8PGmHdV2t6&#10;1oT5Ow6dEqEnBFbaJ4XZ8QR94/uv8kE7EJI97YsAACAASURBVMbGzcObUSKq1bs00jeba3s042at&#10;WXPWcGryj/9k/IgmXX+hQLyqtEvvDXFdpYkP3+VRVWnQJGDLmreMk3f4lMGjHLTix+9P9ixaPvNF&#10;c0ut2Zf7nAh+a1ZhjemmBU1jyf+IKo07O8wpKd1y5qsTwF8Q4Ehas+as4ZzZd8pw5KXi/86elEcv&#10;Zz9kMRAakBM7/tN4/cY5hJ50WGmfFGbFE/ep6vzktxMbV23XDoQhHTmxuxYXp350VD3DEk2d37Fp&#10;W2NcfJjPOAAAe7+IFD4kpKRqp4GiqarcpJjM6lsGXQBqlnR5ZP9tm0FnB2k/IywluSsm9kOhtFuT&#10;+ao9a5fmeO5KeNN9gPGhQxt8NKW6sWRf0rYTA3Z2qA1cUpqqyk1eHdr4u4PvBTmC5gDej9mYLKxT&#10;aBKc/2RtTJbnpg/fNDWMAyGEEBoNA4zH1I7IJB2cvXSfP8/+7OavU747sW2hrj+AnByy41AKqzLW&#10;wYogCCv2fuXyfYfiArXPN9owgpMPiWJdy2KYVgRBEBM/+N6Ol7RmevPxbY1GT/tY8JTHhfJyvSYB&#10;AADSPXjrAdF652Oc8YRuYMQAoymHSz2asjD3zA3Ti71nh3Nl5eWv6iKb3v8doqSknbNXT17oS+rD&#10;bsXe3fbrZMmJlGCGOujRHsBjbzloEuxXLj9Q/UUIjkxGCCH05CAAQCKR+Pj4jHZOEBp5iYmJs2bN&#10;CgkJGe2MoDFHKpV++eWX6enpo50RhB4HgiDwJhchhBBClsJ4AiGEEEKWwngCIYQQQpbCeAIhhBBC&#10;CCGEEEJPAolEokLoWZSQkCAQCEY7F08euaQ4I5Kh/v0zIjMEIpnSOJFSLjmdETl1sFTyygwOwytD&#10;9MB47TFPIpEkJCSMdi6eIZZWWrkog2Nw5cOKO3La29sB+zsQGnvuSgu3cLMgoVKmVN2THfQ8GRr7&#10;afmt/qloaeH6d7JgTaXsnkp5/aB7SejSneX6c8PQzcKNMQnlpt5Yh9AIs7zS/twsbmEklnb1XQPx&#10;RXYjx9nZGTCeQGjMoZsqCiq84jasD2SQYMPghPO5MuPZWun6CwXFrLgNUYEMGyDdOavCuZT+JPH3&#10;bxzNWJdz5XFnHo1Nllfa3v80nu/xZTHtTW0ejQiMJxAaYxQyidhW91Y8cuL0hSzqclOrwbS0tOJ6&#10;vRhYnkzNnLOk5/SFXrLLTbfUqegb3/553dVVp7/Z7vVY847GKIsrLd34Y0kD089jAl7zHh08tgiN&#10;Mbc7W437KBo65Ian5tudHUapqIaO2zQAKK4c2LStMS510/yXscEYPQ6WVlp1qNFZlbqIIAiCYM5L&#10;yq+mTL34GlkA4wmEkFk6q/d+EHMtInNNADYdo6fE/damegqmvJF5RqVSqVR1e1jlS1furlaY9a4o&#10;NARtPEEJowgD6veB0dIcnt6HzKjMI2VSvZePK6oz5xFRQoOQsLc609s7StjS9wFNVQszo5imt0B3&#10;l21iEkxeTp3uizXKjEaUkIIWYVRAlLAF4K40J4zg5UgN6wMtzeERYTma15R3S8sKMqN8NavPS8ox&#10;2LUux5RwjUEhS/qSDVVAui6Hx9StOy8pt5qiBzgOun0ZbPA+VS3UZtI3KrOgTNrXJzjM/CP02CgV&#10;1f+IT4CMzHfY9ng3gp4W43yiC1Wqb7WvNXf0CXrdt/yrwqqOIdZD5tA/I8QKZA/6DX2l5R0Nus/v&#10;VW948YfUJUs3lVDDjepoRV3uO+xVx6xWVytVKpVSutm/u+jrYqpXm6BDVPRTWOKyhvxTl/pCRUZI&#10;riYX1wSR7EjBNc1fuSEM3ZbVLwc/XVF/V293vTevVBVz1S8a7a7LeZ+TWuO6oVipUqlU92SZUyWp&#10;S5ZmVpm+JEcKZCqVSqWUlwWLo0I3CpuHVUT6dkeDrTaHXbX8W8lLPzp6Y/jNaN11Oe+ylx6zWqvO&#10;5PnN/reLss9SmkXm5B+hYXKd7Gs86MHL2cEgPLB2nextlIrh5UxIzx4vh5MJAb8gCIJ4LiChARoS&#10;Ap5T338g9IhYVGntjCNf0sHJDTpbO++MZCbHPLPuMGwYbP72g+meB5JNPKhjEi0t3Jh6LS579/uv&#10;M0gAIO19gqPT/hLCsNYuP56WP23ZutBQidmhIuk9O5xbU1DRpHfh76ytFHPDZ3uTQEuPbIy5GZeZ&#10;HMVWv1zdhsGOSMlcCwmZhdK7A20TgLSfEr5566s5+0rrzW4Jc5wS+ac429PHKm8OcwVNJk/seD9Q&#10;nUlHn+DotLTlDHjo/CM0FNLO2aunpPKqth3s52ZxC8PPw83wZEA6OHuBqLK2U/N3W7O4genn8XJg&#10;/FndU+cPRBle4JUheoCP3qFHyqJKO4GEW2VJAfrt2bS8sxX85051fVwFGBPMbrEk3edE8MH4QR2T&#10;6PoLBcX+/GXTBuhnvVtfcVrMXxAwaQZv2NvUy4pHULh/ccEF3YW/+6eifPfwIA8S7tZXnC7mhiyb&#10;4aS/gv2Mxfz+IYgxawcnZ6ORPsPT09XW4+Tm9MLwUpvM5CCLhpl/hAZFegSFB1H5Xx2p6wa4T5Xl&#10;7Mxz4vOmOfZL5T07nCvLzz1Zp6CBvlG2c18eg8sLcB6dPKMxztJK6xwYFsEpFh6/1AkAQN8oP1Ag&#10;jl7B8x43GoV5Zj1ED6j9RJYnJai5OnTzZu/NK1XFDG8PNxvTy+mmioIbfN40R3AO4HEh/4yo26wL&#10;Zb8uD7pbdCbfV93ZobguafRaON2zX/lIOyc30IxRHzjb8s4Oo5a04eiuO/JVPisiLHCY59y2K+dq&#10;jENsALAs/wgNbpxP2IcC/vWYV8cTxPPM+RcCD3z+HmcCAAC0CKO8NYOnSJ+wnbv415JfdbAirCbO&#10;v+h34MR6jiOOmUCjwsJKS9qz1x4ShbfF/4ogCMJqUa5zXPmON92xOo8o/cO5L5T5nMFoTNOsHZzM&#10;uUexdR5va/pLo+svFIjn8gKcAUjHgAV80J8tZ1gMuzw6REXnfMNne5MAcKeztdPUGr+Y7Dupp62r&#10;Z8BN3qeqsj/a0pOxLcRnuFWtIS/0JYIgCGL8qzHX+fzpDuYUwdZ1vK2Jjx86/wgNg/2UkLQibadF&#10;UVqUpr8NYFLIx+mRmkSkvU9I2lmZJtXZNG3Xmx5rdnw9TjOIHgtLK60Ng83XLhLnxvN8cEDxSBtg&#10;POZgZ4heeac5V/2ejq4ek7fT2s4O9R2P4zRLuzx0nR2D+LlZ3GL6Ep4XyiQIgnievfvO8hNfxLGN&#10;+yAG4tU3YlQp+7PbuY2cjUdvDLsBwczgYOD8IzQC6O5a0flQ/1cwQEBPDay0T4qHCNAU1yWNDM2X&#10;Z+3gPMh4FmvXyd5eVH1Tq6nnHeimioIKKn3+eE2TiOv89Grq4bs8evQ6O0B9H98gbm7rl7z3P43n&#10;QTfJmj7N8x0qWW58iC6kHbyA/ZGM12KilkJOceXN4Qx2/8Vk30lGU7zpFpmXf4RGQPfVmp41Yf6O&#10;Q6dE6AmBlfZJYXY8Qd/4/qt80A6EsXHz8GaUiGr1ggD6ZnNtj2bcrDVrzhpOTf7xn4wfcaTrLxSI&#10;V5V26b0hrqs08eG7PKoqdZ0dAGDLmreMk3f4lMGjELTix+9P9ixaPvPFYW9+iAJaxpY1b5luiJDx&#10;ohHIP0JmcWLHfxpvRuMcQqMOK+2Twqx44j5VnZ/8dmLjqu3agTCkIyd21+Li1I+OShU0ANDU+R2b&#10;tjXGxYf5jAMAsPeLSOFDQkpqbpV6ygqaqspNismsvmXQ2aFmSZdH9t+2GXR2kPYzwlKSu2Ji/397&#10;9x/WxJkvCvydgUVXE2TzlKMDWriEE2iP+Cue1La2jSih1qI+YQtt3YCFxwd3Fezh4cdCtfdctXog&#10;XGxFu3UrLIq1i8fk8cdxxSA/7EW7sIm1xVucNHBBMQOHlgKJiEhm7h9JyOQHARoUlO/nL828M3ln&#10;8jLznXm/8767lZbhoQaphj9tiykJOZS5MXCE/FBXWx9lB+3R1NfFx86jrLg1xFieIJgr+TAzY791&#10;FKxBSlOW/eYBzdBE1R8AAAB4HEbIx7RmZOJcHt/2+Qzhwc5/3fW38/uibHlZeJD0k5O7wupTuF4Y&#10;hnkJ/2zacORkusj6gqgPEZlzUp3iX50c4IVhGDb/j1/Njs7eurjt3L4Wp7d9PHjL41ptra2zw1yx&#10;wMi9pepU3lnxHMyWGKH6XBo0vmcy7ncQn83j91vzMTGvgN0dr31Su0vs67TIdZKrpZL+1THmwyP8&#10;Y41PdGGy0Hvi6g8AAAA8ehhCiCRJgUAw2TUBYOJlZWWtWLFCKpVOdkXAtKPVao8ePZqfnz/ZFQHg&#10;ccAwDO51AQAAAOApiCcAAAAA4CmIJwAAAADgKYgnAAAAAOApiCcAAAAAAAAAAAAwFZAkyQDwNMrM&#10;zFQoFJNdi6nAZCAr5AkLzX/yRIJcodabXBTrJVWFCYS51MIEuUKtf2BZX19fmiWxfl5BGmxrP1TL&#10;+XZnFLFcbXg8ezWVkSSZmZk52bV4ihhIldzaNkdswWNp5z+r5esQX65+6Lw6+IV++uknBP0dAEwL&#10;tPZU6nuFaGu9/gFjaj8RWBkbU1TrNHAcrT2dKilBmXV6E2PSFwZe2B7zcV0fQohuO7MzOafj3SaD&#10;yaQvDLzwHmvSu6GuNl0zkcMaO78mQ8hxrAAAHhnQntopKUSZ9XoT80B/IuRCbMrHtT86lhq9nQ/e&#10;Ve6MybzwGGs+LfB4PATxBADTAa27Vq4KS09LFBE+CA8Ub46XUM5z5Qzo6ipU/MS01JcJHOHEK5tl&#10;K81T9NG6qiMlM2SJ68I5OE6sSk1dT9kmvRvQt5AoInQ+zP4MHh26ta68jp+elioicORDiONlEr3z&#10;5AyjtnP67n99uP0w9ZgrP23AKQCAp5+xXdeIwkICLAPS4yGLo/j6G60/0g6lyBb0ckiAZfKZmSGL&#10;Reb5gXFB0iVGnRf5jItN0+3fVpLEkuB5cC4Bj45RTzbOsk2tjM9fHBXmNDkzPUo7p9vOfLivZfN/&#10;KvaLH2PVpxE4BwDw9LvX0+10T0Y1d9+zjyfu93Q4T3Xb1W1gTztDG7XnPi66LM6JfXGuN0LmEz2F&#10;GvasNc9SsyrbOrkdABPnXk+H81OF5m6DfTzhtp333Srdvb1lU0GuJGgs0zWC8YN4AgAwRneUiQJu&#10;WGw++fL6jQvn4gghRHe03qCIsHV5lxiGYUyGPz1fHbOlUOMclwAwiWijpvj3yZ3pBe8JoWPukWEf&#10;2T5tdXlBYgRmvc8oqdYahxdSysThiTKxgFXZZRpq0G5LRm316YLEAGuJxILT7NURQn3V2QEYFl2i&#10;tYsoB7QlcRgWsKqggVX4jjJxeaLyDkIIoSFKuRVLVFqiTprSKC3fEpBYoLTcCQ1Ryq0YhgUkK+86&#10;ZZgZNQdWYRgWkFtty8pxu6dokNIoLUtZ32HborYkGmMdC8c9vaNMDMXYLPOKWippW62SvRZt1Nay&#10;jl90dkm1eYZ020Gwic62zP/u9F0WW5XUEKKUieZ/0LdKokOjS27Z78eAtiTO9nPY/XwBq7JLqrW2&#10;rknWUY9ILFA6/vRgulggPaZjmAf6EyHnXpBsUbbRCOGCpEuMvibDPOMuzhG88FrE9cJT1/tG2xYA&#10;j49R/VnGYST/cKvQb7Kr8jQbjif6bpX8m3jPdf80lYlhGOaBvmAhueeNGLvLfIpC/5BhGMZQnYpO&#10;LH/3sMZ6waOpytyYN/b8Y26axvx22QNNWnjfpS9V1PCTUrpPfVkRl5XerDz3DfveZcjQ3YUQVZtZ&#10;cEo7MFptB++e+Sim6F6i5gHDmLQfRLTUfNM5vPAlcdjFfQcdM367G06dHhS/RFDdPZaHu6PsKX33&#10;v3bGHOlOrDAxDKP9YHHL1YZOu2nGaUN38/ChYB5o0ub+Y88bMbmVrLDDL0Fx2/YmjS5DOPx4LUGh&#10;N9/GVUc2JsbuULbRCCFEG2+VbRPv/4f/No2JYRjGpN/zPJkXFvOJxsiKAYbXJVNQ6bvvFjYYLed3&#10;hmEe6hUp1gIMw3wmJVhP9PDglfHLVOXXdHYBRdfNK02S+JdCcYSMN0u2vWv7+UyagufJPWHvFpjv&#10;Mum2MztTirp/pzExDHP1g8VUTUMnAk8U/6BQvuNnBJ832/5O7TdBEQucV+VxHZ4Om7Phfio5q3HR&#10;DvDZfvNmUR099zyrMAB2/IMinFow4vO4di3Ye6R2TpNffVbbXJv5AhfDMIy7PLMWNWcu/9WqAo3R&#10;sTjwgOXXoLWndyR3phfkJAoJHCGEfAjhpl0F25DLyzwnfGNyvKT262/1gwiZrzfppSH5J/bLhIQP&#10;sqz+ZlLe/7Rd1Wjt6bwrsesT18V2uLh3SfikOKtlZ/G10e5pOuvPVsxa9+arhA9COEcQnZHxBjG8&#10;MDQ+NX2eQ8YvfferLxRL07ZJZg1/MsqeDnXWq0pmRcW+GogjhDiCqIy0DYSb3jYfQijbfyI/pDTH&#10;xctLI8I54fEf7H2u5EiVjkaI1p7ased2+p5diSJznXBClLhrjxwdzj2ldeqKxjmCN5Jly2orb+rH&#10;2k09M3Tl6xJVRZ2O9VP2/VBf+Vz8ymAcDWhP7U6+valg1ybLz4cTwsScAjnKzFVqaYQ6NWdLuOti&#10;XyRwhJCvIGpbxgbnqw6Y0nAuj4/U9U3WUL6rrbE5YEnwM/bxhDeX548q1U2WJ3nmF0FDg+d591Xn&#10;BmBxJfanAmKe32xEOy6i7/V0IMlrz8991LsEphV8No/fX1n/g/X0/nNb4x3nLOCR2rmPMENnu8Mz&#10;qOVixJerH8KLzRPM/Gs80NVVqCTS9UvZz4JwztK1Msn18rpW95ctWld1pOS5vdlvBI7cLUXrrpU3&#10;vha9XLA8WoLKLqsdX3yfH538h4j8wj+P0u36a795fv1NbZ2uK/RPL6yXRthtfEB36a8XY6VR/2O2&#10;7ZNR9hSf7ccj+lvbOsfxSB8PfHWTDDm/vOSWN9ePZ84nonXXylXLZOsX2TVtzqL1MueHCr8QHvpS&#10;vN1PSfepL5dFvL4ydCaiW+vKr0tka5fadSv6LV0vtYQgs/3mET82tf0ESXZPLjz0pXiJvuzYhVtG&#10;GtF3q4uOHCck0ct59qVmhq58XUKdP3b6eyNCNFVTVHSOkK1Z7uvtK9qYLr5edu47I0IIDVK15WWq&#10;Zelxy3wR7mJR4+sp0SHQRw0mEh68Mn4lVfbF6Vt9CA1S1SVFx/1k0Yt8HUqNqZ2DR8X8V9/fTrbw&#10;oxY7ngPw2X7zkFMSOELGm6UfHWhMejs6dCZCQ503G1R80eKQmSN/y4CurqLRfGJavkaGnF98R7hg&#10;fXZWR+Gn1U4JEGw80XupURdj5692yHiwbiT0pfiIU3mnrff0dGtd+V37NmccbU9xX9G7e6OuxM6P&#10;sc9gcI8zPyyEUlz/YWj0olZDhp5uxOdxcdrYrmt0cQBtAYc92nir/KOdTUkpq0PHfs527PLoVl+6&#10;EmHp7NCTjQuiFs93PCRcv3nm3H7f5e/tFV2MfXG1fVIFeJLggriiQ7LbOc9xvTCv+au/XlJ6PlXs&#10;iyNkSY0yJ/nggt8WKWJuJ0dwMcwrIPFrUd7591f6IoQ4ovSTJzd37eJiGIbNEB7zzSVPZpi7op0X&#10;1e6TBvpM6t6Cp89MQdxuhaw9+bk5GDYjYPU1Uemn74vNLzDfUSaGDrfgEds5ePTMB3rA1XtiyNyf&#10;2t/V22/575HYgF9hGIZx37my5DPN59JAHFlGsxk2pCkYThAcToFkX9d9F0W7vpV/RpyWu/ZiyZff&#10;uHlEgXPCZYdrq4pFN5JXh3FX5SodLm92V026r/b4TpScLGa/NO/yjTj7PeUsTDqsqCpe0pC8Ooy7&#10;Nlt5aww9bN5cP3YI3HM89lnrUXDZRTdINRR/tLNfvk8qwF2+44QsfYH93b391oDieGwAhmGYFzey&#10;eskZ1efSoPH8ldh3efR9d6ksMH5lMI5GeBELmTssDV29Awj5hicdqK3aK2rYuTosfFW2csxhFpg6&#10;cI5AmldjTbCpybP29yFErP8PRYq1mK9Auq/GUkhfkzfcg4lwQpRofoeDYfTH/i1KYIvS3SwCYMJw&#10;wqXWZsYwl/KsvcMILZD+R36CpdDI7Zy1IWFGjV1aG5gg7i9JP7c13pnlP8eafGBOQuxtKhZVyr/8&#10;2pLkPzMgJMy2hreln+qhWs63pkBaOzvMV1zeCF0eCA+M/EO6tc9+5ApzBJFJeRcNZIX82fOx4lzl&#10;XXbHxEzBb7dmNZqvmqxb8NHZ7ylHEJmUV2MgVfJ5ZbFvWbMm3Rgy9LCfuLDzMe276CwxwQzh4fsb&#10;zn+e7i7ZeKirTdc8izdnlnUHzOmWhsbiqOvyI1+P9x1/VpcHq7PDja62xmau/xxzGV9BZFJezS1S&#10;lflsWSxrrGXwFOhpqm+PXQbv5IMnFN3XpL4au+yfoQVPNvO1ak5QxILmxrYuh4VD/91yFdmGJLPw&#10;Dd/84aG1fy/68oYRIcttdHPDty0jvZ0xoKurUFH7V8/xwjAMw7zmrN5PuRjrFyHkt/SdpKTGT4tr&#10;/3vUanME0RlFn2ShirP19jnmvouiZS07i6/1aM/llS116sf9zTj2lCOIyvjfJ7JmuM5jt2NsJ1uI&#10;sTRo6ysY+mMZUkvgbD6AurYuh86SAX0LyRqscLhWCzfv+1+jPchxxfbwxj7S8g+K4N9pbPvZofiQ&#10;vuUqa6Q5hBBCvoKoHUUncpBtrGXw5DO2XO+QxImgjxk8ofp+uN6/NW4ZPBabdOZLysywVevFx/96&#10;0S5/mzZ++9WF/tc3vOCUqY0vWLNJQhaeaeijEULeS9/MldTtzPub63tWurWu/G5WVRdrKrKuqizX&#10;2Yt44BvZe0Py88rqx3K1mjXHf5bzp+bnH8qjyvONMukax37cWePbUzRzjj931IrQd7/6ogw5JweN&#10;kXfYq1vFl49ctM+8NH5fc8GQtEHoXCc88NVNMlevyYzC2uWh/rutswMh5M1ftTX8+JFK+8dCPd/W&#10;1PYnSV6Y6xDO4LPm8FwcdfDk4ogyjqXBID/gieUnzPg4AwaWmALMJxGcszRuV05vcspua0bCINXw&#10;p20xJSGHMje6SK3C7dIqcUHcJ/ujLm7/Xc7wIFd9um+bzFkX9p0dZiN2eSA0UxCXIR88lX/S1c33&#10;kObAVuv4UjTVUHSwcMG2NEmgq7odzsy54+oCP+qeGjUHsq3fMUg1HDtYOFueFkk4bmfYIKUpy/ld&#10;Vsvm/e+LXc1uMBacJZt2yQaTd+RYczVo6uqBbcmFIbm7N7pMknBzAN0xd3kUZ++37+zwW7ppR87g&#10;vpQca2IETTUc2BFTGHxo95uBOBrSHN5qHcOKpq4WHfzrAnmSxN07tAAAAKYd69UKD4zcW6pO5Z0V&#10;z8FsHfwjJ/35LoqWofxjX1EIIYRzwhP/ojn/ftjNjIAZGIZhWPjvyRWHqtIlxMA358oaZWuW22XY&#10;4iO95YEQQpwl76RKXV+/vSPe3hLSclDihWGYlzC7Y835k9tc3Ff5vpS89y0k+UOyywv8KHvKWfp2&#10;XEjLQaEXhmEzArJvRzplOeBcHn84NRWbITzY+a+7/nZ+XxQr7Yedjzk8PqYbPkRkzkl1iv/Zt7jm&#10;PiHhn00bSq0Zry72wXf5Ghk6dezyXffbdVoveGX8smu1/88hrQQnovaeLE/1PyvmemEYhnlJDps2&#10;nNcUmrP0vZdKt4S0HBTOwDDMK2B3R+SnJ9NF8NY2AAAANgwhRJKkQCCY7JoAMPGysrJWrFghlUon&#10;uyJg2tFqtUePHs3Pz5/sigDwOGAYBp2mAAAAAPAUxBMAAAAA8BTEEwAAAADwFMQTAAAAAPAUxBMA&#10;AAAA+OW0Wu1kVwEAAAAATw2SJE1ksQStk6t/Zpw8VMv5lpk77OePtwwdzf63E70iwWHdh2o5n8+a&#10;3sLpK+xXMZHFEvRWMXl/uLCJLJYQOVW3VVmEkDXspttqgOkqMzNToVBMdi2mApOBrJAnLDT/yRMJ&#10;coVab3JRrJdUFSZYhn9ZmCBXqPUPLOvr60uzJNbPK0iDbW03i6YzkiQzMzMnuxZPNE8bLWPSq0uz&#10;xJbVC1VkL8MwDPNQb5sAjwUuH55B1v6OB7q6CpVEun7p1B+y1Dr1+YKlI8xTCgBwQmtPpb5XiLbW&#10;6x8wpvYTgZWxMUW1TuOr0trTqZISlFmnNzEmfWHghe0xH9f1IYTotjM7k3M63m0ymEz6wsAL79nm&#10;hHOzCABPeNho0eDdMx/F5Pwoa+plTO0nAisklvkjvQnpZ6zr4M9q+TpEJBXnrBl5HGQwJuZ4ovvm&#10;levEkuB5Uy2bwniz9KMDjUlvRw8PDm2b+vwXjjkNwDRE666Vq8LS0xJFhA/CA8Wb4yUu5uQb0NVV&#10;qPiJaakvEzjCiVc2y1ZSZZfVfTStqzpSMkOWuC6cg+PEqtTU9ZR1Tjg3iwDwhIeNFtEtl44okWzT&#10;b8N9ER4YmZqSQDnNH4loo+YvGZltSYc+3BwOE4p5yhZBsOYln3TW0ay571xZ8hl72GnWbCBuB+0G&#10;ALAY23WNrNli8ZDFUXz9jdYfaYdSZAtrStuZIYtFfErX2jGIC5IuMeq8SBcD2LtZBIAnPGy0CA9P&#10;uqTX50W6CxPoO6pPS2rFSX+QLJhqd9NPItsx7O/q7Z/Eitgx50/0NhWLKuVffm2ZYwzZOjvMs4H4&#10;LoIuDwDG4l5PN+X4GdXcfc/+1Hy/p8N5Hr6ubgP7YQNt1J77uOiyOCf2Rce5Z90sAmDcJq7RImS8&#10;pfz4yHGxLPFF9oTNtPEbZVEJSkqVLoX5dSeC+SDOCYpYQN1o7XDVdYBzefyJ/MLZPP6vx1bUN3zz&#10;h4fW/r3oyxvmWTcR3VpXXkflr55jmWjLf3W+hoIuDwAekzvKRAE3LDaffHn9xoVz8TEuAmASDVHK&#10;rRj3udh8fcL6Nc/NZU+X3d1w6otaImbTGng4MTHMh3Fm2Kr1YpXy3DcuZgnH5wUvIdT1TaxF9E9t&#10;TQbJa8/PdS49+hc+E7xkRmX9D6yHO+88ZQAACsBJREFUCoOdba39EtFC53safMGaTRKy8ExDH40s&#10;nR2bq3pZGb69VVnQ5QHAY7JAekzHMA/0J0LOvSDZomyjx7QIgElkyb406QsDz70l3KK0JQv3fXep&#10;TC/ZmyD2hXBiYpiPI85ZGrcr52Fmxv5jGopGCKFBSlOW/eYBzRBCvivTDq0o21Oo1PYhhBBNNXzy&#10;4faWTfviBL/oR3hGnJa7tizvI+Uto/mLGj7P3d6avk/qanPsJAn7zg4z6PIAYAz8g0KdnjISfN5s&#10;+7+53wRFLHBelcd1CPR9CHG8TPJTyVlNp2NhN4sAGJ8JbbTWVE1bsjDdp75cRgUsCX4GoomJYj2S&#10;eGDk3lJ1qn91TIAXhmGY8I81PtGFyUJvhJBPoHRf7a7Q+pRwDMMwL8lh04bzJ7cJLR1O3lyePzoe&#10;G4BZhRZo3CZ344EbP6nNDqvfwcUwDJshPHx/w/nP04UjvKrquyhahvKPfUUN/d9z+1pk0Yvsk2uG&#10;3/LAx1sNAKYPnMvjI9ZTxq62xmbnM6k3l+ePKtVNlg7Eoa42XTMRGjzPu686NwCLK9EOsEsT8/xm&#10;I3rkRQB4xLNG64P6qrMDAqJLbtk9KiN4fpaAZLCjVUcRkujlvEe/K9MJSZKPe+QLAB4LGM/KwtRU&#10;LCGIhNImg4kxtVflSBCRY9d1aC5FFkvQwoTiRgPDmPSqHDFBZFX1MgxjqJeL+WJ5vYFhGOaBvurf&#10;xcPD37lZNL3BeFae8rDRmgeWEBeqDSbGsmi4oTIM01WVJUSSYhJGX5sgEE+ApxzEE1YmA6nIElsH&#10;7BFnlQ4PNahXJCDEl6sfMgzD9JKKHLGlECHOOu5qfEz2UIOjLJrOIJ7wmKeNlj0+JiIS5CrSYNv4&#10;bUUCH8bEnEAIIcwcTwgEgkf19AOAyZOVlbVixQqpVDrZFZnKhijl9ldattzKEMJbnhNIq9UePXo0&#10;Pz9/sivyVIJGO+VgGAaZKABMcz1N9e2xy4LgvAyeHNBopyKIJwCY3owt1zskcSLISgNPDmi0UxKE&#10;dwBMbxxRxjHRZFcCgPGARjslwfMJAAAAAHgK4gkAAAAAeAriCQAAAAB4CuIJAAAAAHgK4gkAAAAA&#10;eAriCQAAAAB4CuIJAAAAAAAAAAAATAUMY55eJUWhf8gwDGNoUmRJhqdls1vE9lAt5/MTFLftP72t&#10;SBDaPjRPCseax8WkV58p3pVlKWBf2NBYnCC0zeZimcpleK7CB+2KbYT436v0DxjGZCAr5PIL+jGt&#10;CKYvS/MGDgykSp5gmWeJSJArhudZYjMZyAp5wkIXpVjTLMEEYG5A8/PMyC3QTi+pKrS25oUJcoXL&#10;+cAcGupDtZxvdxkUy9UGF9sGYzZCPGGZAfatYvK+8yKb0eOJB+2KbQSxTdH+wHFdF4Xvk8Vv2YIY&#10;i5/V8nXWKWVvKxL41gnl2EZdEUxfcEJ35T5Z/BYiEgrr9SbLDOPCrKoux1KW2aIP1esf2M8Wbf67&#10;Tipu6rV+7uZvfFqD5ueREVugfSnzfOWFdXqTw3zlbhrqQ70ixeXWwC+GHm3+BN1y6UhFxN7tGwN9&#10;xlC4ta78ukS2dimHXSW/peulElVFnW4AoV/7zfPrb2rrpMe7IgCAhW6tK6/jp6eliggc+RDieJlE&#10;X3bpuz6HUrpr5aqw9LREEeGD8EDx5ngJpbqk7kZ0y6UjSiTb9NtwX4QHRqamJFAVZ+s7J2dfwNNr&#10;xBZoZ0BXV6HiJ6alvkzgCCde2SxbSZVdVvfRbhvqgL6FRBGh8zmQQTiRXB1N483Sjw40Jr0dHTrT&#10;o213fn9FtSBq8fwx/WJGPdnoojDO9ZuHuroNQwjxRO+lRl2Mnb86u6RaaxzHigAAFqOebJz1csg/&#10;WSbvwecvjgqjbrR22EXqtLFd14jCQgIsJwE8ZHEUX3+j9UcaD0+6pNfnRfo+7nqD6WXEFuhQimxB&#10;L4cEWFrzzJDFIj6la+0YRG4aKt3+bSVJLAmeB+HEhGIfziOxAb/CMAzjvnNlyWeaz6WBuNMiDMNC&#10;CzRju0YP6Vuu2v5n1BSssmwBW55d/aNj6Xs9HZSrrfgHRfANXb0DCOGccNnh2qpi0Y3k1WHcVblK&#10;bd/YVgQAsLj8k2nuNtjHE/d6up1KUc3d9+xKGW8pPz5yXCxLfHHuhFcTTHNjaoHofk9Hj9OqTneS&#10;Dg3VqCcbKdSwZ635irQq+5iGop22AsaLHU+YkyR6m4pFlfIvv6YGnRYxDMMwugzh2CYl9Q4Iedn2&#10;P44wo4ZhzFkXPR0998dawa62xmau/xxziIpzBJFJeRcNZIX82fOx4lzl3cGxrQgAmFhDlHIrxn0u&#10;Nl+fsH7Nc3PH0KcJwCRw0VDpjtYbFBG2Lu8SwzCMyfCn56tjthRqnOMSMD7Oj3t8wzd/eGjt34u+&#10;vGF0UX48/IMi+GTlt+1jivv8gyL4dxrbfnb4eEjfcpX1yAshhBDOEURnFH2ShSrO1neOZ0UAwETx&#10;JqSfMQxj0hcGnntLuEV5F+7vwFTkoqHigqRLjL4mQ8RBCCGcI3jhtYjrhaeu9422LeCeq+4jfMGa&#10;TRKy8ExDn2dnCO9/WZ+7UrXz0Bk3TxFshfmrtoYfP1KptfvOnm9ravuTJC/MdXokMmuO/6xftCIA&#10;05x/UATf6UM+j2t3MvD2Dwp1KkXwebMdE5XMGXAlqvpOyFUCE2lsLfA3QRELnFflcR3P/O4aKj7b&#10;b94sqqPnnoc1nvZcpqPgvsvXyJBzJu14zRTEfVgcdSX2d7usvVO0UXezsd9lYb+lm3bkDO5LyVFq&#10;jeayVMOBHTGFwYd2vxmIIzSkObC1QGneDk01FB0sXLAtTRI4+ooAADZ8No/fX1n/g/Vu7Oe2xjvO&#10;uWk4l8dH6vom60PgrrbG5oAlwc/gfdXZAQHRJbfsAniC5+cYaQDgkRFboF0pby7PH1Wqmyx3v0Nd&#10;bbpmIjR4ng8asaGivurcACyuRGvNrqPv9XQgyWvPQxKQh0Y4Bfguipah/GNfWdNhWPmYwxmZ+Gwe&#10;v/947LOOn7NxFib9RaV+P/T7DKEXhmGYF/f337926OgHkkAXVSGi9p4sT/U/K+aay0oOmzac1xRK&#10;za+beke8vSWk5aDEC8MwL2F2x5rzJ7cJOfjoKwIA2PDglfErqbIvTt/qQ2iQqi4pOu4ni17kkAaP&#10;h74UL9GXHbtwy0gj+m510ZHjhCR6OQ/5LotLX6Yqu/iN0Rzb/5/Ssuvi9I0iX4gnwEQasQXamRm6&#10;8nUJdf7Y6e+NCNFUTVHROUK2ZrkvPnJD9fYVbUwXXy87950RIYQGqdryssbXU6JDoAVPgMkZ/AKA&#10;Rw+at2vmMXAtJFml9dZxB28rEvjIMmycyUAqssSWcQfZo9yyhx1ERIJcRcLIgi5B8/PMyC1Qr0hA&#10;1nbK9JKKHEtrRIRtoGTGXUM16etLrX8CMMbrhEAIYeYW/+iCFQAmEYZh0LzHh1ImvtKSdmusr3EB&#10;N6D5PTJDlHL7Ky1boJ1OHRiGwQMeAMAwuq9JfTV22T/DSRpMaT1N9e2xy4KgnU4pEE8AAIb1/XC9&#10;f2vcMhj7EkxpxpbrHZI4EW/0kuAxgv4O8DSDB85gEkHzA9MH9HcAAAAAYAJAPAEAAAAAT0E8AQAA&#10;AABPQTwBAAAAAE9BPAEAAAAAT0E8AQAAAABPQTwBAAAAAE9BPAEAAAAAT/1/fRGhzdApMTcAAAAA&#10;SUVORK5CYIJQSwMEFAAGAAgAAAAhAJwvPTrhAAAACwEAAA8AAABkcnMvZG93bnJldi54bWxMj8Fq&#10;wzAMhu+DvYPRYLfVcbOENo1TStl2KoO1g7GbG6tJaGyH2E3St596Wo+/9PHrU76eTMsG7H3jrAQx&#10;i4ChLZ1ubCXh+/D+sgDmg7Jatc6ihCt6WBePD7nKtBvtFw77UDEqsT5TEuoQuoxzX9ZolJ+5Di3t&#10;Tq43KlDsK657NVK5afk8ilJuVGPpQq063NZYnvcXI+FjVOMmFm/D7nzaXn8PyefPTqCUz0/TZgUs&#10;4BT+YbjpkzoU5HR0F6s9aym/pgmhEuJkDuwGRLEQwI40WSxT4EXO738o/g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8uq1UgQMAAJgIAAAOAAAAAAAAAAAAAAAA&#10;ADoCAABkcnMvZTJvRG9jLnhtbFBLAQItAAoAAAAAAAAAIQD0I8/vRGsAAERrAAAUAAAAAAAAAAAA&#10;AAAAAOcFAABkcnMvbWVkaWEvaW1hZ2UxLnBuZ1BLAQItABQABgAIAAAAIQCcLz064QAAAAsBAAAP&#10;AAAAAAAAAAAAAAAAAF1xAABkcnMvZG93bnJldi54bWxQSwECLQAUAAYACAAAACEAqiYOvrwAAAAh&#10;AQAAGQAAAAAAAAAAAAAAAABrcgAAZHJzL19yZWxzL2Uyb0RvYy54bWwucmVsc1BLBQYAAAAABgAG&#10;AHwBAABecwAAAAA=&#10;">
                <v:shape id="Image 139" o:spid="_x0000_s1027" type="#_x0000_t75" style="position:absolute;left:268;top:110;width:55871;height:22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NpSxAAAANwAAAAPAAAAZHJzL2Rvd25yZXYueG1sRE/basJA&#10;EH0v+A/LCL7VjS2UGl1FrEURLPUC4tuQHZNodjZm1xj/visUfJvDuc5w3JhC1FS53LKCXjcCQZxY&#10;nXOqYLf9fv0E4TyyxsIyKbiTg/Go9TLEWNsbr6ne+FSEEHYxKsi8L2MpXZKRQde1JXHgjrYy6AOs&#10;UqkrvIVwU8i3KPqQBnMODRmWNM0oOW+uRsF6+7Xi6XJ22U3mh/z3zPXP/lQr1Wk3kwEIT41/iv/d&#10;Cx3mv/fh8Uy4QI7+AAAA//8DAFBLAQItABQABgAIAAAAIQDb4fbL7gAAAIUBAAATAAAAAAAAAAAA&#10;AAAAAAAAAABbQ29udGVudF9UeXBlc10ueG1sUEsBAi0AFAAGAAgAAAAhAFr0LFu/AAAAFQEAAAsA&#10;AAAAAAAAAAAAAAAAHwEAAF9yZWxzLy5yZWxzUEsBAi0AFAAGAAgAAAAhANWY2lLEAAAA3AAAAA8A&#10;AAAAAAAAAAAAAAAABwIAAGRycy9kb3ducmV2LnhtbFBLBQYAAAAAAwADALcAAAD4AgAAAAA=&#10;">
                  <v:imagedata r:id="rId59" o:title=""/>
                </v:shape>
                <v:shape id="Graphic 140" o:spid="_x0000_s1028" style="position:absolute;left:15;top:15;width:56141;height:22473;visibility:visible;mso-wrap-style:square;v-text-anchor:top" coordsize="5614035,224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f14xAAAANwAAAAPAAAAZHJzL2Rvd25yZXYueG1sRI9BTwIx&#10;EIXvJv6HZky8SRdBAwuFKAkoR4EDx8l22C5up5u2wvLvnYOJt5m8N+99M1/2vlUXiqkJbGA4KEAR&#10;V8E2XBs47NdPE1ApI1tsA5OBGyVYLu7v5ljacOUvuuxyrSSEU4kGXM5dqXWqHHlMg9ARi3YK0WOW&#10;NdbaRrxKuG/1c1G8ao8NS4PDjlaOqu/djzcweYnrOr9Pj8ft0J1T23yM02ZkzOND/zYDlanP/+a/&#10;608r+GPBl2dkAr34BQAA//8DAFBLAQItABQABgAIAAAAIQDb4fbL7gAAAIUBAAATAAAAAAAAAAAA&#10;AAAAAAAAAABbQ29udGVudF9UeXBlc10ueG1sUEsBAi0AFAAGAAgAAAAhAFr0LFu/AAAAFQEAAAsA&#10;AAAAAAAAAAAAAAAAHwEAAF9yZWxzLy5yZWxzUEsBAi0AFAAGAAgAAAAhAMc5/XjEAAAA3AAAAA8A&#10;AAAAAAAAAAAAAAAABwIAAGRycy9kb3ducmV2LnhtbFBLBQYAAAAAAwADALcAAAD4AgAAAAA=&#10;" path="m,2247265r5613908,l5613908,,,,,2247265xe" filled="f" strokeweight=".25pt">
                  <v:path arrowok="t"/>
                </v:shape>
                <w10:wrap type="topAndBottom" anchorx="page"/>
              </v:group>
            </w:pict>
          </mc:Fallback>
        </mc:AlternateContent>
      </w:r>
    </w:p>
    <w:p w14:paraId="3BB09892" w14:textId="77777777" w:rsidR="00894BE9" w:rsidRDefault="00894BE9">
      <w:pPr>
        <w:pStyle w:val="Textoindependiente"/>
        <w:rPr>
          <w:sz w:val="20"/>
        </w:rPr>
        <w:sectPr w:rsidR="00894BE9">
          <w:footerReference w:type="default" r:id="rId60"/>
          <w:pgSz w:w="15840" w:h="12240" w:orient="landscape"/>
          <w:pgMar w:top="2420" w:right="360" w:bottom="1020" w:left="1440" w:header="953" w:footer="826" w:gutter="0"/>
          <w:cols w:space="720"/>
        </w:sectPr>
      </w:pPr>
    </w:p>
    <w:p w14:paraId="00D9DF7A" w14:textId="77777777" w:rsidR="00894BE9" w:rsidRDefault="00894BE9">
      <w:pPr>
        <w:pStyle w:val="Textoindependiente"/>
        <w:spacing w:before="20"/>
      </w:pPr>
    </w:p>
    <w:p w14:paraId="415EF4E8" w14:textId="77777777" w:rsidR="00894BE9" w:rsidRDefault="00BC13FE">
      <w:pPr>
        <w:pStyle w:val="Ttulo1"/>
        <w:numPr>
          <w:ilvl w:val="1"/>
          <w:numId w:val="9"/>
        </w:numPr>
        <w:tabs>
          <w:tab w:val="left" w:pos="301"/>
        </w:tabs>
        <w:ind w:left="301" w:hanging="301"/>
      </w:pPr>
      <w:bookmarkStart w:id="56" w:name="_TOC_250005"/>
      <w:bookmarkEnd w:id="56"/>
      <w:r>
        <w:rPr>
          <w:spacing w:val="-2"/>
          <w:w w:val="90"/>
        </w:rPr>
        <w:t>MEDICIÓN</w:t>
      </w:r>
    </w:p>
    <w:p w14:paraId="72E63ADA" w14:textId="77777777" w:rsidR="00894BE9" w:rsidRDefault="00BC13FE">
      <w:pPr>
        <w:pStyle w:val="Textoindependiente"/>
        <w:spacing w:before="160"/>
      </w:pPr>
      <w:r>
        <w:rPr>
          <w:w w:val="80"/>
        </w:rPr>
        <w:t>Los</w:t>
      </w:r>
      <w:r>
        <w:rPr>
          <w:spacing w:val="-5"/>
        </w:rPr>
        <w:t xml:space="preserve"> </w:t>
      </w:r>
      <w:r>
        <w:rPr>
          <w:w w:val="80"/>
        </w:rPr>
        <w:t>ingresos</w:t>
      </w:r>
      <w:r>
        <w:rPr>
          <w:spacing w:val="-4"/>
        </w:rPr>
        <w:t xml:space="preserve"> </w:t>
      </w:r>
      <w:r>
        <w:rPr>
          <w:w w:val="80"/>
        </w:rPr>
        <w:t>se</w:t>
      </w:r>
      <w:r>
        <w:rPr>
          <w:spacing w:val="-6"/>
        </w:rPr>
        <w:t xml:space="preserve"> </w:t>
      </w:r>
      <w:r>
        <w:rPr>
          <w:w w:val="80"/>
        </w:rPr>
        <w:t>miden</w:t>
      </w:r>
      <w:r>
        <w:rPr>
          <w:spacing w:val="-4"/>
        </w:rPr>
        <w:t xml:space="preserve"> </w:t>
      </w:r>
      <w:r>
        <w:rPr>
          <w:w w:val="80"/>
        </w:rPr>
        <w:t>por</w:t>
      </w:r>
      <w:r>
        <w:rPr>
          <w:spacing w:val="-6"/>
        </w:rPr>
        <w:t xml:space="preserve"> </w:t>
      </w:r>
      <w:r>
        <w:rPr>
          <w:w w:val="80"/>
        </w:rPr>
        <w:t>el</w:t>
      </w:r>
      <w:r>
        <w:rPr>
          <w:spacing w:val="-4"/>
        </w:rPr>
        <w:t xml:space="preserve"> </w:t>
      </w:r>
      <w:r>
        <w:rPr>
          <w:w w:val="80"/>
        </w:rPr>
        <w:t>valor</w:t>
      </w:r>
      <w:r>
        <w:rPr>
          <w:spacing w:val="-4"/>
        </w:rPr>
        <w:t xml:space="preserve"> </w:t>
      </w:r>
      <w:r>
        <w:rPr>
          <w:w w:val="80"/>
        </w:rPr>
        <w:t>pactado</w:t>
      </w:r>
      <w:r>
        <w:rPr>
          <w:spacing w:val="-7"/>
        </w:rPr>
        <w:t xml:space="preserve"> </w:t>
      </w:r>
      <w:r>
        <w:rPr>
          <w:w w:val="80"/>
        </w:rPr>
        <w:t>en</w:t>
      </w:r>
      <w:r>
        <w:rPr>
          <w:spacing w:val="-4"/>
        </w:rPr>
        <w:t xml:space="preserve"> </w:t>
      </w:r>
      <w:r>
        <w:rPr>
          <w:w w:val="80"/>
        </w:rPr>
        <w:t>un</w:t>
      </w:r>
      <w:r>
        <w:rPr>
          <w:spacing w:val="-4"/>
        </w:rPr>
        <w:t xml:space="preserve"> </w:t>
      </w:r>
      <w:r>
        <w:rPr>
          <w:w w:val="80"/>
        </w:rPr>
        <w:t>acto</w:t>
      </w:r>
      <w:r>
        <w:rPr>
          <w:spacing w:val="-4"/>
        </w:rPr>
        <w:t xml:space="preserve"> </w:t>
      </w:r>
      <w:r>
        <w:rPr>
          <w:w w:val="80"/>
        </w:rPr>
        <w:t>administrativo</w:t>
      </w:r>
      <w:r>
        <w:rPr>
          <w:spacing w:val="-4"/>
        </w:rPr>
        <w:t xml:space="preserve"> </w:t>
      </w:r>
      <w:r>
        <w:rPr>
          <w:w w:val="80"/>
        </w:rPr>
        <w:t>vinculante,</w:t>
      </w:r>
      <w:r>
        <w:rPr>
          <w:spacing w:val="-4"/>
        </w:rPr>
        <w:t xml:space="preserve"> </w:t>
      </w:r>
      <w:r>
        <w:rPr>
          <w:w w:val="80"/>
        </w:rPr>
        <w:t>una</w:t>
      </w:r>
      <w:r>
        <w:rPr>
          <w:spacing w:val="-6"/>
        </w:rPr>
        <w:t xml:space="preserve"> </w:t>
      </w:r>
      <w:r>
        <w:rPr>
          <w:w w:val="80"/>
        </w:rPr>
        <w:t>vez</w:t>
      </w:r>
      <w:r>
        <w:rPr>
          <w:spacing w:val="-7"/>
        </w:rPr>
        <w:t xml:space="preserve"> </w:t>
      </w:r>
      <w:r>
        <w:rPr>
          <w:w w:val="80"/>
        </w:rPr>
        <w:t>deducidas</w:t>
      </w:r>
      <w:r>
        <w:rPr>
          <w:spacing w:val="-4"/>
        </w:rPr>
        <w:t xml:space="preserve"> </w:t>
      </w:r>
      <w:r>
        <w:rPr>
          <w:w w:val="80"/>
        </w:rPr>
        <w:t>las</w:t>
      </w:r>
      <w:r>
        <w:rPr>
          <w:spacing w:val="-4"/>
        </w:rPr>
        <w:t xml:space="preserve"> </w:t>
      </w:r>
      <w:r>
        <w:rPr>
          <w:w w:val="80"/>
        </w:rPr>
        <w:t>rebajas</w:t>
      </w:r>
      <w:r>
        <w:rPr>
          <w:spacing w:val="-4"/>
        </w:rPr>
        <w:t xml:space="preserve"> </w:t>
      </w:r>
      <w:r>
        <w:rPr>
          <w:w w:val="80"/>
        </w:rPr>
        <w:t>o</w:t>
      </w:r>
      <w:r>
        <w:rPr>
          <w:spacing w:val="-4"/>
        </w:rPr>
        <w:t xml:space="preserve"> </w:t>
      </w:r>
      <w:r>
        <w:rPr>
          <w:w w:val="80"/>
        </w:rPr>
        <w:t>descuentos</w:t>
      </w:r>
      <w:r>
        <w:rPr>
          <w:spacing w:val="-4"/>
        </w:rPr>
        <w:t xml:space="preserve"> </w:t>
      </w:r>
      <w:r>
        <w:rPr>
          <w:w w:val="80"/>
        </w:rPr>
        <w:t>condicionados</w:t>
      </w:r>
      <w:r>
        <w:rPr>
          <w:spacing w:val="-6"/>
        </w:rPr>
        <w:t xml:space="preserve"> </w:t>
      </w:r>
      <w:r>
        <w:rPr>
          <w:w w:val="80"/>
        </w:rPr>
        <w:t>y</w:t>
      </w:r>
      <w:r>
        <w:rPr>
          <w:spacing w:val="-4"/>
        </w:rPr>
        <w:t xml:space="preserve"> </w:t>
      </w:r>
      <w:r>
        <w:rPr>
          <w:w w:val="80"/>
        </w:rPr>
        <w:t>no</w:t>
      </w:r>
      <w:r>
        <w:rPr>
          <w:spacing w:val="-6"/>
        </w:rPr>
        <w:t xml:space="preserve"> </w:t>
      </w:r>
      <w:r>
        <w:rPr>
          <w:spacing w:val="-2"/>
          <w:w w:val="80"/>
        </w:rPr>
        <w:t>condicionados.</w:t>
      </w:r>
    </w:p>
    <w:p w14:paraId="056CA8F2" w14:textId="77777777" w:rsidR="00894BE9" w:rsidRDefault="00BC13FE">
      <w:pPr>
        <w:pStyle w:val="Prrafodelista"/>
        <w:numPr>
          <w:ilvl w:val="1"/>
          <w:numId w:val="9"/>
        </w:numPr>
        <w:tabs>
          <w:tab w:val="left" w:pos="301"/>
        </w:tabs>
        <w:spacing w:before="160"/>
        <w:ind w:left="301" w:hanging="301"/>
      </w:pPr>
      <w:r>
        <w:rPr>
          <w:rFonts w:ascii="Arial" w:hAnsi="Arial"/>
          <w:b/>
          <w:w w:val="80"/>
        </w:rPr>
        <w:t>REVELACIONES</w:t>
      </w:r>
      <w:r>
        <w:rPr>
          <w:rFonts w:ascii="Arial" w:hAnsi="Arial"/>
          <w:b/>
          <w:spacing w:val="-5"/>
        </w:rPr>
        <w:t xml:space="preserve"> </w:t>
      </w:r>
      <w:r>
        <w:rPr>
          <w:w w:val="80"/>
        </w:rPr>
        <w:t>El</w:t>
      </w:r>
      <w:r>
        <w:rPr>
          <w:spacing w:val="-3"/>
        </w:rPr>
        <w:t xml:space="preserve"> </w:t>
      </w:r>
      <w:r>
        <w:rPr>
          <w:w w:val="80"/>
        </w:rPr>
        <w:t>Instituto</w:t>
      </w:r>
      <w:r>
        <w:rPr>
          <w:spacing w:val="-4"/>
        </w:rPr>
        <w:t xml:space="preserve"> </w:t>
      </w:r>
      <w:r>
        <w:rPr>
          <w:w w:val="80"/>
        </w:rPr>
        <w:t>Distrital</w:t>
      </w:r>
      <w:r>
        <w:rPr>
          <w:spacing w:val="-3"/>
        </w:rPr>
        <w:t xml:space="preserve"> </w:t>
      </w:r>
      <w:r>
        <w:rPr>
          <w:w w:val="80"/>
        </w:rPr>
        <w:t>de</w:t>
      </w:r>
      <w:r>
        <w:rPr>
          <w:spacing w:val="-6"/>
        </w:rPr>
        <w:t xml:space="preserve"> </w:t>
      </w:r>
      <w:r>
        <w:rPr>
          <w:w w:val="80"/>
        </w:rPr>
        <w:t>Deporte</w:t>
      </w:r>
      <w:r>
        <w:rPr>
          <w:spacing w:val="-6"/>
        </w:rPr>
        <w:t xml:space="preserve"> </w:t>
      </w:r>
      <w:r>
        <w:rPr>
          <w:w w:val="80"/>
        </w:rPr>
        <w:t>y</w:t>
      </w:r>
      <w:r>
        <w:rPr>
          <w:spacing w:val="-3"/>
        </w:rPr>
        <w:t xml:space="preserve"> </w:t>
      </w:r>
      <w:r>
        <w:rPr>
          <w:w w:val="80"/>
        </w:rPr>
        <w:t>Recreación</w:t>
      </w:r>
      <w:r>
        <w:rPr>
          <w:spacing w:val="-2"/>
        </w:rPr>
        <w:t xml:space="preserve"> </w:t>
      </w:r>
      <w:r>
        <w:rPr>
          <w:w w:val="80"/>
        </w:rPr>
        <w:t>–</w:t>
      </w:r>
      <w:r>
        <w:rPr>
          <w:spacing w:val="-4"/>
        </w:rPr>
        <w:t xml:space="preserve"> </w:t>
      </w:r>
      <w:r>
        <w:rPr>
          <w:w w:val="80"/>
        </w:rPr>
        <w:t>IDER,</w:t>
      </w:r>
      <w:r>
        <w:rPr>
          <w:spacing w:val="-3"/>
        </w:rPr>
        <w:t xml:space="preserve"> </w:t>
      </w:r>
      <w:r>
        <w:rPr>
          <w:w w:val="80"/>
        </w:rPr>
        <w:t>revela</w:t>
      </w:r>
      <w:r>
        <w:rPr>
          <w:spacing w:val="-3"/>
        </w:rPr>
        <w:t xml:space="preserve"> </w:t>
      </w:r>
      <w:r>
        <w:rPr>
          <w:w w:val="80"/>
        </w:rPr>
        <w:t>la</w:t>
      </w:r>
      <w:r>
        <w:rPr>
          <w:spacing w:val="-6"/>
        </w:rPr>
        <w:t xml:space="preserve"> </w:t>
      </w:r>
      <w:r>
        <w:rPr>
          <w:w w:val="80"/>
        </w:rPr>
        <w:t>siguiente</w:t>
      </w:r>
      <w:r>
        <w:rPr>
          <w:spacing w:val="-4"/>
        </w:rPr>
        <w:t xml:space="preserve"> </w:t>
      </w:r>
      <w:r>
        <w:rPr>
          <w:spacing w:val="-2"/>
          <w:w w:val="80"/>
        </w:rPr>
        <w:t>información:</w:t>
      </w:r>
    </w:p>
    <w:p w14:paraId="349A072F" w14:textId="77777777" w:rsidR="00894BE9" w:rsidRDefault="00BC13FE">
      <w:pPr>
        <w:pStyle w:val="Prrafodelista"/>
        <w:numPr>
          <w:ilvl w:val="0"/>
          <w:numId w:val="3"/>
        </w:numPr>
        <w:tabs>
          <w:tab w:val="left" w:pos="211"/>
        </w:tabs>
        <w:spacing w:before="160"/>
        <w:ind w:hanging="211"/>
      </w:pPr>
      <w:r>
        <w:rPr>
          <w:w w:val="80"/>
        </w:rPr>
        <w:t>Las</w:t>
      </w:r>
      <w:r>
        <w:rPr>
          <w:spacing w:val="-4"/>
        </w:rPr>
        <w:t xml:space="preserve"> </w:t>
      </w:r>
      <w:r>
        <w:rPr>
          <w:w w:val="80"/>
        </w:rPr>
        <w:t>políticas</w:t>
      </w:r>
      <w:r>
        <w:rPr>
          <w:spacing w:val="-6"/>
        </w:rPr>
        <w:t xml:space="preserve"> </w:t>
      </w:r>
      <w:r>
        <w:rPr>
          <w:w w:val="80"/>
        </w:rPr>
        <w:t>contables</w:t>
      </w:r>
      <w:r>
        <w:rPr>
          <w:spacing w:val="-4"/>
        </w:rPr>
        <w:t xml:space="preserve"> </w:t>
      </w:r>
      <w:r>
        <w:rPr>
          <w:w w:val="80"/>
        </w:rPr>
        <w:t>adoptadas</w:t>
      </w:r>
      <w:r>
        <w:rPr>
          <w:spacing w:val="-6"/>
        </w:rPr>
        <w:t xml:space="preserve"> </w:t>
      </w:r>
      <w:r>
        <w:rPr>
          <w:w w:val="80"/>
        </w:rPr>
        <w:t>para</w:t>
      </w:r>
      <w:r>
        <w:rPr>
          <w:spacing w:val="-4"/>
        </w:rPr>
        <w:t xml:space="preserve"> </w:t>
      </w:r>
      <w:r>
        <w:rPr>
          <w:w w:val="80"/>
        </w:rPr>
        <w:t>el</w:t>
      </w:r>
      <w:r>
        <w:rPr>
          <w:spacing w:val="-4"/>
        </w:rPr>
        <w:t xml:space="preserve"> </w:t>
      </w:r>
      <w:r>
        <w:rPr>
          <w:w w:val="80"/>
        </w:rPr>
        <w:t>reconocimiento</w:t>
      </w:r>
      <w:r>
        <w:rPr>
          <w:spacing w:val="-6"/>
        </w:rPr>
        <w:t xml:space="preserve"> </w:t>
      </w:r>
      <w:r>
        <w:rPr>
          <w:w w:val="80"/>
        </w:rPr>
        <w:t>de</w:t>
      </w:r>
      <w:r>
        <w:rPr>
          <w:spacing w:val="-4"/>
        </w:rPr>
        <w:t xml:space="preserve"> </w:t>
      </w:r>
      <w:r>
        <w:rPr>
          <w:w w:val="80"/>
        </w:rPr>
        <w:t>los</w:t>
      </w:r>
      <w:r>
        <w:rPr>
          <w:spacing w:val="-6"/>
        </w:rPr>
        <w:t xml:space="preserve"> </w:t>
      </w:r>
      <w:r>
        <w:rPr>
          <w:spacing w:val="-2"/>
          <w:w w:val="80"/>
        </w:rPr>
        <w:t>ingresos.</w:t>
      </w:r>
    </w:p>
    <w:p w14:paraId="1412638E" w14:textId="77777777" w:rsidR="00894BE9" w:rsidRDefault="00BC13FE">
      <w:pPr>
        <w:pStyle w:val="Prrafodelista"/>
        <w:numPr>
          <w:ilvl w:val="0"/>
          <w:numId w:val="3"/>
        </w:numPr>
        <w:tabs>
          <w:tab w:val="left" w:pos="211"/>
        </w:tabs>
        <w:spacing w:before="160"/>
        <w:ind w:hanging="211"/>
      </w:pPr>
      <w:r>
        <w:rPr>
          <w:w w:val="80"/>
        </w:rPr>
        <w:t>La</w:t>
      </w:r>
      <w:r>
        <w:rPr>
          <w:spacing w:val="-4"/>
        </w:rPr>
        <w:t xml:space="preserve"> </w:t>
      </w:r>
      <w:r>
        <w:rPr>
          <w:w w:val="80"/>
        </w:rPr>
        <w:t>cuantía</w:t>
      </w:r>
      <w:r>
        <w:rPr>
          <w:spacing w:val="-6"/>
        </w:rPr>
        <w:t xml:space="preserve"> </w:t>
      </w:r>
      <w:r>
        <w:rPr>
          <w:w w:val="80"/>
        </w:rPr>
        <w:t>y</w:t>
      </w:r>
      <w:r>
        <w:rPr>
          <w:spacing w:val="-3"/>
        </w:rPr>
        <w:t xml:space="preserve"> </w:t>
      </w:r>
      <w:r>
        <w:rPr>
          <w:w w:val="80"/>
        </w:rPr>
        <w:t>el</w:t>
      </w:r>
      <w:r>
        <w:rPr>
          <w:spacing w:val="-4"/>
        </w:rPr>
        <w:t xml:space="preserve"> </w:t>
      </w:r>
      <w:r>
        <w:rPr>
          <w:w w:val="80"/>
        </w:rPr>
        <w:t>origen</w:t>
      </w:r>
      <w:r>
        <w:rPr>
          <w:spacing w:val="-5"/>
        </w:rPr>
        <w:t xml:space="preserve"> </w:t>
      </w:r>
      <w:r>
        <w:rPr>
          <w:w w:val="80"/>
        </w:rPr>
        <w:t>de</w:t>
      </w:r>
      <w:r>
        <w:rPr>
          <w:spacing w:val="-4"/>
        </w:rPr>
        <w:t xml:space="preserve"> </w:t>
      </w:r>
      <w:r>
        <w:rPr>
          <w:w w:val="80"/>
        </w:rPr>
        <w:t>cada</w:t>
      </w:r>
      <w:r>
        <w:rPr>
          <w:spacing w:val="-3"/>
        </w:rPr>
        <w:t xml:space="preserve"> </w:t>
      </w:r>
      <w:r>
        <w:rPr>
          <w:w w:val="80"/>
        </w:rPr>
        <w:t>categoría</w:t>
      </w:r>
      <w:r>
        <w:rPr>
          <w:spacing w:val="-4"/>
        </w:rPr>
        <w:t xml:space="preserve"> </w:t>
      </w:r>
      <w:r>
        <w:rPr>
          <w:w w:val="80"/>
        </w:rPr>
        <w:t>material</w:t>
      </w:r>
      <w:r>
        <w:rPr>
          <w:spacing w:val="-3"/>
        </w:rPr>
        <w:t xml:space="preserve"> </w:t>
      </w:r>
      <w:r>
        <w:rPr>
          <w:w w:val="80"/>
        </w:rPr>
        <w:t>de</w:t>
      </w:r>
      <w:r>
        <w:rPr>
          <w:spacing w:val="-6"/>
        </w:rPr>
        <w:t xml:space="preserve"> </w:t>
      </w:r>
      <w:r>
        <w:rPr>
          <w:w w:val="80"/>
        </w:rPr>
        <w:t>ingresos</w:t>
      </w:r>
      <w:r>
        <w:rPr>
          <w:spacing w:val="-3"/>
        </w:rPr>
        <w:t xml:space="preserve"> </w:t>
      </w:r>
      <w:r>
        <w:rPr>
          <w:w w:val="80"/>
        </w:rPr>
        <w:t>por</w:t>
      </w:r>
      <w:r>
        <w:rPr>
          <w:spacing w:val="-7"/>
        </w:rPr>
        <w:t xml:space="preserve"> </w:t>
      </w:r>
      <w:r>
        <w:rPr>
          <w:w w:val="80"/>
        </w:rPr>
        <w:t>venta</w:t>
      </w:r>
      <w:r>
        <w:rPr>
          <w:spacing w:val="-4"/>
        </w:rPr>
        <w:t xml:space="preserve"> </w:t>
      </w:r>
      <w:r>
        <w:rPr>
          <w:w w:val="80"/>
        </w:rPr>
        <w:t>de</w:t>
      </w:r>
      <w:r>
        <w:rPr>
          <w:spacing w:val="-3"/>
        </w:rPr>
        <w:t xml:space="preserve"> </w:t>
      </w:r>
      <w:r>
        <w:rPr>
          <w:w w:val="80"/>
        </w:rPr>
        <w:t>bienes,</w:t>
      </w:r>
      <w:r>
        <w:rPr>
          <w:spacing w:val="-4"/>
        </w:rPr>
        <w:t xml:space="preserve"> </w:t>
      </w:r>
      <w:r>
        <w:rPr>
          <w:w w:val="80"/>
        </w:rPr>
        <w:t>intereses,</w:t>
      </w:r>
      <w:r>
        <w:rPr>
          <w:spacing w:val="-6"/>
        </w:rPr>
        <w:t xml:space="preserve"> </w:t>
      </w:r>
      <w:r>
        <w:rPr>
          <w:w w:val="80"/>
        </w:rPr>
        <w:t>dividendos</w:t>
      </w:r>
      <w:r>
        <w:rPr>
          <w:spacing w:val="-3"/>
        </w:rPr>
        <w:t xml:space="preserve"> </w:t>
      </w:r>
      <w:r>
        <w:rPr>
          <w:w w:val="80"/>
        </w:rPr>
        <w:t>o</w:t>
      </w:r>
      <w:r>
        <w:rPr>
          <w:spacing w:val="-6"/>
        </w:rPr>
        <w:t xml:space="preserve"> </w:t>
      </w:r>
      <w:r>
        <w:rPr>
          <w:w w:val="80"/>
        </w:rPr>
        <w:t>participaciones,</w:t>
      </w:r>
      <w:r>
        <w:rPr>
          <w:spacing w:val="-3"/>
        </w:rPr>
        <w:t xml:space="preserve"> </w:t>
      </w:r>
      <w:r>
        <w:rPr>
          <w:w w:val="80"/>
        </w:rPr>
        <w:t>arrendamientos,</w:t>
      </w:r>
      <w:r>
        <w:rPr>
          <w:spacing w:val="-4"/>
        </w:rPr>
        <w:t xml:space="preserve"> </w:t>
      </w:r>
      <w:r>
        <w:rPr>
          <w:w w:val="80"/>
        </w:rPr>
        <w:t>entre</w:t>
      </w:r>
      <w:r>
        <w:rPr>
          <w:spacing w:val="-3"/>
        </w:rPr>
        <w:t xml:space="preserve"> </w:t>
      </w:r>
      <w:r>
        <w:rPr>
          <w:spacing w:val="-2"/>
          <w:w w:val="80"/>
        </w:rPr>
        <w:t>otras.</w:t>
      </w:r>
    </w:p>
    <w:p w14:paraId="2081EB05" w14:textId="77777777" w:rsidR="00894BE9" w:rsidRDefault="00BC13FE">
      <w:pPr>
        <w:pStyle w:val="Prrafodelista"/>
        <w:numPr>
          <w:ilvl w:val="0"/>
          <w:numId w:val="3"/>
        </w:numPr>
        <w:tabs>
          <w:tab w:val="left" w:pos="200"/>
        </w:tabs>
        <w:spacing w:before="158"/>
        <w:ind w:left="200" w:hanging="200"/>
      </w:pPr>
      <w:r>
        <w:rPr>
          <w:w w:val="80"/>
        </w:rPr>
        <w:t>El</w:t>
      </w:r>
      <w:r>
        <w:rPr>
          <w:spacing w:val="-4"/>
        </w:rPr>
        <w:t xml:space="preserve"> </w:t>
      </w:r>
      <w:r>
        <w:rPr>
          <w:w w:val="80"/>
        </w:rPr>
        <w:t>valor</w:t>
      </w:r>
      <w:r>
        <w:rPr>
          <w:spacing w:val="-4"/>
        </w:rPr>
        <w:t xml:space="preserve"> </w:t>
      </w:r>
      <w:r>
        <w:rPr>
          <w:w w:val="80"/>
        </w:rPr>
        <w:t>de</w:t>
      </w:r>
      <w:r>
        <w:rPr>
          <w:spacing w:val="-8"/>
        </w:rPr>
        <w:t xml:space="preserve"> </w:t>
      </w:r>
      <w:r>
        <w:rPr>
          <w:w w:val="80"/>
        </w:rPr>
        <w:t>los</w:t>
      </w:r>
      <w:r>
        <w:rPr>
          <w:spacing w:val="-6"/>
        </w:rPr>
        <w:t xml:space="preserve"> </w:t>
      </w:r>
      <w:r>
        <w:rPr>
          <w:w w:val="80"/>
        </w:rPr>
        <w:t>ingresos</w:t>
      </w:r>
      <w:r>
        <w:rPr>
          <w:spacing w:val="-6"/>
        </w:rPr>
        <w:t xml:space="preserve"> </w:t>
      </w:r>
      <w:r>
        <w:rPr>
          <w:w w:val="80"/>
        </w:rPr>
        <w:t>producidos</w:t>
      </w:r>
      <w:r>
        <w:rPr>
          <w:spacing w:val="-4"/>
        </w:rPr>
        <w:t xml:space="preserve"> </w:t>
      </w:r>
      <w:r>
        <w:rPr>
          <w:w w:val="80"/>
        </w:rPr>
        <w:t>por</w:t>
      </w:r>
      <w:r>
        <w:rPr>
          <w:spacing w:val="-7"/>
        </w:rPr>
        <w:t xml:space="preserve"> </w:t>
      </w:r>
      <w:r>
        <w:rPr>
          <w:w w:val="80"/>
        </w:rPr>
        <w:t>intercambios</w:t>
      </w:r>
      <w:r>
        <w:rPr>
          <w:spacing w:val="-6"/>
        </w:rPr>
        <w:t xml:space="preserve"> </w:t>
      </w:r>
      <w:r>
        <w:rPr>
          <w:w w:val="80"/>
        </w:rPr>
        <w:t>de</w:t>
      </w:r>
      <w:r>
        <w:rPr>
          <w:spacing w:val="-4"/>
        </w:rPr>
        <w:t xml:space="preserve"> </w:t>
      </w:r>
      <w:r>
        <w:rPr>
          <w:spacing w:val="-2"/>
          <w:w w:val="80"/>
        </w:rPr>
        <w:t>bienes.</w:t>
      </w:r>
    </w:p>
    <w:p w14:paraId="3321EDA4" w14:textId="77777777" w:rsidR="00894BE9" w:rsidRDefault="00894BE9">
      <w:pPr>
        <w:pStyle w:val="Textoindependiente"/>
      </w:pPr>
    </w:p>
    <w:p w14:paraId="37A689B7" w14:textId="77777777" w:rsidR="00894BE9" w:rsidRDefault="00894BE9">
      <w:pPr>
        <w:pStyle w:val="Textoindependiente"/>
        <w:spacing w:before="66"/>
      </w:pPr>
    </w:p>
    <w:p w14:paraId="0AFE02DB" w14:textId="77777777" w:rsidR="00894BE9" w:rsidRDefault="00BC13FE">
      <w:pPr>
        <w:pStyle w:val="Ttulo1"/>
        <w:numPr>
          <w:ilvl w:val="0"/>
          <w:numId w:val="9"/>
        </w:numPr>
        <w:tabs>
          <w:tab w:val="left" w:pos="3965"/>
        </w:tabs>
        <w:ind w:left="3965" w:hanging="201"/>
        <w:jc w:val="left"/>
      </w:pPr>
      <w:bookmarkStart w:id="57" w:name="_TOC_250004"/>
      <w:r>
        <w:rPr>
          <w:w w:val="80"/>
        </w:rPr>
        <w:t>INGRESOS</w:t>
      </w:r>
      <w:r>
        <w:rPr>
          <w:spacing w:val="1"/>
        </w:rPr>
        <w:t xml:space="preserve"> </w:t>
      </w:r>
      <w:r>
        <w:rPr>
          <w:w w:val="80"/>
        </w:rPr>
        <w:t>DE</w:t>
      </w:r>
      <w:r>
        <w:rPr>
          <w:spacing w:val="1"/>
        </w:rPr>
        <w:t xml:space="preserve"> </w:t>
      </w:r>
      <w:r>
        <w:rPr>
          <w:w w:val="80"/>
        </w:rPr>
        <w:t>TRANSACCIONES</w:t>
      </w:r>
      <w:r>
        <w:rPr>
          <w:spacing w:val="1"/>
        </w:rPr>
        <w:t xml:space="preserve"> </w:t>
      </w:r>
      <w:r>
        <w:rPr>
          <w:w w:val="80"/>
        </w:rPr>
        <w:t>SIN</w:t>
      </w:r>
      <w:r>
        <w:rPr>
          <w:spacing w:val="1"/>
        </w:rPr>
        <w:t xml:space="preserve"> </w:t>
      </w:r>
      <w:bookmarkEnd w:id="57"/>
      <w:r>
        <w:rPr>
          <w:spacing w:val="-2"/>
          <w:w w:val="80"/>
        </w:rPr>
        <w:t>CONTRAPRESTACIÓN</w:t>
      </w:r>
    </w:p>
    <w:p w14:paraId="4DC04913" w14:textId="77777777" w:rsidR="00894BE9" w:rsidRDefault="00BC13FE">
      <w:pPr>
        <w:pStyle w:val="Ttulo1"/>
        <w:numPr>
          <w:ilvl w:val="1"/>
          <w:numId w:val="9"/>
        </w:numPr>
        <w:tabs>
          <w:tab w:val="left" w:pos="301"/>
        </w:tabs>
        <w:spacing w:before="160"/>
        <w:ind w:left="301" w:hanging="301"/>
      </w:pPr>
      <w:bookmarkStart w:id="58" w:name="_TOC_250003"/>
      <w:r>
        <w:rPr>
          <w:w w:val="80"/>
        </w:rPr>
        <w:t>CRITERIO</w:t>
      </w:r>
      <w:r>
        <w:rPr>
          <w:spacing w:val="-1"/>
        </w:rPr>
        <w:t xml:space="preserve"> </w:t>
      </w:r>
      <w:r>
        <w:rPr>
          <w:w w:val="80"/>
        </w:rPr>
        <w:t>GENERAL</w:t>
      </w:r>
      <w:r>
        <w:rPr>
          <w:spacing w:val="-1"/>
        </w:rPr>
        <w:t xml:space="preserve"> </w:t>
      </w:r>
      <w:r>
        <w:rPr>
          <w:w w:val="80"/>
        </w:rPr>
        <w:t>DE</w:t>
      </w:r>
      <w:r>
        <w:rPr>
          <w:spacing w:val="-2"/>
        </w:rPr>
        <w:t xml:space="preserve"> </w:t>
      </w:r>
      <w:bookmarkEnd w:id="58"/>
      <w:r>
        <w:rPr>
          <w:spacing w:val="-2"/>
          <w:w w:val="80"/>
        </w:rPr>
        <w:t>RECONOCIMIENTO</w:t>
      </w:r>
    </w:p>
    <w:p w14:paraId="64C03C9C" w14:textId="77777777" w:rsidR="00894BE9" w:rsidRDefault="00BC13FE">
      <w:pPr>
        <w:pStyle w:val="Textoindependiente"/>
        <w:spacing w:before="160"/>
        <w:ind w:right="1081"/>
      </w:pPr>
      <w:r>
        <w:rPr>
          <w:spacing w:val="-2"/>
          <w:w w:val="85"/>
        </w:rPr>
        <w:t>Se reconocerá un ingreso de</w:t>
      </w:r>
      <w:r>
        <w:rPr>
          <w:spacing w:val="-3"/>
          <w:w w:val="85"/>
        </w:rPr>
        <w:t xml:space="preserve"> </w:t>
      </w:r>
      <w:r>
        <w:rPr>
          <w:spacing w:val="-2"/>
          <w:w w:val="85"/>
        </w:rPr>
        <w:t>transacciones sin contraprestación en los estados financieros, cuando</w:t>
      </w:r>
      <w:r>
        <w:rPr>
          <w:spacing w:val="-3"/>
        </w:rPr>
        <w:t xml:space="preserve"> </w:t>
      </w:r>
      <w:r>
        <w:rPr>
          <w:spacing w:val="-2"/>
          <w:w w:val="85"/>
        </w:rPr>
        <w:t xml:space="preserve">recibas recursos monetarios o no monetarios sin que deba </w:t>
      </w:r>
      <w:r>
        <w:rPr>
          <w:w w:val="85"/>
        </w:rPr>
        <w:t>entregar</w:t>
      </w:r>
      <w:r>
        <w:rPr>
          <w:spacing w:val="-4"/>
          <w:w w:val="85"/>
        </w:rPr>
        <w:t xml:space="preserve"> </w:t>
      </w:r>
      <w:r>
        <w:rPr>
          <w:w w:val="85"/>
        </w:rPr>
        <w:t>a</w:t>
      </w:r>
      <w:r>
        <w:rPr>
          <w:spacing w:val="-6"/>
          <w:w w:val="85"/>
        </w:rPr>
        <w:t xml:space="preserve"> </w:t>
      </w:r>
      <w:r>
        <w:rPr>
          <w:w w:val="85"/>
        </w:rPr>
        <w:t>cambio</w:t>
      </w:r>
      <w:r>
        <w:rPr>
          <w:spacing w:val="-6"/>
          <w:w w:val="85"/>
        </w:rPr>
        <w:t xml:space="preserve"> </w:t>
      </w:r>
      <w:r>
        <w:rPr>
          <w:w w:val="85"/>
        </w:rPr>
        <w:t>contraprestación</w:t>
      </w:r>
      <w:r>
        <w:rPr>
          <w:spacing w:val="-6"/>
          <w:w w:val="85"/>
        </w:rPr>
        <w:t xml:space="preserve"> </w:t>
      </w:r>
      <w:r>
        <w:rPr>
          <w:w w:val="85"/>
        </w:rPr>
        <w:t>por</w:t>
      </w:r>
      <w:r>
        <w:rPr>
          <w:spacing w:val="-4"/>
          <w:w w:val="85"/>
        </w:rPr>
        <w:t xml:space="preserve"> </w:t>
      </w:r>
      <w:r>
        <w:rPr>
          <w:w w:val="85"/>
        </w:rPr>
        <w:t>el</w:t>
      </w:r>
      <w:r>
        <w:rPr>
          <w:spacing w:val="-4"/>
          <w:w w:val="85"/>
        </w:rPr>
        <w:t xml:space="preserve"> </w:t>
      </w:r>
      <w:r>
        <w:rPr>
          <w:w w:val="85"/>
        </w:rPr>
        <w:t>recurso</w:t>
      </w:r>
      <w:r>
        <w:rPr>
          <w:spacing w:val="-4"/>
          <w:w w:val="85"/>
        </w:rPr>
        <w:t xml:space="preserve"> </w:t>
      </w:r>
      <w:r>
        <w:rPr>
          <w:w w:val="85"/>
        </w:rPr>
        <w:t>recibido.</w:t>
      </w:r>
    </w:p>
    <w:p w14:paraId="3DE21D4A" w14:textId="77777777" w:rsidR="00894BE9" w:rsidRDefault="00BC13FE">
      <w:pPr>
        <w:pStyle w:val="Textoindependiente"/>
        <w:spacing w:before="159"/>
      </w:pPr>
      <w:r>
        <w:rPr>
          <w:w w:val="80"/>
        </w:rPr>
        <w:t>El</w:t>
      </w:r>
      <w:r>
        <w:rPr>
          <w:spacing w:val="-5"/>
        </w:rPr>
        <w:t xml:space="preserve"> </w:t>
      </w:r>
      <w:r>
        <w:rPr>
          <w:w w:val="80"/>
        </w:rPr>
        <w:t>Instituto</w:t>
      </w:r>
      <w:r>
        <w:rPr>
          <w:spacing w:val="-5"/>
        </w:rPr>
        <w:t xml:space="preserve"> </w:t>
      </w:r>
      <w:r>
        <w:rPr>
          <w:w w:val="80"/>
        </w:rPr>
        <w:t>Distrital</w:t>
      </w:r>
      <w:r>
        <w:rPr>
          <w:spacing w:val="-7"/>
        </w:rPr>
        <w:t xml:space="preserve"> </w:t>
      </w:r>
      <w:r>
        <w:rPr>
          <w:w w:val="80"/>
        </w:rPr>
        <w:t>de</w:t>
      </w:r>
      <w:r>
        <w:rPr>
          <w:spacing w:val="-5"/>
        </w:rPr>
        <w:t xml:space="preserve"> </w:t>
      </w:r>
      <w:r>
        <w:rPr>
          <w:w w:val="80"/>
        </w:rPr>
        <w:t>Deporte</w:t>
      </w:r>
      <w:r>
        <w:rPr>
          <w:spacing w:val="-7"/>
        </w:rPr>
        <w:t xml:space="preserve"> </w:t>
      </w:r>
      <w:r>
        <w:rPr>
          <w:w w:val="80"/>
        </w:rPr>
        <w:t>y</w:t>
      </w:r>
      <w:r>
        <w:rPr>
          <w:spacing w:val="-5"/>
        </w:rPr>
        <w:t xml:space="preserve"> </w:t>
      </w:r>
      <w:r>
        <w:rPr>
          <w:w w:val="80"/>
        </w:rPr>
        <w:t>Recreación</w:t>
      </w:r>
      <w:r>
        <w:rPr>
          <w:spacing w:val="-1"/>
        </w:rPr>
        <w:t xml:space="preserve"> </w:t>
      </w:r>
      <w:r>
        <w:rPr>
          <w:w w:val="80"/>
        </w:rPr>
        <w:t>-</w:t>
      </w:r>
      <w:r>
        <w:rPr>
          <w:spacing w:val="-8"/>
        </w:rPr>
        <w:t xml:space="preserve"> </w:t>
      </w:r>
      <w:r>
        <w:rPr>
          <w:w w:val="80"/>
        </w:rPr>
        <w:t>IDER,</w:t>
      </w:r>
      <w:r>
        <w:rPr>
          <w:spacing w:val="-5"/>
        </w:rPr>
        <w:t xml:space="preserve"> </w:t>
      </w:r>
      <w:r>
        <w:rPr>
          <w:w w:val="80"/>
        </w:rPr>
        <w:t>reconocerá</w:t>
      </w:r>
      <w:r>
        <w:rPr>
          <w:spacing w:val="-5"/>
        </w:rPr>
        <w:t xml:space="preserve"> </w:t>
      </w:r>
      <w:r>
        <w:rPr>
          <w:w w:val="80"/>
        </w:rPr>
        <w:t>un</w:t>
      </w:r>
      <w:r>
        <w:rPr>
          <w:spacing w:val="-4"/>
        </w:rPr>
        <w:t xml:space="preserve"> </w:t>
      </w:r>
      <w:r>
        <w:rPr>
          <w:w w:val="80"/>
        </w:rPr>
        <w:t>recurso</w:t>
      </w:r>
      <w:r>
        <w:rPr>
          <w:spacing w:val="-5"/>
        </w:rPr>
        <w:t xml:space="preserve"> </w:t>
      </w:r>
      <w:r>
        <w:rPr>
          <w:w w:val="80"/>
        </w:rPr>
        <w:t>recibido</w:t>
      </w:r>
      <w:r>
        <w:rPr>
          <w:spacing w:val="-7"/>
        </w:rPr>
        <w:t xml:space="preserve"> </w:t>
      </w:r>
      <w:r>
        <w:rPr>
          <w:w w:val="80"/>
        </w:rPr>
        <w:t>como</w:t>
      </w:r>
      <w:r>
        <w:rPr>
          <w:spacing w:val="-7"/>
        </w:rPr>
        <w:t xml:space="preserve"> </w:t>
      </w:r>
      <w:r>
        <w:rPr>
          <w:w w:val="80"/>
        </w:rPr>
        <w:t>ingreso</w:t>
      </w:r>
      <w:r>
        <w:rPr>
          <w:spacing w:val="-7"/>
        </w:rPr>
        <w:t xml:space="preserve"> </w:t>
      </w:r>
      <w:r>
        <w:rPr>
          <w:w w:val="80"/>
        </w:rPr>
        <w:t>si</w:t>
      </w:r>
      <w:r>
        <w:rPr>
          <w:spacing w:val="-5"/>
        </w:rPr>
        <w:t xml:space="preserve"> </w:t>
      </w:r>
      <w:r>
        <w:rPr>
          <w:w w:val="80"/>
        </w:rPr>
        <w:t>y,</w:t>
      </w:r>
      <w:r>
        <w:rPr>
          <w:spacing w:val="-5"/>
        </w:rPr>
        <w:t xml:space="preserve"> </w:t>
      </w:r>
      <w:r>
        <w:rPr>
          <w:w w:val="80"/>
        </w:rPr>
        <w:t>solo</w:t>
      </w:r>
      <w:r>
        <w:rPr>
          <w:spacing w:val="-4"/>
        </w:rPr>
        <w:t xml:space="preserve"> </w:t>
      </w:r>
      <w:r>
        <w:rPr>
          <w:spacing w:val="-5"/>
          <w:w w:val="80"/>
        </w:rPr>
        <w:t>si:</w:t>
      </w:r>
    </w:p>
    <w:p w14:paraId="268A79F3" w14:textId="77777777" w:rsidR="00894BE9" w:rsidRDefault="00BC13FE">
      <w:pPr>
        <w:pStyle w:val="Prrafodelista"/>
        <w:numPr>
          <w:ilvl w:val="2"/>
          <w:numId w:val="9"/>
        </w:numPr>
        <w:tabs>
          <w:tab w:val="left" w:pos="720"/>
        </w:tabs>
        <w:spacing w:before="160" w:line="252" w:lineRule="exact"/>
      </w:pPr>
      <w:r>
        <w:rPr>
          <w:w w:val="80"/>
        </w:rPr>
        <w:t>La</w:t>
      </w:r>
      <w:r>
        <w:rPr>
          <w:spacing w:val="-6"/>
        </w:rPr>
        <w:t xml:space="preserve"> </w:t>
      </w:r>
      <w:r>
        <w:rPr>
          <w:w w:val="80"/>
        </w:rPr>
        <w:t>entidad</w:t>
      </w:r>
      <w:r>
        <w:rPr>
          <w:spacing w:val="-6"/>
        </w:rPr>
        <w:t xml:space="preserve"> </w:t>
      </w:r>
      <w:r>
        <w:rPr>
          <w:w w:val="80"/>
        </w:rPr>
        <w:t>tenga</w:t>
      </w:r>
      <w:r>
        <w:rPr>
          <w:spacing w:val="-6"/>
        </w:rPr>
        <w:t xml:space="preserve"> </w:t>
      </w:r>
      <w:r>
        <w:rPr>
          <w:w w:val="80"/>
        </w:rPr>
        <w:t>el</w:t>
      </w:r>
      <w:r>
        <w:rPr>
          <w:spacing w:val="-7"/>
        </w:rPr>
        <w:t xml:space="preserve"> </w:t>
      </w:r>
      <w:r>
        <w:rPr>
          <w:w w:val="80"/>
        </w:rPr>
        <w:t>control</w:t>
      </w:r>
      <w:r>
        <w:rPr>
          <w:spacing w:val="-6"/>
        </w:rPr>
        <w:t xml:space="preserve"> </w:t>
      </w:r>
      <w:r>
        <w:rPr>
          <w:w w:val="80"/>
        </w:rPr>
        <w:t>sobre</w:t>
      </w:r>
      <w:r>
        <w:rPr>
          <w:spacing w:val="-6"/>
        </w:rPr>
        <w:t xml:space="preserve"> </w:t>
      </w:r>
      <w:r>
        <w:rPr>
          <w:w w:val="80"/>
        </w:rPr>
        <w:t>el</w:t>
      </w:r>
      <w:r>
        <w:rPr>
          <w:spacing w:val="-6"/>
        </w:rPr>
        <w:t xml:space="preserve"> </w:t>
      </w:r>
      <w:r>
        <w:rPr>
          <w:spacing w:val="-2"/>
          <w:w w:val="80"/>
        </w:rPr>
        <w:t>activo.</w:t>
      </w:r>
    </w:p>
    <w:p w14:paraId="29751F7E" w14:textId="77777777" w:rsidR="00894BE9" w:rsidRDefault="00BC13FE">
      <w:pPr>
        <w:pStyle w:val="Prrafodelista"/>
        <w:numPr>
          <w:ilvl w:val="2"/>
          <w:numId w:val="9"/>
        </w:numPr>
        <w:tabs>
          <w:tab w:val="left" w:pos="720"/>
        </w:tabs>
        <w:spacing w:line="252" w:lineRule="exact"/>
      </w:pPr>
      <w:r>
        <w:rPr>
          <w:w w:val="80"/>
        </w:rPr>
        <w:t>Sea</w:t>
      </w:r>
      <w:r>
        <w:rPr>
          <w:spacing w:val="-5"/>
        </w:rPr>
        <w:t xml:space="preserve"> </w:t>
      </w:r>
      <w:r>
        <w:rPr>
          <w:w w:val="80"/>
        </w:rPr>
        <w:t>probable</w:t>
      </w:r>
      <w:r>
        <w:rPr>
          <w:spacing w:val="-4"/>
        </w:rPr>
        <w:t xml:space="preserve"> </w:t>
      </w:r>
      <w:r>
        <w:rPr>
          <w:w w:val="80"/>
        </w:rPr>
        <w:t>que</w:t>
      </w:r>
      <w:r>
        <w:rPr>
          <w:spacing w:val="-6"/>
        </w:rPr>
        <w:t xml:space="preserve"> </w:t>
      </w:r>
      <w:r>
        <w:rPr>
          <w:w w:val="80"/>
        </w:rPr>
        <w:t>fluyan,</w:t>
      </w:r>
      <w:r>
        <w:rPr>
          <w:spacing w:val="-4"/>
        </w:rPr>
        <w:t xml:space="preserve"> </w:t>
      </w:r>
      <w:r>
        <w:rPr>
          <w:w w:val="80"/>
        </w:rPr>
        <w:t>a</w:t>
      </w:r>
      <w:r>
        <w:rPr>
          <w:spacing w:val="-7"/>
        </w:rPr>
        <w:t xml:space="preserve"> </w:t>
      </w:r>
      <w:r>
        <w:rPr>
          <w:w w:val="80"/>
        </w:rPr>
        <w:t>la</w:t>
      </w:r>
      <w:r>
        <w:rPr>
          <w:spacing w:val="-6"/>
        </w:rPr>
        <w:t xml:space="preserve"> </w:t>
      </w:r>
      <w:r>
        <w:rPr>
          <w:w w:val="80"/>
        </w:rPr>
        <w:t>entidad,</w:t>
      </w:r>
      <w:r>
        <w:rPr>
          <w:spacing w:val="-7"/>
        </w:rPr>
        <w:t xml:space="preserve"> </w:t>
      </w:r>
      <w:r>
        <w:rPr>
          <w:w w:val="80"/>
        </w:rPr>
        <w:t>beneficios</w:t>
      </w:r>
      <w:r>
        <w:rPr>
          <w:spacing w:val="-4"/>
        </w:rPr>
        <w:t xml:space="preserve"> </w:t>
      </w:r>
      <w:r>
        <w:rPr>
          <w:w w:val="80"/>
        </w:rPr>
        <w:t>económicos</w:t>
      </w:r>
      <w:r>
        <w:rPr>
          <w:spacing w:val="-4"/>
        </w:rPr>
        <w:t xml:space="preserve"> </w:t>
      </w:r>
      <w:r>
        <w:rPr>
          <w:w w:val="80"/>
        </w:rPr>
        <w:t>futuros</w:t>
      </w:r>
      <w:r>
        <w:rPr>
          <w:spacing w:val="-4"/>
        </w:rPr>
        <w:t xml:space="preserve"> </w:t>
      </w:r>
      <w:r>
        <w:rPr>
          <w:w w:val="80"/>
        </w:rPr>
        <w:t>o</w:t>
      </w:r>
      <w:r>
        <w:rPr>
          <w:spacing w:val="-4"/>
        </w:rPr>
        <w:t xml:space="preserve"> </w:t>
      </w:r>
      <w:r>
        <w:rPr>
          <w:w w:val="80"/>
        </w:rPr>
        <w:t>potencial</w:t>
      </w:r>
      <w:r>
        <w:rPr>
          <w:spacing w:val="-5"/>
        </w:rPr>
        <w:t xml:space="preserve"> </w:t>
      </w:r>
      <w:r>
        <w:rPr>
          <w:w w:val="80"/>
        </w:rPr>
        <w:t>de</w:t>
      </w:r>
      <w:r>
        <w:rPr>
          <w:spacing w:val="-4"/>
        </w:rPr>
        <w:t xml:space="preserve"> </w:t>
      </w:r>
      <w:r>
        <w:rPr>
          <w:w w:val="80"/>
        </w:rPr>
        <w:t>servicio</w:t>
      </w:r>
      <w:r>
        <w:rPr>
          <w:spacing w:val="-4"/>
        </w:rPr>
        <w:t xml:space="preserve"> </w:t>
      </w:r>
      <w:r>
        <w:rPr>
          <w:w w:val="80"/>
        </w:rPr>
        <w:t>asociados</w:t>
      </w:r>
      <w:r>
        <w:rPr>
          <w:spacing w:val="-4"/>
        </w:rPr>
        <w:t xml:space="preserve"> </w:t>
      </w:r>
      <w:r>
        <w:rPr>
          <w:w w:val="80"/>
        </w:rPr>
        <w:t>con</w:t>
      </w:r>
      <w:r>
        <w:rPr>
          <w:spacing w:val="-4"/>
        </w:rPr>
        <w:t xml:space="preserve"> </w:t>
      </w:r>
      <w:r>
        <w:rPr>
          <w:w w:val="80"/>
        </w:rPr>
        <w:t>el</w:t>
      </w:r>
      <w:r>
        <w:rPr>
          <w:spacing w:val="-7"/>
        </w:rPr>
        <w:t xml:space="preserve"> </w:t>
      </w:r>
      <w:r>
        <w:rPr>
          <w:spacing w:val="-2"/>
          <w:w w:val="80"/>
        </w:rPr>
        <w:t>activo</w:t>
      </w:r>
    </w:p>
    <w:p w14:paraId="0D45F1CE" w14:textId="77777777" w:rsidR="00894BE9" w:rsidRDefault="00BC13FE">
      <w:pPr>
        <w:pStyle w:val="Prrafodelista"/>
        <w:numPr>
          <w:ilvl w:val="2"/>
          <w:numId w:val="9"/>
        </w:numPr>
        <w:tabs>
          <w:tab w:val="left" w:pos="720"/>
        </w:tabs>
        <w:spacing w:line="252" w:lineRule="exact"/>
      </w:pPr>
      <w:r>
        <w:rPr>
          <w:w w:val="80"/>
        </w:rPr>
        <w:t>El</w:t>
      </w:r>
      <w:r>
        <w:rPr>
          <w:spacing w:val="-5"/>
        </w:rPr>
        <w:t xml:space="preserve"> </w:t>
      </w:r>
      <w:r>
        <w:rPr>
          <w:w w:val="80"/>
        </w:rPr>
        <w:t>valor</w:t>
      </w:r>
      <w:r>
        <w:rPr>
          <w:spacing w:val="-8"/>
        </w:rPr>
        <w:t xml:space="preserve"> </w:t>
      </w:r>
      <w:r>
        <w:rPr>
          <w:w w:val="80"/>
        </w:rPr>
        <w:t>del</w:t>
      </w:r>
      <w:r>
        <w:rPr>
          <w:spacing w:val="-5"/>
        </w:rPr>
        <w:t xml:space="preserve"> </w:t>
      </w:r>
      <w:r>
        <w:rPr>
          <w:w w:val="80"/>
        </w:rPr>
        <w:t>activo</w:t>
      </w:r>
      <w:r>
        <w:rPr>
          <w:spacing w:val="-4"/>
        </w:rPr>
        <w:t xml:space="preserve"> </w:t>
      </w:r>
      <w:r>
        <w:rPr>
          <w:w w:val="80"/>
        </w:rPr>
        <w:t>pueda</w:t>
      </w:r>
      <w:r>
        <w:rPr>
          <w:spacing w:val="-5"/>
        </w:rPr>
        <w:t xml:space="preserve"> </w:t>
      </w:r>
      <w:r>
        <w:rPr>
          <w:w w:val="80"/>
        </w:rPr>
        <w:t>ser</w:t>
      </w:r>
      <w:r>
        <w:rPr>
          <w:spacing w:val="-8"/>
        </w:rPr>
        <w:t xml:space="preserve"> </w:t>
      </w:r>
      <w:r>
        <w:rPr>
          <w:w w:val="80"/>
        </w:rPr>
        <w:t>medido</w:t>
      </w:r>
      <w:r>
        <w:rPr>
          <w:spacing w:val="-7"/>
        </w:rPr>
        <w:t xml:space="preserve"> </w:t>
      </w:r>
      <w:r>
        <w:rPr>
          <w:w w:val="80"/>
        </w:rPr>
        <w:t>con</w:t>
      </w:r>
      <w:r>
        <w:rPr>
          <w:spacing w:val="-7"/>
        </w:rPr>
        <w:t xml:space="preserve"> </w:t>
      </w:r>
      <w:r>
        <w:rPr>
          <w:spacing w:val="-2"/>
          <w:w w:val="80"/>
        </w:rPr>
        <w:t>fiabilidad.</w:t>
      </w:r>
    </w:p>
    <w:p w14:paraId="4F5A14D2" w14:textId="77777777" w:rsidR="00894BE9" w:rsidRDefault="00BC13FE">
      <w:pPr>
        <w:pStyle w:val="Prrafodelista"/>
        <w:numPr>
          <w:ilvl w:val="2"/>
          <w:numId w:val="9"/>
        </w:numPr>
        <w:tabs>
          <w:tab w:val="left" w:pos="720"/>
        </w:tabs>
        <w:spacing w:line="252" w:lineRule="exact"/>
      </w:pPr>
      <w:r>
        <w:rPr>
          <w:w w:val="80"/>
        </w:rPr>
        <w:t>Los</w:t>
      </w:r>
      <w:r>
        <w:rPr>
          <w:spacing w:val="-4"/>
        </w:rPr>
        <w:t xml:space="preserve"> </w:t>
      </w:r>
      <w:r>
        <w:rPr>
          <w:w w:val="80"/>
        </w:rPr>
        <w:t>recursos</w:t>
      </w:r>
      <w:r>
        <w:rPr>
          <w:spacing w:val="-4"/>
        </w:rPr>
        <w:t xml:space="preserve"> </w:t>
      </w:r>
      <w:r>
        <w:rPr>
          <w:w w:val="80"/>
        </w:rPr>
        <w:t>que</w:t>
      </w:r>
      <w:r>
        <w:rPr>
          <w:spacing w:val="-4"/>
        </w:rPr>
        <w:t xml:space="preserve"> </w:t>
      </w:r>
      <w:r>
        <w:rPr>
          <w:w w:val="80"/>
        </w:rPr>
        <w:t>reciba</w:t>
      </w:r>
      <w:r>
        <w:rPr>
          <w:spacing w:val="-4"/>
        </w:rPr>
        <w:t xml:space="preserve"> </w:t>
      </w:r>
      <w:r>
        <w:rPr>
          <w:w w:val="80"/>
        </w:rPr>
        <w:t>la</w:t>
      </w:r>
      <w:r>
        <w:rPr>
          <w:spacing w:val="-6"/>
        </w:rPr>
        <w:t xml:space="preserve"> </w:t>
      </w:r>
      <w:r>
        <w:rPr>
          <w:w w:val="80"/>
        </w:rPr>
        <w:t>entidad</w:t>
      </w:r>
      <w:r>
        <w:rPr>
          <w:spacing w:val="-3"/>
        </w:rPr>
        <w:t xml:space="preserve"> </w:t>
      </w:r>
      <w:r>
        <w:rPr>
          <w:w w:val="80"/>
        </w:rPr>
        <w:t>a</w:t>
      </w:r>
      <w:r>
        <w:rPr>
          <w:spacing w:val="-4"/>
        </w:rPr>
        <w:t xml:space="preserve"> </w:t>
      </w:r>
      <w:r>
        <w:rPr>
          <w:w w:val="80"/>
        </w:rPr>
        <w:t>favor</w:t>
      </w:r>
      <w:r>
        <w:rPr>
          <w:spacing w:val="-4"/>
        </w:rPr>
        <w:t xml:space="preserve"> </w:t>
      </w:r>
      <w:r>
        <w:rPr>
          <w:w w:val="80"/>
        </w:rPr>
        <w:t>de</w:t>
      </w:r>
      <w:r>
        <w:rPr>
          <w:spacing w:val="-4"/>
        </w:rPr>
        <w:t xml:space="preserve"> </w:t>
      </w:r>
      <w:r>
        <w:rPr>
          <w:w w:val="80"/>
        </w:rPr>
        <w:t>terceros</w:t>
      </w:r>
      <w:r>
        <w:rPr>
          <w:spacing w:val="-3"/>
        </w:rPr>
        <w:t xml:space="preserve"> </w:t>
      </w:r>
      <w:r>
        <w:rPr>
          <w:w w:val="80"/>
        </w:rPr>
        <w:t>no</w:t>
      </w:r>
      <w:r>
        <w:rPr>
          <w:spacing w:val="-4"/>
        </w:rPr>
        <w:t xml:space="preserve"> </w:t>
      </w:r>
      <w:r>
        <w:rPr>
          <w:w w:val="80"/>
        </w:rPr>
        <w:t>se</w:t>
      </w:r>
      <w:r>
        <w:rPr>
          <w:spacing w:val="-4"/>
        </w:rPr>
        <w:t xml:space="preserve"> </w:t>
      </w:r>
      <w:r>
        <w:rPr>
          <w:w w:val="80"/>
        </w:rPr>
        <w:t>reconocerán</w:t>
      </w:r>
      <w:r>
        <w:rPr>
          <w:spacing w:val="-6"/>
        </w:rPr>
        <w:t xml:space="preserve"> </w:t>
      </w:r>
      <w:r>
        <w:rPr>
          <w:w w:val="80"/>
        </w:rPr>
        <w:t>como</w:t>
      </w:r>
      <w:r>
        <w:rPr>
          <w:spacing w:val="-6"/>
        </w:rPr>
        <w:t xml:space="preserve"> </w:t>
      </w:r>
      <w:r>
        <w:rPr>
          <w:w w:val="80"/>
        </w:rPr>
        <w:t>ingresos</w:t>
      </w:r>
      <w:r>
        <w:rPr>
          <w:spacing w:val="-6"/>
        </w:rPr>
        <w:t xml:space="preserve"> </w:t>
      </w:r>
      <w:r>
        <w:rPr>
          <w:w w:val="80"/>
        </w:rPr>
        <w:t>de</w:t>
      </w:r>
      <w:r>
        <w:rPr>
          <w:spacing w:val="-4"/>
        </w:rPr>
        <w:t xml:space="preserve"> </w:t>
      </w:r>
      <w:r>
        <w:rPr>
          <w:w w:val="80"/>
        </w:rPr>
        <w:t>transacciones</w:t>
      </w:r>
      <w:r>
        <w:rPr>
          <w:spacing w:val="-6"/>
        </w:rPr>
        <w:t xml:space="preserve"> </w:t>
      </w:r>
      <w:r>
        <w:rPr>
          <w:w w:val="80"/>
        </w:rPr>
        <w:t>sin</w:t>
      </w:r>
      <w:r>
        <w:rPr>
          <w:spacing w:val="-6"/>
        </w:rPr>
        <w:t xml:space="preserve"> </w:t>
      </w:r>
      <w:r>
        <w:rPr>
          <w:w w:val="80"/>
        </w:rPr>
        <w:t>contraprestación,</w:t>
      </w:r>
      <w:r>
        <w:rPr>
          <w:spacing w:val="-6"/>
        </w:rPr>
        <w:t xml:space="preserve"> </w:t>
      </w:r>
      <w:r>
        <w:rPr>
          <w:w w:val="80"/>
        </w:rPr>
        <w:t>sino</w:t>
      </w:r>
      <w:r>
        <w:rPr>
          <w:spacing w:val="-4"/>
        </w:rPr>
        <w:t xml:space="preserve"> </w:t>
      </w:r>
      <w:r>
        <w:rPr>
          <w:w w:val="80"/>
        </w:rPr>
        <w:t>como</w:t>
      </w:r>
      <w:r>
        <w:rPr>
          <w:spacing w:val="-4"/>
        </w:rPr>
        <w:t xml:space="preserve"> </w:t>
      </w:r>
      <w:r>
        <w:rPr>
          <w:spacing w:val="-2"/>
          <w:w w:val="80"/>
        </w:rPr>
        <w:t>pasivos.</w:t>
      </w:r>
    </w:p>
    <w:p w14:paraId="4DDDA3D7" w14:textId="77777777" w:rsidR="00894BE9" w:rsidRDefault="00BC13FE">
      <w:pPr>
        <w:pStyle w:val="Prrafodelista"/>
        <w:numPr>
          <w:ilvl w:val="2"/>
          <w:numId w:val="9"/>
        </w:numPr>
        <w:tabs>
          <w:tab w:val="left" w:pos="720"/>
        </w:tabs>
        <w:spacing w:line="252" w:lineRule="exact"/>
      </w:pPr>
      <w:r>
        <w:rPr>
          <w:w w:val="80"/>
        </w:rPr>
        <w:t>Son</w:t>
      </w:r>
      <w:r>
        <w:rPr>
          <w:spacing w:val="-4"/>
        </w:rPr>
        <w:t xml:space="preserve"> </w:t>
      </w:r>
      <w:r>
        <w:rPr>
          <w:w w:val="80"/>
        </w:rPr>
        <w:t>ingreso</w:t>
      </w:r>
      <w:r>
        <w:rPr>
          <w:spacing w:val="-4"/>
        </w:rPr>
        <w:t xml:space="preserve"> </w:t>
      </w:r>
      <w:r>
        <w:rPr>
          <w:w w:val="80"/>
        </w:rPr>
        <w:t>sin</w:t>
      </w:r>
      <w:r>
        <w:rPr>
          <w:spacing w:val="-4"/>
        </w:rPr>
        <w:t xml:space="preserve"> </w:t>
      </w:r>
      <w:r>
        <w:rPr>
          <w:w w:val="80"/>
        </w:rPr>
        <w:t>contraprestación</w:t>
      </w:r>
      <w:r>
        <w:rPr>
          <w:spacing w:val="-4"/>
        </w:rPr>
        <w:t xml:space="preserve"> </w:t>
      </w:r>
      <w:r>
        <w:rPr>
          <w:w w:val="80"/>
        </w:rPr>
        <w:t>para</w:t>
      </w:r>
      <w:r>
        <w:rPr>
          <w:spacing w:val="-4"/>
        </w:rPr>
        <w:t xml:space="preserve"> </w:t>
      </w:r>
      <w:r>
        <w:rPr>
          <w:w w:val="80"/>
        </w:rPr>
        <w:t>el</w:t>
      </w:r>
      <w:r>
        <w:rPr>
          <w:spacing w:val="-4"/>
        </w:rPr>
        <w:t xml:space="preserve"> </w:t>
      </w:r>
      <w:r>
        <w:rPr>
          <w:w w:val="80"/>
        </w:rPr>
        <w:t>Instituto,</w:t>
      </w:r>
      <w:r>
        <w:rPr>
          <w:spacing w:val="-6"/>
        </w:rPr>
        <w:t xml:space="preserve"> </w:t>
      </w:r>
      <w:r>
        <w:rPr>
          <w:w w:val="80"/>
        </w:rPr>
        <w:t>los</w:t>
      </w:r>
      <w:r>
        <w:rPr>
          <w:spacing w:val="-6"/>
        </w:rPr>
        <w:t xml:space="preserve"> </w:t>
      </w:r>
      <w:r>
        <w:rPr>
          <w:w w:val="80"/>
        </w:rPr>
        <w:t>recursos</w:t>
      </w:r>
      <w:r>
        <w:rPr>
          <w:spacing w:val="-4"/>
        </w:rPr>
        <w:t xml:space="preserve"> </w:t>
      </w:r>
      <w:r>
        <w:rPr>
          <w:w w:val="80"/>
        </w:rPr>
        <w:t>recibidos</w:t>
      </w:r>
      <w:r>
        <w:rPr>
          <w:spacing w:val="-4"/>
        </w:rPr>
        <w:t xml:space="preserve"> </w:t>
      </w:r>
      <w:r>
        <w:rPr>
          <w:w w:val="80"/>
        </w:rPr>
        <w:t>por</w:t>
      </w:r>
      <w:r>
        <w:rPr>
          <w:spacing w:val="-7"/>
        </w:rPr>
        <w:t xml:space="preserve"> </w:t>
      </w:r>
      <w:r>
        <w:rPr>
          <w:w w:val="80"/>
        </w:rPr>
        <w:t>los</w:t>
      </w:r>
      <w:r>
        <w:rPr>
          <w:spacing w:val="-6"/>
        </w:rPr>
        <w:t xml:space="preserve"> </w:t>
      </w:r>
      <w:r>
        <w:rPr>
          <w:w w:val="80"/>
        </w:rPr>
        <w:t>siguientes</w:t>
      </w:r>
      <w:r>
        <w:rPr>
          <w:spacing w:val="-6"/>
        </w:rPr>
        <w:t xml:space="preserve"> </w:t>
      </w:r>
      <w:r>
        <w:rPr>
          <w:spacing w:val="-2"/>
          <w:w w:val="80"/>
        </w:rPr>
        <w:t>conceptos:</w:t>
      </w:r>
    </w:p>
    <w:p w14:paraId="4AE349FE" w14:textId="77777777" w:rsidR="00894BE9" w:rsidRDefault="00BC13FE">
      <w:pPr>
        <w:pStyle w:val="Prrafodelista"/>
        <w:numPr>
          <w:ilvl w:val="3"/>
          <w:numId w:val="9"/>
        </w:numPr>
        <w:tabs>
          <w:tab w:val="left" w:pos="1439"/>
        </w:tabs>
        <w:spacing w:before="1" w:line="253" w:lineRule="exact"/>
        <w:ind w:left="1439" w:hanging="359"/>
      </w:pPr>
      <w:r>
        <w:rPr>
          <w:w w:val="80"/>
        </w:rPr>
        <w:t>El</w:t>
      </w:r>
      <w:r>
        <w:rPr>
          <w:spacing w:val="-3"/>
        </w:rPr>
        <w:t xml:space="preserve"> </w:t>
      </w:r>
      <w:r>
        <w:rPr>
          <w:w w:val="80"/>
        </w:rPr>
        <w:t>valor</w:t>
      </w:r>
      <w:r>
        <w:rPr>
          <w:spacing w:val="-7"/>
        </w:rPr>
        <w:t xml:space="preserve"> </w:t>
      </w:r>
      <w:r>
        <w:rPr>
          <w:w w:val="80"/>
        </w:rPr>
        <w:t>de</w:t>
      </w:r>
      <w:r>
        <w:rPr>
          <w:spacing w:val="-3"/>
        </w:rPr>
        <w:t xml:space="preserve"> </w:t>
      </w:r>
      <w:r>
        <w:rPr>
          <w:w w:val="80"/>
        </w:rPr>
        <w:t>los</w:t>
      </w:r>
      <w:r>
        <w:rPr>
          <w:spacing w:val="-3"/>
        </w:rPr>
        <w:t xml:space="preserve"> </w:t>
      </w:r>
      <w:r>
        <w:rPr>
          <w:w w:val="80"/>
        </w:rPr>
        <w:t>ingresos</w:t>
      </w:r>
      <w:r>
        <w:rPr>
          <w:spacing w:val="-3"/>
        </w:rPr>
        <w:t xml:space="preserve"> </w:t>
      </w:r>
      <w:r>
        <w:rPr>
          <w:w w:val="80"/>
        </w:rPr>
        <w:t>de</w:t>
      </w:r>
      <w:r>
        <w:rPr>
          <w:spacing w:val="-3"/>
        </w:rPr>
        <w:t xml:space="preserve"> </w:t>
      </w:r>
      <w:r>
        <w:rPr>
          <w:w w:val="80"/>
        </w:rPr>
        <w:t>transacciones</w:t>
      </w:r>
      <w:r>
        <w:rPr>
          <w:spacing w:val="-3"/>
        </w:rPr>
        <w:t xml:space="preserve"> </w:t>
      </w:r>
      <w:r>
        <w:rPr>
          <w:w w:val="80"/>
        </w:rPr>
        <w:t>sin</w:t>
      </w:r>
      <w:r>
        <w:rPr>
          <w:spacing w:val="-3"/>
        </w:rPr>
        <w:t xml:space="preserve"> </w:t>
      </w:r>
      <w:r>
        <w:rPr>
          <w:w w:val="80"/>
        </w:rPr>
        <w:t>contraprestación</w:t>
      </w:r>
      <w:r>
        <w:rPr>
          <w:spacing w:val="-3"/>
        </w:rPr>
        <w:t xml:space="preserve"> </w:t>
      </w:r>
      <w:r>
        <w:rPr>
          <w:w w:val="80"/>
        </w:rPr>
        <w:t>reconocidos</w:t>
      </w:r>
      <w:r>
        <w:rPr>
          <w:spacing w:val="-3"/>
        </w:rPr>
        <w:t xml:space="preserve"> </w:t>
      </w:r>
      <w:r>
        <w:rPr>
          <w:w w:val="80"/>
        </w:rPr>
        <w:t>durante</w:t>
      </w:r>
      <w:r>
        <w:rPr>
          <w:spacing w:val="-5"/>
        </w:rPr>
        <w:t xml:space="preserve"> </w:t>
      </w:r>
      <w:r>
        <w:rPr>
          <w:w w:val="80"/>
        </w:rPr>
        <w:t>el</w:t>
      </w:r>
      <w:r>
        <w:rPr>
          <w:spacing w:val="-3"/>
        </w:rPr>
        <w:t xml:space="preserve"> </w:t>
      </w:r>
      <w:r>
        <w:rPr>
          <w:w w:val="80"/>
        </w:rPr>
        <w:t>periodo</w:t>
      </w:r>
      <w:r>
        <w:rPr>
          <w:spacing w:val="-3"/>
        </w:rPr>
        <w:t xml:space="preserve"> </w:t>
      </w:r>
      <w:r>
        <w:rPr>
          <w:w w:val="80"/>
        </w:rPr>
        <w:t>contable</w:t>
      </w:r>
      <w:r>
        <w:rPr>
          <w:spacing w:val="-6"/>
        </w:rPr>
        <w:t xml:space="preserve"> </w:t>
      </w:r>
      <w:r>
        <w:rPr>
          <w:w w:val="80"/>
        </w:rPr>
        <w:t>mostrando,</w:t>
      </w:r>
      <w:r>
        <w:rPr>
          <w:spacing w:val="-5"/>
        </w:rPr>
        <w:t xml:space="preserve"> </w:t>
      </w:r>
      <w:r>
        <w:rPr>
          <w:w w:val="80"/>
        </w:rPr>
        <w:t>por</w:t>
      </w:r>
      <w:r>
        <w:rPr>
          <w:spacing w:val="-3"/>
        </w:rPr>
        <w:t xml:space="preserve"> </w:t>
      </w:r>
      <w:r>
        <w:rPr>
          <w:spacing w:val="-2"/>
          <w:w w:val="80"/>
        </w:rPr>
        <w:t>separado:</w:t>
      </w:r>
    </w:p>
    <w:p w14:paraId="0C9A7BC7" w14:textId="77777777" w:rsidR="00894BE9" w:rsidRDefault="00BC13FE">
      <w:pPr>
        <w:pStyle w:val="Prrafodelista"/>
        <w:numPr>
          <w:ilvl w:val="3"/>
          <w:numId w:val="9"/>
        </w:numPr>
        <w:tabs>
          <w:tab w:val="left" w:pos="1439"/>
        </w:tabs>
        <w:spacing w:line="252" w:lineRule="exact"/>
        <w:ind w:left="1439" w:hanging="359"/>
      </w:pPr>
      <w:r>
        <w:rPr>
          <w:w w:val="80"/>
        </w:rPr>
        <w:t>Espectáculo</w:t>
      </w:r>
      <w:r>
        <w:rPr>
          <w:spacing w:val="2"/>
        </w:rPr>
        <w:t xml:space="preserve"> </w:t>
      </w:r>
      <w:r>
        <w:rPr>
          <w:spacing w:val="-2"/>
          <w:w w:val="90"/>
        </w:rPr>
        <w:t>público</w:t>
      </w:r>
    </w:p>
    <w:p w14:paraId="1D8B475A" w14:textId="77777777" w:rsidR="00894BE9" w:rsidRDefault="00BC13FE">
      <w:pPr>
        <w:pStyle w:val="Prrafodelista"/>
        <w:numPr>
          <w:ilvl w:val="3"/>
          <w:numId w:val="9"/>
        </w:numPr>
        <w:tabs>
          <w:tab w:val="left" w:pos="1439"/>
        </w:tabs>
        <w:spacing w:line="252" w:lineRule="exact"/>
        <w:ind w:left="1439" w:hanging="359"/>
      </w:pPr>
      <w:r>
        <w:rPr>
          <w:w w:val="80"/>
        </w:rPr>
        <w:t>Tasa</w:t>
      </w:r>
      <w:r>
        <w:rPr>
          <w:spacing w:val="-4"/>
        </w:rPr>
        <w:t xml:space="preserve"> </w:t>
      </w:r>
      <w:r>
        <w:rPr>
          <w:w w:val="80"/>
        </w:rPr>
        <w:t>Pro-Deporte</w:t>
      </w:r>
      <w:r>
        <w:rPr>
          <w:spacing w:val="-3"/>
        </w:rPr>
        <w:t xml:space="preserve"> </w:t>
      </w:r>
      <w:r>
        <w:rPr>
          <w:w w:val="80"/>
        </w:rPr>
        <w:t>y</w:t>
      </w:r>
      <w:r>
        <w:rPr>
          <w:spacing w:val="-3"/>
        </w:rPr>
        <w:t xml:space="preserve"> </w:t>
      </w:r>
      <w:r>
        <w:rPr>
          <w:spacing w:val="-2"/>
          <w:w w:val="80"/>
        </w:rPr>
        <w:t>Recreación</w:t>
      </w:r>
    </w:p>
    <w:p w14:paraId="033D1B2B" w14:textId="77777777" w:rsidR="00894BE9" w:rsidRDefault="00BC13FE">
      <w:pPr>
        <w:pStyle w:val="Prrafodelista"/>
        <w:numPr>
          <w:ilvl w:val="3"/>
          <w:numId w:val="9"/>
        </w:numPr>
        <w:tabs>
          <w:tab w:val="left" w:pos="1439"/>
        </w:tabs>
        <w:spacing w:line="252" w:lineRule="exact"/>
        <w:ind w:left="1439" w:hanging="359"/>
      </w:pPr>
      <w:r>
        <w:rPr>
          <w:w w:val="80"/>
        </w:rPr>
        <w:t>Ingresos</w:t>
      </w:r>
      <w:r>
        <w:rPr>
          <w:spacing w:val="-5"/>
        </w:rPr>
        <w:t xml:space="preserve"> </w:t>
      </w:r>
      <w:r>
        <w:rPr>
          <w:w w:val="80"/>
        </w:rPr>
        <w:t>no</w:t>
      </w:r>
      <w:r>
        <w:rPr>
          <w:spacing w:val="-5"/>
        </w:rPr>
        <w:t xml:space="preserve"> </w:t>
      </w:r>
      <w:r>
        <w:rPr>
          <w:spacing w:val="-2"/>
          <w:w w:val="80"/>
        </w:rPr>
        <w:t>tributarios</w:t>
      </w:r>
    </w:p>
    <w:p w14:paraId="5A48016F" w14:textId="77777777" w:rsidR="00894BE9" w:rsidRDefault="00BC13FE">
      <w:pPr>
        <w:pStyle w:val="Prrafodelista"/>
        <w:numPr>
          <w:ilvl w:val="3"/>
          <w:numId w:val="9"/>
        </w:numPr>
        <w:tabs>
          <w:tab w:val="left" w:pos="1439"/>
        </w:tabs>
        <w:spacing w:line="252" w:lineRule="exact"/>
        <w:ind w:left="1439" w:hanging="359"/>
      </w:pPr>
      <w:r>
        <w:rPr>
          <w:w w:val="80"/>
        </w:rPr>
        <w:t>Transferencias:</w:t>
      </w:r>
      <w:r>
        <w:t xml:space="preserve"> </w:t>
      </w:r>
      <w:r>
        <w:rPr>
          <w:w w:val="80"/>
        </w:rPr>
        <w:t>SGP,</w:t>
      </w:r>
      <w:r>
        <w:t xml:space="preserve"> </w:t>
      </w:r>
      <w:r>
        <w:rPr>
          <w:w w:val="80"/>
        </w:rPr>
        <w:t>ICLD,</w:t>
      </w:r>
      <w:r>
        <w:t xml:space="preserve"> </w:t>
      </w:r>
      <w:r>
        <w:rPr>
          <w:spacing w:val="-4"/>
          <w:w w:val="80"/>
        </w:rPr>
        <w:t>ICA.</w:t>
      </w:r>
    </w:p>
    <w:p w14:paraId="176BDDBD" w14:textId="77777777" w:rsidR="00894BE9" w:rsidRDefault="00BC13FE">
      <w:pPr>
        <w:pStyle w:val="Prrafodelista"/>
        <w:numPr>
          <w:ilvl w:val="3"/>
          <w:numId w:val="9"/>
        </w:numPr>
        <w:tabs>
          <w:tab w:val="left" w:pos="1439"/>
        </w:tabs>
        <w:spacing w:line="252" w:lineRule="exact"/>
        <w:ind w:left="1439" w:hanging="359"/>
      </w:pPr>
      <w:r>
        <w:rPr>
          <w:spacing w:val="-2"/>
          <w:w w:val="90"/>
        </w:rPr>
        <w:t>Financieros.</w:t>
      </w:r>
    </w:p>
    <w:p w14:paraId="2026610C" w14:textId="77777777" w:rsidR="00894BE9" w:rsidRDefault="00894BE9">
      <w:pPr>
        <w:pStyle w:val="Textoindependiente"/>
        <w:spacing w:before="1"/>
      </w:pPr>
    </w:p>
    <w:p w14:paraId="7B65C479" w14:textId="77777777" w:rsidR="00894BE9" w:rsidRDefault="00BC13FE">
      <w:pPr>
        <w:pStyle w:val="Prrafodelista"/>
        <w:numPr>
          <w:ilvl w:val="2"/>
          <w:numId w:val="9"/>
        </w:numPr>
        <w:tabs>
          <w:tab w:val="left" w:pos="720"/>
        </w:tabs>
      </w:pPr>
      <w:r>
        <w:rPr>
          <w:w w:val="80"/>
        </w:rPr>
        <w:t>Las</w:t>
      </w:r>
      <w:r>
        <w:rPr>
          <w:spacing w:val="-7"/>
        </w:rPr>
        <w:t xml:space="preserve"> </w:t>
      </w:r>
      <w:r>
        <w:rPr>
          <w:w w:val="80"/>
        </w:rPr>
        <w:t>condonaciones</w:t>
      </w:r>
      <w:r>
        <w:rPr>
          <w:spacing w:val="-5"/>
        </w:rPr>
        <w:t xml:space="preserve"> </w:t>
      </w:r>
      <w:r>
        <w:rPr>
          <w:w w:val="80"/>
        </w:rPr>
        <w:t>de</w:t>
      </w:r>
      <w:r>
        <w:rPr>
          <w:spacing w:val="-5"/>
        </w:rPr>
        <w:t xml:space="preserve"> </w:t>
      </w:r>
      <w:r>
        <w:rPr>
          <w:w w:val="80"/>
        </w:rPr>
        <w:t>deudas</w:t>
      </w:r>
      <w:r>
        <w:rPr>
          <w:spacing w:val="-6"/>
        </w:rPr>
        <w:t xml:space="preserve"> </w:t>
      </w:r>
      <w:r>
        <w:rPr>
          <w:w w:val="80"/>
        </w:rPr>
        <w:t>se</w:t>
      </w:r>
      <w:r>
        <w:rPr>
          <w:spacing w:val="-7"/>
        </w:rPr>
        <w:t xml:space="preserve"> </w:t>
      </w:r>
      <w:r>
        <w:rPr>
          <w:w w:val="80"/>
        </w:rPr>
        <w:t>reconocerán</w:t>
      </w:r>
      <w:r>
        <w:rPr>
          <w:spacing w:val="-7"/>
        </w:rPr>
        <w:t xml:space="preserve"> </w:t>
      </w:r>
      <w:r>
        <w:rPr>
          <w:w w:val="80"/>
        </w:rPr>
        <w:t>como</w:t>
      </w:r>
      <w:r>
        <w:rPr>
          <w:spacing w:val="-5"/>
        </w:rPr>
        <w:t xml:space="preserve"> </w:t>
      </w:r>
      <w:r>
        <w:rPr>
          <w:w w:val="80"/>
        </w:rPr>
        <w:t>ingreso</w:t>
      </w:r>
      <w:r>
        <w:rPr>
          <w:spacing w:val="-7"/>
        </w:rPr>
        <w:t xml:space="preserve"> </w:t>
      </w:r>
      <w:r>
        <w:rPr>
          <w:w w:val="80"/>
        </w:rPr>
        <w:t>en</w:t>
      </w:r>
      <w:r>
        <w:rPr>
          <w:spacing w:val="-7"/>
        </w:rPr>
        <w:t xml:space="preserve"> </w:t>
      </w:r>
      <w:r>
        <w:rPr>
          <w:w w:val="80"/>
        </w:rPr>
        <w:t>el</w:t>
      </w:r>
      <w:r>
        <w:rPr>
          <w:spacing w:val="-3"/>
        </w:rPr>
        <w:t xml:space="preserve"> </w:t>
      </w:r>
      <w:r>
        <w:rPr>
          <w:w w:val="80"/>
        </w:rPr>
        <w:t>resultado</w:t>
      </w:r>
      <w:r>
        <w:rPr>
          <w:spacing w:val="-7"/>
        </w:rPr>
        <w:t xml:space="preserve"> </w:t>
      </w:r>
      <w:r>
        <w:rPr>
          <w:w w:val="80"/>
        </w:rPr>
        <w:t>del</w:t>
      </w:r>
      <w:r>
        <w:rPr>
          <w:spacing w:val="-4"/>
        </w:rPr>
        <w:t xml:space="preserve"> </w:t>
      </w:r>
      <w:r>
        <w:rPr>
          <w:w w:val="80"/>
        </w:rPr>
        <w:t>periodo</w:t>
      </w:r>
      <w:r>
        <w:rPr>
          <w:spacing w:val="-7"/>
        </w:rPr>
        <w:t xml:space="preserve"> </w:t>
      </w:r>
      <w:r>
        <w:rPr>
          <w:w w:val="80"/>
        </w:rPr>
        <w:t>cuando</w:t>
      </w:r>
      <w:r>
        <w:rPr>
          <w:spacing w:val="-7"/>
        </w:rPr>
        <w:t xml:space="preserve"> </w:t>
      </w:r>
      <w:r>
        <w:rPr>
          <w:w w:val="80"/>
        </w:rPr>
        <w:t>el</w:t>
      </w:r>
      <w:r>
        <w:rPr>
          <w:spacing w:val="-7"/>
        </w:rPr>
        <w:t xml:space="preserve"> </w:t>
      </w:r>
      <w:r>
        <w:rPr>
          <w:w w:val="80"/>
        </w:rPr>
        <w:t>proveedor</w:t>
      </w:r>
      <w:r>
        <w:rPr>
          <w:spacing w:val="-8"/>
        </w:rPr>
        <w:t xml:space="preserve"> </w:t>
      </w:r>
      <w:r>
        <w:rPr>
          <w:w w:val="80"/>
        </w:rPr>
        <w:t>de</w:t>
      </w:r>
      <w:r>
        <w:rPr>
          <w:spacing w:val="-7"/>
        </w:rPr>
        <w:t xml:space="preserve"> </w:t>
      </w:r>
      <w:r>
        <w:rPr>
          <w:w w:val="80"/>
        </w:rPr>
        <w:t>capital</w:t>
      </w:r>
      <w:r>
        <w:rPr>
          <w:spacing w:val="-7"/>
        </w:rPr>
        <w:t xml:space="preserve"> </w:t>
      </w:r>
      <w:r>
        <w:rPr>
          <w:w w:val="80"/>
        </w:rPr>
        <w:t>renuncie</w:t>
      </w:r>
      <w:r>
        <w:rPr>
          <w:spacing w:val="-4"/>
        </w:rPr>
        <w:t xml:space="preserve"> </w:t>
      </w:r>
      <w:r>
        <w:rPr>
          <w:w w:val="80"/>
        </w:rPr>
        <w:t>a</w:t>
      </w:r>
      <w:r>
        <w:rPr>
          <w:spacing w:val="-7"/>
        </w:rPr>
        <w:t xml:space="preserve"> </w:t>
      </w:r>
      <w:r>
        <w:rPr>
          <w:w w:val="80"/>
        </w:rPr>
        <w:t>su</w:t>
      </w:r>
      <w:r>
        <w:rPr>
          <w:spacing w:val="-5"/>
        </w:rPr>
        <w:t xml:space="preserve"> </w:t>
      </w:r>
      <w:r>
        <w:rPr>
          <w:w w:val="80"/>
        </w:rPr>
        <w:t>derecho</w:t>
      </w:r>
      <w:r>
        <w:rPr>
          <w:spacing w:val="-5"/>
        </w:rPr>
        <w:t xml:space="preserve"> </w:t>
      </w:r>
      <w:r>
        <w:rPr>
          <w:w w:val="80"/>
        </w:rPr>
        <w:t>de</w:t>
      </w:r>
      <w:r>
        <w:rPr>
          <w:spacing w:val="-4"/>
        </w:rPr>
        <w:t xml:space="preserve"> </w:t>
      </w:r>
      <w:r>
        <w:rPr>
          <w:spacing w:val="-2"/>
          <w:w w:val="80"/>
        </w:rPr>
        <w:t>cobrar.</w:t>
      </w:r>
    </w:p>
    <w:p w14:paraId="0A2F623A" w14:textId="77777777" w:rsidR="00894BE9" w:rsidRDefault="00894BE9">
      <w:pPr>
        <w:pStyle w:val="Prrafodelista"/>
        <w:sectPr w:rsidR="00894BE9">
          <w:footerReference w:type="default" r:id="rId61"/>
          <w:pgSz w:w="15840" w:h="12240" w:orient="landscape"/>
          <w:pgMar w:top="2420" w:right="360" w:bottom="1020" w:left="1440" w:header="953" w:footer="826" w:gutter="0"/>
          <w:cols w:space="720"/>
        </w:sectPr>
      </w:pPr>
    </w:p>
    <w:p w14:paraId="56D7FFBE" w14:textId="77777777" w:rsidR="00894BE9" w:rsidRDefault="00894BE9">
      <w:pPr>
        <w:pStyle w:val="Textoindependiente"/>
        <w:spacing w:before="20"/>
      </w:pPr>
    </w:p>
    <w:p w14:paraId="377B1076" w14:textId="77777777" w:rsidR="00894BE9" w:rsidRDefault="00BC13FE">
      <w:pPr>
        <w:pStyle w:val="Textoindependiente"/>
        <w:ind w:right="1076"/>
        <w:jc w:val="both"/>
      </w:pPr>
      <w:r>
        <w:rPr>
          <w:rFonts w:ascii="Arial" w:hAnsi="Arial"/>
          <w:b/>
          <w:spacing w:val="-2"/>
          <w:w w:val="85"/>
        </w:rPr>
        <w:t>9.1.2 IMPUESTOS, TASAS, CONTRIBUCIONES, ESTAMPILLAS, MULTAS ENTRE OTROS</w:t>
      </w:r>
      <w:r>
        <w:rPr>
          <w:rFonts w:ascii="Arial" w:hAnsi="Arial"/>
          <w:b/>
        </w:rPr>
        <w:t xml:space="preserve"> </w:t>
      </w:r>
      <w:r>
        <w:rPr>
          <w:spacing w:val="-2"/>
          <w:w w:val="85"/>
        </w:rPr>
        <w:t xml:space="preserve">Los ingresos por impuestos, tasas, contribuciones, estampillas </w:t>
      </w:r>
      <w:r>
        <w:rPr>
          <w:w w:val="80"/>
        </w:rPr>
        <w:t>multas;</w:t>
      </w:r>
      <w:r>
        <w:t xml:space="preserve"> </w:t>
      </w:r>
      <w:r>
        <w:rPr>
          <w:w w:val="80"/>
        </w:rPr>
        <w:t>entre</w:t>
      </w:r>
      <w:r>
        <w:t xml:space="preserve"> </w:t>
      </w:r>
      <w:r>
        <w:rPr>
          <w:w w:val="80"/>
        </w:rPr>
        <w:t>otros,</w:t>
      </w:r>
      <w:r>
        <w:t xml:space="preserve"> </w:t>
      </w:r>
      <w:r>
        <w:rPr>
          <w:w w:val="80"/>
        </w:rPr>
        <w:t>corresponden</w:t>
      </w:r>
      <w:r>
        <w:t xml:space="preserve"> </w:t>
      </w:r>
      <w:r>
        <w:rPr>
          <w:w w:val="80"/>
        </w:rPr>
        <w:t>a</w:t>
      </w:r>
      <w:r>
        <w:t xml:space="preserve"> </w:t>
      </w:r>
      <w:r>
        <w:rPr>
          <w:w w:val="80"/>
        </w:rPr>
        <w:t>ingresos</w:t>
      </w:r>
      <w:r>
        <w:t xml:space="preserve"> </w:t>
      </w:r>
      <w:r>
        <w:rPr>
          <w:w w:val="80"/>
        </w:rPr>
        <w:t>exigidos</w:t>
      </w:r>
      <w:r>
        <w:t xml:space="preserve"> </w:t>
      </w:r>
      <w:r>
        <w:rPr>
          <w:w w:val="80"/>
        </w:rPr>
        <w:t>sin</w:t>
      </w:r>
      <w:r>
        <w:t xml:space="preserve"> </w:t>
      </w:r>
      <w:r>
        <w:rPr>
          <w:w w:val="80"/>
        </w:rPr>
        <w:t>contraprestación</w:t>
      </w:r>
      <w:r>
        <w:t xml:space="preserve"> </w:t>
      </w:r>
      <w:r>
        <w:rPr>
          <w:w w:val="80"/>
        </w:rPr>
        <w:t>directa,</w:t>
      </w:r>
      <w:r>
        <w:t xml:space="preserve"> </w:t>
      </w:r>
      <w:r>
        <w:rPr>
          <w:w w:val="80"/>
        </w:rPr>
        <w:t>determinados</w:t>
      </w:r>
      <w:r>
        <w:t xml:space="preserve"> </w:t>
      </w:r>
      <w:r>
        <w:rPr>
          <w:w w:val="80"/>
        </w:rPr>
        <w:t>en</w:t>
      </w:r>
      <w:r>
        <w:t xml:space="preserve"> </w:t>
      </w:r>
      <w:r>
        <w:rPr>
          <w:w w:val="80"/>
        </w:rPr>
        <w:t>las</w:t>
      </w:r>
      <w:r>
        <w:t xml:space="preserve"> </w:t>
      </w:r>
      <w:r>
        <w:rPr>
          <w:w w:val="80"/>
        </w:rPr>
        <w:t>disposiciones</w:t>
      </w:r>
      <w:r>
        <w:t xml:space="preserve"> </w:t>
      </w:r>
      <w:r>
        <w:rPr>
          <w:w w:val="80"/>
        </w:rPr>
        <w:t>legales</w:t>
      </w:r>
      <w:r>
        <w:rPr>
          <w:spacing w:val="14"/>
        </w:rPr>
        <w:t xml:space="preserve"> </w:t>
      </w:r>
      <w:r>
        <w:rPr>
          <w:w w:val="80"/>
        </w:rPr>
        <w:t>por</w:t>
      </w:r>
      <w:r>
        <w:t xml:space="preserve"> </w:t>
      </w:r>
      <w:r>
        <w:rPr>
          <w:w w:val="80"/>
        </w:rPr>
        <w:t>la</w:t>
      </w:r>
      <w:r>
        <w:t xml:space="preserve"> </w:t>
      </w:r>
      <w:r>
        <w:rPr>
          <w:w w:val="80"/>
        </w:rPr>
        <w:t>potestad</w:t>
      </w:r>
      <w:r>
        <w:t xml:space="preserve"> </w:t>
      </w:r>
      <w:r>
        <w:rPr>
          <w:w w:val="80"/>
        </w:rPr>
        <w:t>que</w:t>
      </w:r>
      <w:r>
        <w:t xml:space="preserve"> </w:t>
      </w:r>
      <w:r>
        <w:rPr>
          <w:w w:val="80"/>
        </w:rPr>
        <w:t>tiene</w:t>
      </w:r>
      <w:r>
        <w:t xml:space="preserve"> </w:t>
      </w:r>
      <w:r>
        <w:rPr>
          <w:w w:val="80"/>
        </w:rPr>
        <w:t>el</w:t>
      </w:r>
      <w:r>
        <w:t xml:space="preserve"> </w:t>
      </w:r>
      <w:r>
        <w:rPr>
          <w:w w:val="80"/>
        </w:rPr>
        <w:t>Estado de</w:t>
      </w:r>
      <w:r>
        <w:t xml:space="preserve"> </w:t>
      </w:r>
      <w:r>
        <w:rPr>
          <w:w w:val="80"/>
        </w:rPr>
        <w:t>establecer</w:t>
      </w:r>
      <w:r>
        <w:t xml:space="preserve"> </w:t>
      </w:r>
      <w:r>
        <w:rPr>
          <w:w w:val="80"/>
        </w:rPr>
        <w:t>gravámenes.</w:t>
      </w:r>
      <w:r>
        <w:t xml:space="preserve"> </w:t>
      </w:r>
      <w:r>
        <w:rPr>
          <w:w w:val="80"/>
        </w:rPr>
        <w:t>Se</w:t>
      </w:r>
      <w:r>
        <w:rPr>
          <w:spacing w:val="-2"/>
        </w:rPr>
        <w:t xml:space="preserve"> </w:t>
      </w:r>
      <w:r>
        <w:rPr>
          <w:w w:val="80"/>
        </w:rPr>
        <w:t>originan</w:t>
      </w:r>
      <w:r>
        <w:t xml:space="preserve"> </w:t>
      </w:r>
      <w:r>
        <w:rPr>
          <w:w w:val="80"/>
        </w:rPr>
        <w:t>en</w:t>
      </w:r>
      <w:r>
        <w:t xml:space="preserve"> </w:t>
      </w:r>
      <w:r>
        <w:rPr>
          <w:w w:val="80"/>
        </w:rPr>
        <w:t>el</w:t>
      </w:r>
      <w:r>
        <w:t xml:space="preserve"> </w:t>
      </w:r>
      <w:r>
        <w:rPr>
          <w:w w:val="80"/>
        </w:rPr>
        <w:t>hecho</w:t>
      </w:r>
      <w:r>
        <w:t xml:space="preserve"> </w:t>
      </w:r>
      <w:r>
        <w:rPr>
          <w:w w:val="80"/>
        </w:rPr>
        <w:t>generador</w:t>
      </w:r>
      <w:r>
        <w:t xml:space="preserve"> </w:t>
      </w:r>
      <w:r>
        <w:rPr>
          <w:w w:val="80"/>
        </w:rPr>
        <w:t>del</w:t>
      </w:r>
      <w:r>
        <w:t xml:space="preserve"> </w:t>
      </w:r>
      <w:r>
        <w:rPr>
          <w:w w:val="80"/>
        </w:rPr>
        <w:t>tributo,</w:t>
      </w:r>
      <w:r>
        <w:t xml:space="preserve"> </w:t>
      </w:r>
      <w:r>
        <w:rPr>
          <w:w w:val="80"/>
        </w:rPr>
        <w:t>gravando</w:t>
      </w:r>
      <w:r>
        <w:t xml:space="preserve"> </w:t>
      </w:r>
      <w:r>
        <w:rPr>
          <w:w w:val="80"/>
        </w:rPr>
        <w:t>la</w:t>
      </w:r>
      <w:r>
        <w:rPr>
          <w:spacing w:val="-2"/>
        </w:rPr>
        <w:t xml:space="preserve"> </w:t>
      </w:r>
      <w:r>
        <w:rPr>
          <w:w w:val="80"/>
        </w:rPr>
        <w:t>riqueza,</w:t>
      </w:r>
      <w:r>
        <w:t xml:space="preserve"> </w:t>
      </w:r>
      <w:r>
        <w:rPr>
          <w:w w:val="80"/>
        </w:rPr>
        <w:t>la</w:t>
      </w:r>
      <w:r>
        <w:rPr>
          <w:spacing w:val="-2"/>
        </w:rPr>
        <w:t xml:space="preserve"> </w:t>
      </w:r>
      <w:r>
        <w:rPr>
          <w:w w:val="80"/>
        </w:rPr>
        <w:t>propiedad,</w:t>
      </w:r>
      <w:r>
        <w:rPr>
          <w:spacing w:val="-2"/>
        </w:rPr>
        <w:t xml:space="preserve"> </w:t>
      </w:r>
      <w:r>
        <w:rPr>
          <w:w w:val="80"/>
        </w:rPr>
        <w:t>la</w:t>
      </w:r>
      <w:r>
        <w:t xml:space="preserve"> </w:t>
      </w:r>
      <w:r>
        <w:rPr>
          <w:w w:val="80"/>
        </w:rPr>
        <w:t>producción,</w:t>
      </w:r>
      <w:r>
        <w:t xml:space="preserve"> </w:t>
      </w:r>
      <w:r>
        <w:rPr>
          <w:w w:val="80"/>
        </w:rPr>
        <w:t>la</w:t>
      </w:r>
      <w:r>
        <w:t xml:space="preserve"> </w:t>
      </w:r>
      <w:r>
        <w:rPr>
          <w:w w:val="80"/>
        </w:rPr>
        <w:t>actividad</w:t>
      </w:r>
      <w:r>
        <w:rPr>
          <w:spacing w:val="-2"/>
        </w:rPr>
        <w:t xml:space="preserve"> </w:t>
      </w:r>
      <w:r>
        <w:rPr>
          <w:w w:val="80"/>
        </w:rPr>
        <w:t>o</w:t>
      </w:r>
      <w:r>
        <w:t xml:space="preserve"> </w:t>
      </w:r>
      <w:r>
        <w:rPr>
          <w:w w:val="80"/>
        </w:rPr>
        <w:t>el</w:t>
      </w:r>
      <w:r>
        <w:rPr>
          <w:spacing w:val="-2"/>
        </w:rPr>
        <w:t xml:space="preserve"> </w:t>
      </w:r>
      <w:r>
        <w:rPr>
          <w:w w:val="80"/>
        </w:rPr>
        <w:t>consumo, entre</w:t>
      </w:r>
      <w:r>
        <w:t xml:space="preserve"> </w:t>
      </w:r>
      <w:r>
        <w:rPr>
          <w:w w:val="80"/>
        </w:rPr>
        <w:t>otros.</w:t>
      </w:r>
    </w:p>
    <w:p w14:paraId="0733630D" w14:textId="77777777" w:rsidR="00894BE9" w:rsidRDefault="00BC13FE">
      <w:pPr>
        <w:pStyle w:val="Ttulo1"/>
        <w:numPr>
          <w:ilvl w:val="1"/>
          <w:numId w:val="9"/>
        </w:numPr>
        <w:tabs>
          <w:tab w:val="left" w:pos="301"/>
        </w:tabs>
        <w:spacing w:before="159"/>
        <w:ind w:left="301" w:hanging="301"/>
        <w:jc w:val="both"/>
      </w:pPr>
      <w:bookmarkStart w:id="59" w:name="_TOC_250002"/>
      <w:bookmarkEnd w:id="59"/>
      <w:r>
        <w:rPr>
          <w:spacing w:val="-2"/>
          <w:w w:val="90"/>
        </w:rPr>
        <w:t>RECONOCIMIENTO</w:t>
      </w:r>
    </w:p>
    <w:p w14:paraId="596B9794" w14:textId="77777777" w:rsidR="00894BE9" w:rsidRDefault="00BC13FE">
      <w:pPr>
        <w:pStyle w:val="Textoindependiente"/>
        <w:spacing w:before="160"/>
      </w:pPr>
      <w:r>
        <w:rPr>
          <w:w w:val="80"/>
        </w:rPr>
        <w:t>El</w:t>
      </w:r>
      <w:r>
        <w:rPr>
          <w:spacing w:val="-5"/>
        </w:rPr>
        <w:t xml:space="preserve"> </w:t>
      </w:r>
      <w:r>
        <w:rPr>
          <w:w w:val="80"/>
        </w:rPr>
        <w:t>IDER,</w:t>
      </w:r>
      <w:r>
        <w:rPr>
          <w:spacing w:val="-5"/>
        </w:rPr>
        <w:t xml:space="preserve"> </w:t>
      </w:r>
      <w:r>
        <w:rPr>
          <w:w w:val="80"/>
        </w:rPr>
        <w:t>medirá</w:t>
      </w:r>
      <w:r>
        <w:rPr>
          <w:spacing w:val="-5"/>
        </w:rPr>
        <w:t xml:space="preserve"> </w:t>
      </w:r>
      <w:r>
        <w:rPr>
          <w:w w:val="80"/>
        </w:rPr>
        <w:t>un</w:t>
      </w:r>
      <w:r>
        <w:rPr>
          <w:spacing w:val="-5"/>
        </w:rPr>
        <w:t xml:space="preserve"> </w:t>
      </w:r>
      <w:r>
        <w:rPr>
          <w:w w:val="80"/>
        </w:rPr>
        <w:t>i</w:t>
      </w:r>
      <w:r>
        <w:rPr>
          <w:w w:val="80"/>
        </w:rPr>
        <w:t>ngreso</w:t>
      </w:r>
      <w:r>
        <w:rPr>
          <w:spacing w:val="-4"/>
        </w:rPr>
        <w:t xml:space="preserve"> </w:t>
      </w:r>
      <w:r>
        <w:rPr>
          <w:w w:val="80"/>
        </w:rPr>
        <w:t>en</w:t>
      </w:r>
      <w:r>
        <w:rPr>
          <w:spacing w:val="-7"/>
        </w:rPr>
        <w:t xml:space="preserve"> </w:t>
      </w:r>
      <w:r>
        <w:rPr>
          <w:w w:val="80"/>
        </w:rPr>
        <w:t>los</w:t>
      </w:r>
      <w:r>
        <w:rPr>
          <w:spacing w:val="-5"/>
        </w:rPr>
        <w:t xml:space="preserve"> </w:t>
      </w:r>
      <w:r>
        <w:rPr>
          <w:w w:val="80"/>
        </w:rPr>
        <w:t>estados</w:t>
      </w:r>
      <w:r>
        <w:rPr>
          <w:spacing w:val="-5"/>
        </w:rPr>
        <w:t xml:space="preserve"> </w:t>
      </w:r>
      <w:r>
        <w:rPr>
          <w:w w:val="80"/>
        </w:rPr>
        <w:t>financieros,</w:t>
      </w:r>
      <w:r>
        <w:rPr>
          <w:spacing w:val="-7"/>
        </w:rPr>
        <w:t xml:space="preserve"> </w:t>
      </w:r>
      <w:r>
        <w:rPr>
          <w:w w:val="80"/>
        </w:rPr>
        <w:t>por</w:t>
      </w:r>
      <w:r>
        <w:rPr>
          <w:spacing w:val="-5"/>
        </w:rPr>
        <w:t xml:space="preserve"> </w:t>
      </w:r>
      <w:r>
        <w:rPr>
          <w:w w:val="80"/>
        </w:rPr>
        <w:t>el</w:t>
      </w:r>
      <w:r>
        <w:rPr>
          <w:spacing w:val="-7"/>
        </w:rPr>
        <w:t xml:space="preserve"> </w:t>
      </w:r>
      <w:r>
        <w:rPr>
          <w:w w:val="80"/>
        </w:rPr>
        <w:t>valor</w:t>
      </w:r>
      <w:r>
        <w:rPr>
          <w:spacing w:val="-5"/>
        </w:rPr>
        <w:t xml:space="preserve"> </w:t>
      </w:r>
      <w:r>
        <w:rPr>
          <w:w w:val="80"/>
        </w:rPr>
        <w:t>de</w:t>
      </w:r>
      <w:r>
        <w:t xml:space="preserve"> </w:t>
      </w:r>
      <w:r>
        <w:rPr>
          <w:w w:val="80"/>
        </w:rPr>
        <w:t>las</w:t>
      </w:r>
      <w:r>
        <w:rPr>
          <w:spacing w:val="-5"/>
        </w:rPr>
        <w:t xml:space="preserve"> </w:t>
      </w:r>
      <w:r>
        <w:rPr>
          <w:w w:val="80"/>
        </w:rPr>
        <w:t>transferencias</w:t>
      </w:r>
      <w:r>
        <w:rPr>
          <w:spacing w:val="-2"/>
        </w:rPr>
        <w:t xml:space="preserve"> </w:t>
      </w:r>
      <w:r>
        <w:rPr>
          <w:spacing w:val="-2"/>
          <w:w w:val="80"/>
        </w:rPr>
        <w:t>recibida.</w:t>
      </w:r>
    </w:p>
    <w:p w14:paraId="0FA2E8E7" w14:textId="77777777" w:rsidR="00894BE9" w:rsidRDefault="00BC13FE">
      <w:pPr>
        <w:pStyle w:val="Textoindependiente"/>
        <w:spacing w:before="159"/>
        <w:ind w:right="1081"/>
      </w:pPr>
      <w:r>
        <w:rPr>
          <w:w w:val="80"/>
        </w:rPr>
        <w:t>Cuando</w:t>
      </w:r>
      <w:r>
        <w:rPr>
          <w:spacing w:val="-2"/>
        </w:rPr>
        <w:t xml:space="preserve"> </w:t>
      </w:r>
      <w:r>
        <w:rPr>
          <w:w w:val="80"/>
        </w:rPr>
        <w:t>el</w:t>
      </w:r>
      <w:r>
        <w:rPr>
          <w:spacing w:val="-2"/>
        </w:rPr>
        <w:t xml:space="preserve"> </w:t>
      </w:r>
      <w:r>
        <w:rPr>
          <w:w w:val="80"/>
        </w:rPr>
        <w:t>IDER reciba</w:t>
      </w:r>
      <w:r>
        <w:rPr>
          <w:spacing w:val="-2"/>
        </w:rPr>
        <w:t xml:space="preserve"> </w:t>
      </w:r>
      <w:r>
        <w:rPr>
          <w:w w:val="80"/>
        </w:rPr>
        <w:t>una</w:t>
      </w:r>
      <w:r>
        <w:rPr>
          <w:spacing w:val="-2"/>
        </w:rPr>
        <w:t xml:space="preserve"> </w:t>
      </w:r>
      <w:r>
        <w:rPr>
          <w:w w:val="80"/>
        </w:rPr>
        <w:t>transferencia</w:t>
      </w:r>
      <w:r>
        <w:rPr>
          <w:spacing w:val="-2"/>
        </w:rPr>
        <w:t xml:space="preserve"> </w:t>
      </w:r>
      <w:r>
        <w:rPr>
          <w:w w:val="80"/>
        </w:rPr>
        <w:t>no</w:t>
      </w:r>
      <w:r>
        <w:rPr>
          <w:spacing w:val="-2"/>
        </w:rPr>
        <w:t xml:space="preserve"> </w:t>
      </w:r>
      <w:r>
        <w:rPr>
          <w:w w:val="80"/>
        </w:rPr>
        <w:t>monetaria, lo medirá</w:t>
      </w:r>
      <w:r>
        <w:rPr>
          <w:spacing w:val="-2"/>
        </w:rPr>
        <w:t xml:space="preserve"> </w:t>
      </w:r>
      <w:r>
        <w:rPr>
          <w:w w:val="80"/>
        </w:rPr>
        <w:t>por</w:t>
      </w:r>
      <w:r>
        <w:rPr>
          <w:spacing w:val="-2"/>
        </w:rPr>
        <w:t xml:space="preserve"> </w:t>
      </w:r>
      <w:r>
        <w:rPr>
          <w:w w:val="80"/>
        </w:rPr>
        <w:t>el</w:t>
      </w:r>
      <w:r>
        <w:rPr>
          <w:spacing w:val="-2"/>
        </w:rPr>
        <w:t xml:space="preserve"> </w:t>
      </w:r>
      <w:r>
        <w:rPr>
          <w:w w:val="80"/>
        </w:rPr>
        <w:t>valor</w:t>
      </w:r>
      <w:r>
        <w:rPr>
          <w:spacing w:val="-2"/>
        </w:rPr>
        <w:t xml:space="preserve"> </w:t>
      </w:r>
      <w:r>
        <w:rPr>
          <w:w w:val="80"/>
        </w:rPr>
        <w:t>de</w:t>
      </w:r>
      <w:r>
        <w:rPr>
          <w:spacing w:val="-2"/>
        </w:rPr>
        <w:t xml:space="preserve"> </w:t>
      </w:r>
      <w:r>
        <w:rPr>
          <w:w w:val="80"/>
        </w:rPr>
        <w:t>mercado</w:t>
      </w:r>
      <w:r>
        <w:rPr>
          <w:spacing w:val="-2"/>
        </w:rPr>
        <w:t xml:space="preserve"> </w:t>
      </w:r>
      <w:r>
        <w:rPr>
          <w:w w:val="80"/>
        </w:rPr>
        <w:t>del</w:t>
      </w:r>
      <w:r>
        <w:rPr>
          <w:spacing w:val="-1"/>
        </w:rPr>
        <w:t xml:space="preserve"> </w:t>
      </w:r>
      <w:r>
        <w:rPr>
          <w:w w:val="80"/>
        </w:rPr>
        <w:t>activo</w:t>
      </w:r>
      <w:r>
        <w:rPr>
          <w:spacing w:val="-2"/>
        </w:rPr>
        <w:t xml:space="preserve"> </w:t>
      </w:r>
      <w:r>
        <w:rPr>
          <w:w w:val="80"/>
        </w:rPr>
        <w:t>recibido</w:t>
      </w:r>
      <w:r>
        <w:rPr>
          <w:spacing w:val="-2"/>
        </w:rPr>
        <w:t xml:space="preserve"> </w:t>
      </w:r>
      <w:r>
        <w:rPr>
          <w:w w:val="80"/>
        </w:rPr>
        <w:t>y,</w:t>
      </w:r>
      <w:r>
        <w:rPr>
          <w:spacing w:val="-2"/>
        </w:rPr>
        <w:t xml:space="preserve"> </w:t>
      </w:r>
      <w:r>
        <w:rPr>
          <w:w w:val="80"/>
        </w:rPr>
        <w:t>en</w:t>
      </w:r>
      <w:r>
        <w:rPr>
          <w:spacing w:val="-2"/>
        </w:rPr>
        <w:t xml:space="preserve"> </w:t>
      </w:r>
      <w:r>
        <w:rPr>
          <w:w w:val="80"/>
        </w:rPr>
        <w:t>ausencia</w:t>
      </w:r>
      <w:r>
        <w:rPr>
          <w:spacing w:val="-2"/>
        </w:rPr>
        <w:t xml:space="preserve"> </w:t>
      </w:r>
      <w:r>
        <w:rPr>
          <w:w w:val="80"/>
        </w:rPr>
        <w:t>de</w:t>
      </w:r>
      <w:r>
        <w:t xml:space="preserve"> </w:t>
      </w:r>
      <w:r>
        <w:rPr>
          <w:w w:val="80"/>
        </w:rPr>
        <w:t>este, por</w:t>
      </w:r>
      <w:r>
        <w:rPr>
          <w:spacing w:val="-2"/>
        </w:rPr>
        <w:t xml:space="preserve"> </w:t>
      </w:r>
      <w:r>
        <w:rPr>
          <w:w w:val="80"/>
        </w:rPr>
        <w:t>el</w:t>
      </w:r>
      <w:r>
        <w:rPr>
          <w:spacing w:val="-2"/>
        </w:rPr>
        <w:t xml:space="preserve"> </w:t>
      </w:r>
      <w:r>
        <w:rPr>
          <w:w w:val="80"/>
        </w:rPr>
        <w:t>costo</w:t>
      </w:r>
      <w:r>
        <w:rPr>
          <w:spacing w:val="-2"/>
        </w:rPr>
        <w:t xml:space="preserve"> </w:t>
      </w:r>
      <w:r>
        <w:rPr>
          <w:w w:val="80"/>
        </w:rPr>
        <w:t>de reposición.</w:t>
      </w:r>
      <w:r>
        <w:rPr>
          <w:spacing w:val="-2"/>
        </w:rPr>
        <w:t xml:space="preserve"> </w:t>
      </w:r>
      <w:r>
        <w:rPr>
          <w:w w:val="80"/>
        </w:rPr>
        <w:t xml:space="preserve">Si </w:t>
      </w:r>
      <w:r>
        <w:rPr>
          <w:w w:val="85"/>
        </w:rPr>
        <w:t>no</w:t>
      </w:r>
      <w:r>
        <w:rPr>
          <w:spacing w:val="-7"/>
          <w:w w:val="85"/>
        </w:rPr>
        <w:t xml:space="preserve"> </w:t>
      </w:r>
      <w:r>
        <w:rPr>
          <w:w w:val="85"/>
        </w:rPr>
        <w:t>es</w:t>
      </w:r>
      <w:r>
        <w:rPr>
          <w:spacing w:val="-6"/>
          <w:w w:val="85"/>
        </w:rPr>
        <w:t xml:space="preserve"> </w:t>
      </w:r>
      <w:r>
        <w:rPr>
          <w:w w:val="85"/>
        </w:rPr>
        <w:t>posible</w:t>
      </w:r>
      <w:r>
        <w:rPr>
          <w:spacing w:val="-6"/>
          <w:w w:val="85"/>
        </w:rPr>
        <w:t xml:space="preserve"> </w:t>
      </w:r>
      <w:r>
        <w:rPr>
          <w:w w:val="85"/>
        </w:rPr>
        <w:t>las</w:t>
      </w:r>
      <w:r>
        <w:rPr>
          <w:spacing w:val="-6"/>
          <w:w w:val="85"/>
        </w:rPr>
        <w:t xml:space="preserve"> </w:t>
      </w:r>
      <w:r>
        <w:rPr>
          <w:w w:val="85"/>
        </w:rPr>
        <w:t>anteriores</w:t>
      </w:r>
      <w:r>
        <w:rPr>
          <w:spacing w:val="-6"/>
          <w:w w:val="85"/>
        </w:rPr>
        <w:t xml:space="preserve"> </w:t>
      </w:r>
      <w:r>
        <w:rPr>
          <w:w w:val="85"/>
        </w:rPr>
        <w:t>mediciones</w:t>
      </w:r>
      <w:r>
        <w:rPr>
          <w:spacing w:val="-6"/>
          <w:w w:val="85"/>
        </w:rPr>
        <w:t xml:space="preserve"> </w:t>
      </w:r>
      <w:r>
        <w:rPr>
          <w:w w:val="85"/>
        </w:rPr>
        <w:t>por</w:t>
      </w:r>
      <w:r>
        <w:rPr>
          <w:spacing w:val="36"/>
        </w:rPr>
        <w:t xml:space="preserve"> </w:t>
      </w:r>
      <w:r>
        <w:rPr>
          <w:w w:val="85"/>
        </w:rPr>
        <w:t>el</w:t>
      </w:r>
      <w:r>
        <w:rPr>
          <w:spacing w:val="-6"/>
          <w:w w:val="85"/>
        </w:rPr>
        <w:t xml:space="preserve"> </w:t>
      </w:r>
      <w:r>
        <w:rPr>
          <w:w w:val="85"/>
        </w:rPr>
        <w:t>valor</w:t>
      </w:r>
      <w:r>
        <w:rPr>
          <w:spacing w:val="-6"/>
          <w:w w:val="85"/>
        </w:rPr>
        <w:t xml:space="preserve"> </w:t>
      </w:r>
      <w:r>
        <w:rPr>
          <w:w w:val="85"/>
        </w:rPr>
        <w:t>el</w:t>
      </w:r>
      <w:r>
        <w:rPr>
          <w:spacing w:val="-6"/>
          <w:w w:val="85"/>
        </w:rPr>
        <w:t xml:space="preserve"> </w:t>
      </w:r>
      <w:r>
        <w:rPr>
          <w:w w:val="85"/>
        </w:rPr>
        <w:t>libro</w:t>
      </w:r>
      <w:r>
        <w:rPr>
          <w:spacing w:val="-7"/>
          <w:w w:val="85"/>
        </w:rPr>
        <w:t xml:space="preserve"> </w:t>
      </w:r>
      <w:r>
        <w:rPr>
          <w:w w:val="85"/>
        </w:rPr>
        <w:t>que</w:t>
      </w:r>
      <w:r>
        <w:rPr>
          <w:spacing w:val="-6"/>
          <w:w w:val="85"/>
        </w:rPr>
        <w:t xml:space="preserve"> </w:t>
      </w:r>
      <w:r>
        <w:rPr>
          <w:w w:val="85"/>
        </w:rPr>
        <w:t>tenía</w:t>
      </w:r>
      <w:r>
        <w:rPr>
          <w:spacing w:val="-6"/>
          <w:w w:val="85"/>
        </w:rPr>
        <w:t xml:space="preserve"> </w:t>
      </w:r>
      <w:r>
        <w:rPr>
          <w:w w:val="85"/>
        </w:rPr>
        <w:t>en</w:t>
      </w:r>
      <w:r>
        <w:rPr>
          <w:spacing w:val="-6"/>
          <w:w w:val="85"/>
        </w:rPr>
        <w:t xml:space="preserve"> </w:t>
      </w:r>
      <w:r>
        <w:rPr>
          <w:w w:val="85"/>
        </w:rPr>
        <w:t>la</w:t>
      </w:r>
      <w:r>
        <w:rPr>
          <w:spacing w:val="-6"/>
          <w:w w:val="85"/>
        </w:rPr>
        <w:t xml:space="preserve"> </w:t>
      </w:r>
      <w:r>
        <w:rPr>
          <w:w w:val="85"/>
        </w:rPr>
        <w:t>entidad</w:t>
      </w:r>
      <w:r>
        <w:rPr>
          <w:spacing w:val="-6"/>
          <w:w w:val="85"/>
        </w:rPr>
        <w:t xml:space="preserve"> </w:t>
      </w:r>
      <w:r>
        <w:rPr>
          <w:w w:val="85"/>
        </w:rPr>
        <w:t>cedente.</w:t>
      </w:r>
    </w:p>
    <w:p w14:paraId="77CD9B1D" w14:textId="77777777" w:rsidR="00894BE9" w:rsidRDefault="00894BE9">
      <w:pPr>
        <w:pStyle w:val="Textoindependiente"/>
      </w:pPr>
    </w:p>
    <w:p w14:paraId="25C4A664" w14:textId="77777777" w:rsidR="00894BE9" w:rsidRDefault="00894BE9">
      <w:pPr>
        <w:pStyle w:val="Textoindependiente"/>
      </w:pPr>
    </w:p>
    <w:p w14:paraId="043011BD" w14:textId="77777777" w:rsidR="00894BE9" w:rsidRDefault="00894BE9">
      <w:pPr>
        <w:pStyle w:val="Textoindependiente"/>
      </w:pPr>
    </w:p>
    <w:p w14:paraId="4325371B" w14:textId="77777777" w:rsidR="00894BE9" w:rsidRDefault="00894BE9">
      <w:pPr>
        <w:pStyle w:val="Textoindependiente"/>
      </w:pPr>
    </w:p>
    <w:p w14:paraId="05BFF089" w14:textId="77777777" w:rsidR="00894BE9" w:rsidRDefault="00894BE9">
      <w:pPr>
        <w:pStyle w:val="Textoindependiente"/>
        <w:spacing w:before="133"/>
      </w:pPr>
    </w:p>
    <w:p w14:paraId="2F7B7690" w14:textId="77777777" w:rsidR="00894BE9" w:rsidRDefault="00BC13FE">
      <w:pPr>
        <w:pStyle w:val="Ttulo1"/>
        <w:ind w:left="0" w:firstLine="0"/>
        <w:jc w:val="both"/>
      </w:pPr>
      <w:r>
        <w:rPr>
          <w:w w:val="80"/>
        </w:rPr>
        <w:t>9.3.</w:t>
      </w:r>
      <w:r>
        <w:rPr>
          <w:spacing w:val="-4"/>
        </w:rPr>
        <w:t xml:space="preserve"> </w:t>
      </w:r>
      <w:r>
        <w:rPr>
          <w:spacing w:val="-2"/>
          <w:w w:val="90"/>
        </w:rPr>
        <w:t>REVELACION</w:t>
      </w:r>
    </w:p>
    <w:p w14:paraId="2E802E08" w14:textId="77777777" w:rsidR="00894BE9" w:rsidRDefault="00BC13FE">
      <w:pPr>
        <w:pStyle w:val="Textoindependiente"/>
        <w:spacing w:before="158"/>
      </w:pPr>
      <w:r>
        <w:rPr>
          <w:w w:val="80"/>
        </w:rPr>
        <w:t>Se</w:t>
      </w:r>
      <w:r>
        <w:rPr>
          <w:spacing w:val="-4"/>
        </w:rPr>
        <w:t xml:space="preserve"> </w:t>
      </w:r>
      <w:r>
        <w:rPr>
          <w:w w:val="80"/>
        </w:rPr>
        <w:t>revelará</w:t>
      </w:r>
      <w:r>
        <w:rPr>
          <w:spacing w:val="-4"/>
        </w:rPr>
        <w:t xml:space="preserve"> </w:t>
      </w:r>
      <w:r>
        <w:rPr>
          <w:w w:val="80"/>
        </w:rPr>
        <w:t>la</w:t>
      </w:r>
      <w:r>
        <w:rPr>
          <w:spacing w:val="-6"/>
        </w:rPr>
        <w:t xml:space="preserve"> </w:t>
      </w:r>
      <w:r>
        <w:rPr>
          <w:w w:val="80"/>
        </w:rPr>
        <w:t>siguiente</w:t>
      </w:r>
      <w:r>
        <w:rPr>
          <w:spacing w:val="-6"/>
        </w:rPr>
        <w:t xml:space="preserve"> </w:t>
      </w:r>
      <w:r>
        <w:rPr>
          <w:spacing w:val="-2"/>
          <w:w w:val="80"/>
        </w:rPr>
        <w:t>información:</w:t>
      </w:r>
    </w:p>
    <w:p w14:paraId="0672B9D5" w14:textId="77777777" w:rsidR="00894BE9" w:rsidRDefault="00BC13FE">
      <w:pPr>
        <w:pStyle w:val="Prrafodelista"/>
        <w:numPr>
          <w:ilvl w:val="0"/>
          <w:numId w:val="1"/>
        </w:numPr>
        <w:tabs>
          <w:tab w:val="left" w:pos="720"/>
        </w:tabs>
        <w:spacing w:before="159"/>
      </w:pPr>
      <w:r>
        <w:rPr>
          <w:w w:val="80"/>
        </w:rPr>
        <w:t>El</w:t>
      </w:r>
      <w:r>
        <w:rPr>
          <w:spacing w:val="-4"/>
        </w:rPr>
        <w:t xml:space="preserve"> </w:t>
      </w:r>
      <w:r>
        <w:rPr>
          <w:w w:val="80"/>
        </w:rPr>
        <w:t>valor</w:t>
      </w:r>
      <w:r>
        <w:rPr>
          <w:spacing w:val="-7"/>
        </w:rPr>
        <w:t xml:space="preserve"> </w:t>
      </w:r>
      <w:r>
        <w:rPr>
          <w:w w:val="80"/>
        </w:rPr>
        <w:t>de</w:t>
      </w:r>
      <w:r>
        <w:rPr>
          <w:spacing w:val="-3"/>
        </w:rPr>
        <w:t xml:space="preserve"> </w:t>
      </w:r>
      <w:r>
        <w:rPr>
          <w:w w:val="80"/>
        </w:rPr>
        <w:t>los</w:t>
      </w:r>
      <w:r>
        <w:rPr>
          <w:spacing w:val="-3"/>
        </w:rPr>
        <w:t xml:space="preserve"> </w:t>
      </w:r>
      <w:r>
        <w:rPr>
          <w:w w:val="80"/>
        </w:rPr>
        <w:t>ingresos</w:t>
      </w:r>
      <w:r>
        <w:rPr>
          <w:spacing w:val="-4"/>
        </w:rPr>
        <w:t xml:space="preserve"> </w:t>
      </w:r>
      <w:r>
        <w:rPr>
          <w:w w:val="80"/>
        </w:rPr>
        <w:t>de</w:t>
      </w:r>
      <w:r>
        <w:rPr>
          <w:spacing w:val="-3"/>
        </w:rPr>
        <w:t xml:space="preserve"> </w:t>
      </w:r>
      <w:r>
        <w:rPr>
          <w:w w:val="80"/>
        </w:rPr>
        <w:t>transacciones</w:t>
      </w:r>
      <w:r>
        <w:rPr>
          <w:spacing w:val="-3"/>
        </w:rPr>
        <w:t xml:space="preserve"> </w:t>
      </w:r>
      <w:r>
        <w:rPr>
          <w:w w:val="80"/>
        </w:rPr>
        <w:t>sin</w:t>
      </w:r>
      <w:r>
        <w:rPr>
          <w:spacing w:val="-3"/>
        </w:rPr>
        <w:t xml:space="preserve"> </w:t>
      </w:r>
      <w:r>
        <w:rPr>
          <w:w w:val="80"/>
        </w:rPr>
        <w:t>contraprestación</w:t>
      </w:r>
      <w:r>
        <w:rPr>
          <w:spacing w:val="-4"/>
        </w:rPr>
        <w:t xml:space="preserve"> </w:t>
      </w:r>
      <w:r>
        <w:rPr>
          <w:w w:val="80"/>
        </w:rPr>
        <w:t>reconocidos</w:t>
      </w:r>
      <w:r>
        <w:rPr>
          <w:spacing w:val="-3"/>
        </w:rPr>
        <w:t xml:space="preserve"> </w:t>
      </w:r>
      <w:r>
        <w:rPr>
          <w:w w:val="80"/>
        </w:rPr>
        <w:t>durante</w:t>
      </w:r>
      <w:r>
        <w:rPr>
          <w:spacing w:val="-6"/>
        </w:rPr>
        <w:t xml:space="preserve"> </w:t>
      </w:r>
      <w:r>
        <w:rPr>
          <w:w w:val="80"/>
        </w:rPr>
        <w:t>el</w:t>
      </w:r>
      <w:r>
        <w:rPr>
          <w:spacing w:val="-3"/>
        </w:rPr>
        <w:t xml:space="preserve"> </w:t>
      </w:r>
      <w:r>
        <w:rPr>
          <w:w w:val="80"/>
        </w:rPr>
        <w:t>periodo</w:t>
      </w:r>
      <w:r>
        <w:rPr>
          <w:spacing w:val="-3"/>
        </w:rPr>
        <w:t xml:space="preserve"> </w:t>
      </w:r>
      <w:r>
        <w:rPr>
          <w:w w:val="80"/>
        </w:rPr>
        <w:t>contable</w:t>
      </w:r>
      <w:r>
        <w:rPr>
          <w:spacing w:val="-6"/>
        </w:rPr>
        <w:t xml:space="preserve"> </w:t>
      </w:r>
      <w:r>
        <w:rPr>
          <w:w w:val="80"/>
        </w:rPr>
        <w:t>mostrando,</w:t>
      </w:r>
      <w:r>
        <w:rPr>
          <w:spacing w:val="-6"/>
        </w:rPr>
        <w:t xml:space="preserve"> </w:t>
      </w:r>
      <w:r>
        <w:rPr>
          <w:w w:val="80"/>
        </w:rPr>
        <w:t>por</w:t>
      </w:r>
      <w:r>
        <w:rPr>
          <w:spacing w:val="-3"/>
        </w:rPr>
        <w:t xml:space="preserve"> </w:t>
      </w:r>
      <w:r>
        <w:rPr>
          <w:spacing w:val="-2"/>
          <w:w w:val="80"/>
        </w:rPr>
        <w:t>separado:</w:t>
      </w:r>
    </w:p>
    <w:p w14:paraId="7A4FDA72" w14:textId="77777777" w:rsidR="00894BE9" w:rsidRDefault="00BC13FE">
      <w:pPr>
        <w:pStyle w:val="Prrafodelista"/>
        <w:numPr>
          <w:ilvl w:val="0"/>
          <w:numId w:val="1"/>
        </w:numPr>
        <w:tabs>
          <w:tab w:val="left" w:pos="720"/>
        </w:tabs>
        <w:spacing w:before="2" w:line="252" w:lineRule="exact"/>
      </w:pPr>
      <w:r>
        <w:rPr>
          <w:w w:val="80"/>
        </w:rPr>
        <w:t>Espectáculo</w:t>
      </w:r>
      <w:r>
        <w:rPr>
          <w:spacing w:val="2"/>
        </w:rPr>
        <w:t xml:space="preserve"> </w:t>
      </w:r>
      <w:r>
        <w:rPr>
          <w:spacing w:val="-2"/>
          <w:w w:val="90"/>
        </w:rPr>
        <w:t>público</w:t>
      </w:r>
    </w:p>
    <w:p w14:paraId="647C3ED9" w14:textId="77777777" w:rsidR="00894BE9" w:rsidRDefault="00BC13FE">
      <w:pPr>
        <w:pStyle w:val="Prrafodelista"/>
        <w:numPr>
          <w:ilvl w:val="0"/>
          <w:numId w:val="1"/>
        </w:numPr>
        <w:tabs>
          <w:tab w:val="left" w:pos="720"/>
        </w:tabs>
        <w:spacing w:line="252" w:lineRule="exact"/>
      </w:pPr>
      <w:r>
        <w:rPr>
          <w:w w:val="80"/>
        </w:rPr>
        <w:t>Tasa</w:t>
      </w:r>
      <w:r>
        <w:rPr>
          <w:spacing w:val="-4"/>
        </w:rPr>
        <w:t xml:space="preserve"> </w:t>
      </w:r>
      <w:r>
        <w:rPr>
          <w:w w:val="80"/>
        </w:rPr>
        <w:t>Pro-Deporte</w:t>
      </w:r>
      <w:r>
        <w:rPr>
          <w:spacing w:val="-3"/>
        </w:rPr>
        <w:t xml:space="preserve"> </w:t>
      </w:r>
      <w:r>
        <w:rPr>
          <w:w w:val="80"/>
        </w:rPr>
        <w:t>y</w:t>
      </w:r>
      <w:r>
        <w:rPr>
          <w:spacing w:val="-3"/>
        </w:rPr>
        <w:t xml:space="preserve"> </w:t>
      </w:r>
      <w:r>
        <w:rPr>
          <w:spacing w:val="-2"/>
          <w:w w:val="80"/>
        </w:rPr>
        <w:t>Recreación</w:t>
      </w:r>
    </w:p>
    <w:p w14:paraId="0D83F95B" w14:textId="77777777" w:rsidR="00894BE9" w:rsidRDefault="00BC13FE">
      <w:pPr>
        <w:pStyle w:val="Prrafodelista"/>
        <w:numPr>
          <w:ilvl w:val="0"/>
          <w:numId w:val="1"/>
        </w:numPr>
        <w:tabs>
          <w:tab w:val="left" w:pos="720"/>
        </w:tabs>
        <w:spacing w:line="252" w:lineRule="exact"/>
      </w:pPr>
      <w:r>
        <w:rPr>
          <w:w w:val="80"/>
        </w:rPr>
        <w:t>Ingresos</w:t>
      </w:r>
      <w:r>
        <w:rPr>
          <w:spacing w:val="-5"/>
        </w:rPr>
        <w:t xml:space="preserve"> </w:t>
      </w:r>
      <w:r>
        <w:rPr>
          <w:w w:val="80"/>
        </w:rPr>
        <w:t>no</w:t>
      </w:r>
      <w:r>
        <w:rPr>
          <w:spacing w:val="-5"/>
        </w:rPr>
        <w:t xml:space="preserve"> </w:t>
      </w:r>
      <w:r>
        <w:rPr>
          <w:spacing w:val="-2"/>
          <w:w w:val="80"/>
        </w:rPr>
        <w:t>tributarios</w:t>
      </w:r>
    </w:p>
    <w:p w14:paraId="1B01C877" w14:textId="77777777" w:rsidR="00894BE9" w:rsidRDefault="00BC13FE">
      <w:pPr>
        <w:pStyle w:val="Prrafodelista"/>
        <w:numPr>
          <w:ilvl w:val="0"/>
          <w:numId w:val="1"/>
        </w:numPr>
        <w:tabs>
          <w:tab w:val="left" w:pos="720"/>
        </w:tabs>
        <w:spacing w:line="252" w:lineRule="exact"/>
      </w:pPr>
      <w:r>
        <w:rPr>
          <w:w w:val="80"/>
        </w:rPr>
        <w:t>Transferencias:</w:t>
      </w:r>
      <w:r>
        <w:t xml:space="preserve"> </w:t>
      </w:r>
      <w:r>
        <w:rPr>
          <w:w w:val="80"/>
        </w:rPr>
        <w:t>SGP,</w:t>
      </w:r>
      <w:r>
        <w:t xml:space="preserve"> </w:t>
      </w:r>
      <w:r>
        <w:rPr>
          <w:w w:val="80"/>
        </w:rPr>
        <w:t>ICLD,</w:t>
      </w:r>
      <w:r>
        <w:t xml:space="preserve"> </w:t>
      </w:r>
      <w:r>
        <w:rPr>
          <w:spacing w:val="-4"/>
          <w:w w:val="80"/>
        </w:rPr>
        <w:t>ICA.</w:t>
      </w:r>
    </w:p>
    <w:p w14:paraId="2E743DBF" w14:textId="77777777" w:rsidR="00894BE9" w:rsidRDefault="00BC13FE">
      <w:pPr>
        <w:pStyle w:val="Prrafodelista"/>
        <w:numPr>
          <w:ilvl w:val="0"/>
          <w:numId w:val="1"/>
        </w:numPr>
        <w:tabs>
          <w:tab w:val="left" w:pos="720"/>
        </w:tabs>
        <w:spacing w:line="252" w:lineRule="exact"/>
      </w:pPr>
      <w:r>
        <w:rPr>
          <w:spacing w:val="-2"/>
          <w:w w:val="90"/>
        </w:rPr>
        <w:t>Financieros</w:t>
      </w:r>
    </w:p>
    <w:p w14:paraId="3C718AEC" w14:textId="77777777" w:rsidR="00894BE9" w:rsidRDefault="00BC13FE">
      <w:pPr>
        <w:pStyle w:val="Textoindependiente"/>
        <w:spacing w:before="160" w:line="391" w:lineRule="auto"/>
        <w:ind w:right="6239"/>
      </w:pPr>
      <w:r>
        <w:rPr>
          <w:w w:val="80"/>
        </w:rPr>
        <w:t>El</w:t>
      </w:r>
      <w:r>
        <w:t xml:space="preserve"> </w:t>
      </w:r>
      <w:r>
        <w:rPr>
          <w:w w:val="80"/>
        </w:rPr>
        <w:t>valor</w:t>
      </w:r>
      <w:r>
        <w:t xml:space="preserve"> </w:t>
      </w:r>
      <w:r>
        <w:rPr>
          <w:w w:val="80"/>
        </w:rPr>
        <w:t>de</w:t>
      </w:r>
      <w:r>
        <w:t xml:space="preserve"> </w:t>
      </w:r>
      <w:r>
        <w:rPr>
          <w:w w:val="80"/>
        </w:rPr>
        <w:t>las</w:t>
      </w:r>
      <w:r>
        <w:t xml:space="preserve"> </w:t>
      </w:r>
      <w:r>
        <w:rPr>
          <w:w w:val="80"/>
        </w:rPr>
        <w:t>cuentas</w:t>
      </w:r>
      <w:r>
        <w:t xml:space="preserve"> </w:t>
      </w:r>
      <w:r>
        <w:rPr>
          <w:w w:val="80"/>
        </w:rPr>
        <w:t>por</w:t>
      </w:r>
      <w:r>
        <w:t xml:space="preserve"> </w:t>
      </w:r>
      <w:r>
        <w:rPr>
          <w:w w:val="80"/>
        </w:rPr>
        <w:t>cobrar</w:t>
      </w:r>
      <w:r>
        <w:t xml:space="preserve"> </w:t>
      </w:r>
      <w:r>
        <w:rPr>
          <w:w w:val="80"/>
        </w:rPr>
        <w:t>reconocidas</w:t>
      </w:r>
      <w:r>
        <w:t xml:space="preserve"> </w:t>
      </w:r>
      <w:r>
        <w:rPr>
          <w:w w:val="80"/>
        </w:rPr>
        <w:t>con</w:t>
      </w:r>
      <w:r>
        <w:t xml:space="preserve"> </w:t>
      </w:r>
      <w:r>
        <w:rPr>
          <w:w w:val="80"/>
        </w:rPr>
        <w:t>respecto</w:t>
      </w:r>
      <w:r>
        <w:t xml:space="preserve"> </w:t>
      </w:r>
      <w:r>
        <w:rPr>
          <w:w w:val="80"/>
        </w:rPr>
        <w:t>a</w:t>
      </w:r>
      <w:r>
        <w:t xml:space="preserve"> </w:t>
      </w:r>
      <w:r>
        <w:rPr>
          <w:w w:val="80"/>
        </w:rPr>
        <w:t>los</w:t>
      </w:r>
      <w:r>
        <w:t xml:space="preserve"> </w:t>
      </w:r>
      <w:r>
        <w:rPr>
          <w:w w:val="80"/>
        </w:rPr>
        <w:t>ingresos</w:t>
      </w:r>
      <w:r>
        <w:t xml:space="preserve"> </w:t>
      </w:r>
      <w:r>
        <w:rPr>
          <w:w w:val="80"/>
        </w:rPr>
        <w:t>sin</w:t>
      </w:r>
      <w:r>
        <w:t xml:space="preserve"> </w:t>
      </w:r>
      <w:r>
        <w:rPr>
          <w:w w:val="80"/>
        </w:rPr>
        <w:t>contraprestación. El valor de los pasivos reconocidos originados en los recursos transferidos sujetos a condiciones.</w:t>
      </w:r>
    </w:p>
    <w:p w14:paraId="6AEB64F6" w14:textId="77777777" w:rsidR="00894BE9" w:rsidRDefault="00BC13FE">
      <w:pPr>
        <w:pStyle w:val="Prrafodelista"/>
        <w:numPr>
          <w:ilvl w:val="0"/>
          <w:numId w:val="2"/>
        </w:numPr>
        <w:tabs>
          <w:tab w:val="left" w:pos="720"/>
        </w:tabs>
        <w:spacing w:before="1" w:line="252" w:lineRule="exact"/>
      </w:pPr>
      <w:r>
        <w:rPr>
          <w:w w:val="80"/>
        </w:rPr>
        <w:t>El</w:t>
      </w:r>
      <w:r>
        <w:rPr>
          <w:spacing w:val="-5"/>
        </w:rPr>
        <w:t xml:space="preserve"> </w:t>
      </w:r>
      <w:r>
        <w:rPr>
          <w:w w:val="80"/>
        </w:rPr>
        <w:t>valor</w:t>
      </w:r>
      <w:r>
        <w:rPr>
          <w:spacing w:val="-9"/>
        </w:rPr>
        <w:t xml:space="preserve"> </w:t>
      </w:r>
      <w:r>
        <w:rPr>
          <w:w w:val="80"/>
        </w:rPr>
        <w:t>de</w:t>
      </w:r>
      <w:r>
        <w:rPr>
          <w:spacing w:val="-4"/>
        </w:rPr>
        <w:t xml:space="preserve"> </w:t>
      </w:r>
      <w:r>
        <w:rPr>
          <w:w w:val="80"/>
        </w:rPr>
        <w:t>los</w:t>
      </w:r>
      <w:r>
        <w:rPr>
          <w:spacing w:val="-5"/>
        </w:rPr>
        <w:t xml:space="preserve"> </w:t>
      </w:r>
      <w:r>
        <w:rPr>
          <w:w w:val="80"/>
        </w:rPr>
        <w:t>ingresos</w:t>
      </w:r>
      <w:r>
        <w:rPr>
          <w:spacing w:val="-5"/>
        </w:rPr>
        <w:t xml:space="preserve"> </w:t>
      </w:r>
      <w:r>
        <w:rPr>
          <w:w w:val="80"/>
        </w:rPr>
        <w:t>puede</w:t>
      </w:r>
      <w:r>
        <w:rPr>
          <w:spacing w:val="-7"/>
        </w:rPr>
        <w:t xml:space="preserve"> </w:t>
      </w:r>
      <w:r>
        <w:rPr>
          <w:w w:val="80"/>
        </w:rPr>
        <w:t>medirse</w:t>
      </w:r>
      <w:r>
        <w:rPr>
          <w:spacing w:val="-5"/>
        </w:rPr>
        <w:t xml:space="preserve"> </w:t>
      </w:r>
      <w:r>
        <w:rPr>
          <w:w w:val="80"/>
        </w:rPr>
        <w:t>con</w:t>
      </w:r>
      <w:r>
        <w:rPr>
          <w:spacing w:val="-5"/>
        </w:rPr>
        <w:t xml:space="preserve"> </w:t>
      </w:r>
      <w:r>
        <w:rPr>
          <w:spacing w:val="-2"/>
          <w:w w:val="80"/>
        </w:rPr>
        <w:t>fiabilidad;</w:t>
      </w:r>
    </w:p>
    <w:p w14:paraId="638D1A6A" w14:textId="77777777" w:rsidR="00894BE9" w:rsidRDefault="00BC13FE">
      <w:pPr>
        <w:pStyle w:val="Prrafodelista"/>
        <w:numPr>
          <w:ilvl w:val="0"/>
          <w:numId w:val="2"/>
        </w:numPr>
        <w:tabs>
          <w:tab w:val="left" w:pos="720"/>
        </w:tabs>
        <w:spacing w:line="252" w:lineRule="exact"/>
      </w:pPr>
      <w:r>
        <w:rPr>
          <w:w w:val="80"/>
        </w:rPr>
        <w:t>Sea</w:t>
      </w:r>
      <w:r>
        <w:rPr>
          <w:spacing w:val="-5"/>
        </w:rPr>
        <w:t xml:space="preserve"> </w:t>
      </w:r>
      <w:r>
        <w:rPr>
          <w:w w:val="80"/>
        </w:rPr>
        <w:t>probable</w:t>
      </w:r>
      <w:r>
        <w:rPr>
          <w:spacing w:val="-4"/>
        </w:rPr>
        <w:t xml:space="preserve"> </w:t>
      </w:r>
      <w:r>
        <w:rPr>
          <w:w w:val="80"/>
        </w:rPr>
        <w:t>que</w:t>
      </w:r>
      <w:r>
        <w:rPr>
          <w:spacing w:val="-7"/>
        </w:rPr>
        <w:t xml:space="preserve"> </w:t>
      </w:r>
      <w:r>
        <w:rPr>
          <w:w w:val="80"/>
        </w:rPr>
        <w:t>el</w:t>
      </w:r>
      <w:r>
        <w:rPr>
          <w:spacing w:val="-4"/>
        </w:rPr>
        <w:t xml:space="preserve"> </w:t>
      </w:r>
      <w:r>
        <w:rPr>
          <w:w w:val="80"/>
        </w:rPr>
        <w:t>instituto</w:t>
      </w:r>
      <w:r>
        <w:rPr>
          <w:spacing w:val="-3"/>
        </w:rPr>
        <w:t xml:space="preserve"> </w:t>
      </w:r>
      <w:r>
        <w:rPr>
          <w:w w:val="80"/>
        </w:rPr>
        <w:t>reciba</w:t>
      </w:r>
      <w:r>
        <w:rPr>
          <w:spacing w:val="-6"/>
        </w:rPr>
        <w:t xml:space="preserve"> </w:t>
      </w:r>
      <w:r>
        <w:rPr>
          <w:w w:val="80"/>
        </w:rPr>
        <w:t>los</w:t>
      </w:r>
      <w:r>
        <w:rPr>
          <w:spacing w:val="-7"/>
        </w:rPr>
        <w:t xml:space="preserve"> </w:t>
      </w:r>
      <w:r>
        <w:rPr>
          <w:w w:val="80"/>
        </w:rPr>
        <w:t>beneficios</w:t>
      </w:r>
      <w:r>
        <w:rPr>
          <w:spacing w:val="-4"/>
        </w:rPr>
        <w:t xml:space="preserve"> </w:t>
      </w:r>
      <w:r>
        <w:rPr>
          <w:w w:val="80"/>
        </w:rPr>
        <w:t>económicos</w:t>
      </w:r>
      <w:r>
        <w:rPr>
          <w:spacing w:val="-4"/>
        </w:rPr>
        <w:t xml:space="preserve"> </w:t>
      </w:r>
      <w:r>
        <w:rPr>
          <w:w w:val="80"/>
        </w:rPr>
        <w:t>o</w:t>
      </w:r>
      <w:r>
        <w:rPr>
          <w:spacing w:val="-5"/>
        </w:rPr>
        <w:t xml:space="preserve"> </w:t>
      </w:r>
      <w:r>
        <w:rPr>
          <w:w w:val="80"/>
        </w:rPr>
        <w:t>el</w:t>
      </w:r>
      <w:r>
        <w:rPr>
          <w:spacing w:val="-6"/>
        </w:rPr>
        <w:t xml:space="preserve"> </w:t>
      </w:r>
      <w:r>
        <w:rPr>
          <w:w w:val="80"/>
        </w:rPr>
        <w:t>potencial</w:t>
      </w:r>
      <w:r>
        <w:rPr>
          <w:spacing w:val="-4"/>
        </w:rPr>
        <w:t xml:space="preserve"> </w:t>
      </w:r>
      <w:r>
        <w:rPr>
          <w:w w:val="80"/>
        </w:rPr>
        <w:t>de</w:t>
      </w:r>
      <w:r>
        <w:rPr>
          <w:spacing w:val="-7"/>
        </w:rPr>
        <w:t xml:space="preserve"> </w:t>
      </w:r>
      <w:r>
        <w:rPr>
          <w:w w:val="80"/>
        </w:rPr>
        <w:t>servicio,</w:t>
      </w:r>
      <w:r>
        <w:rPr>
          <w:spacing w:val="-8"/>
        </w:rPr>
        <w:t xml:space="preserve"> </w:t>
      </w:r>
      <w:r>
        <w:rPr>
          <w:w w:val="80"/>
        </w:rPr>
        <w:t>asociados</w:t>
      </w:r>
      <w:r>
        <w:rPr>
          <w:spacing w:val="-6"/>
        </w:rPr>
        <w:t xml:space="preserve"> </w:t>
      </w:r>
      <w:r>
        <w:rPr>
          <w:w w:val="80"/>
        </w:rPr>
        <w:t>con</w:t>
      </w:r>
      <w:r>
        <w:rPr>
          <w:spacing w:val="-7"/>
        </w:rPr>
        <w:t xml:space="preserve"> </w:t>
      </w:r>
      <w:r>
        <w:rPr>
          <w:w w:val="80"/>
        </w:rPr>
        <w:t>la</w:t>
      </w:r>
      <w:r>
        <w:rPr>
          <w:spacing w:val="-4"/>
        </w:rPr>
        <w:t xml:space="preserve"> </w:t>
      </w:r>
      <w:r>
        <w:rPr>
          <w:spacing w:val="-2"/>
          <w:w w:val="80"/>
        </w:rPr>
        <w:t>transacción.</w:t>
      </w:r>
    </w:p>
    <w:p w14:paraId="373B47D3" w14:textId="77777777" w:rsidR="00894BE9" w:rsidRDefault="00BC13FE">
      <w:pPr>
        <w:pStyle w:val="Prrafodelista"/>
        <w:numPr>
          <w:ilvl w:val="0"/>
          <w:numId w:val="2"/>
        </w:numPr>
        <w:tabs>
          <w:tab w:val="left" w:pos="720"/>
        </w:tabs>
        <w:ind w:right="1077"/>
      </w:pPr>
      <w:r>
        <w:rPr>
          <w:w w:val="80"/>
        </w:rPr>
        <w:t>Las políticas contables adoptadas para el reconocimiento de los ingresos,</w:t>
      </w:r>
      <w:r>
        <w:t xml:space="preserve"> </w:t>
      </w:r>
      <w:r>
        <w:rPr>
          <w:w w:val="80"/>
        </w:rPr>
        <w:t>incluyendo la metodología utilizada para la determinación del grado de avance</w:t>
      </w:r>
      <w:r>
        <w:rPr>
          <w:spacing w:val="80"/>
        </w:rPr>
        <w:t xml:space="preserve"> </w:t>
      </w:r>
      <w:r>
        <w:rPr>
          <w:w w:val="85"/>
        </w:rPr>
        <w:t>de</w:t>
      </w:r>
      <w:r>
        <w:rPr>
          <w:spacing w:val="-6"/>
          <w:w w:val="85"/>
        </w:rPr>
        <w:t xml:space="preserve"> </w:t>
      </w:r>
      <w:r>
        <w:rPr>
          <w:w w:val="85"/>
        </w:rPr>
        <w:t>las</w:t>
      </w:r>
      <w:r>
        <w:rPr>
          <w:spacing w:val="-6"/>
          <w:w w:val="85"/>
        </w:rPr>
        <w:t xml:space="preserve"> </w:t>
      </w:r>
      <w:r>
        <w:rPr>
          <w:w w:val="85"/>
        </w:rPr>
        <w:t>operaciones</w:t>
      </w:r>
      <w:r>
        <w:rPr>
          <w:spacing w:val="-5"/>
          <w:w w:val="85"/>
        </w:rPr>
        <w:t xml:space="preserve"> </w:t>
      </w:r>
      <w:r>
        <w:rPr>
          <w:w w:val="85"/>
        </w:rPr>
        <w:t>incluidas</w:t>
      </w:r>
      <w:r>
        <w:rPr>
          <w:spacing w:val="-7"/>
          <w:w w:val="85"/>
        </w:rPr>
        <w:t xml:space="preserve"> </w:t>
      </w:r>
      <w:r>
        <w:rPr>
          <w:w w:val="85"/>
        </w:rPr>
        <w:t>en</w:t>
      </w:r>
      <w:r>
        <w:rPr>
          <w:spacing w:val="-4"/>
          <w:w w:val="85"/>
        </w:rPr>
        <w:t xml:space="preserve"> </w:t>
      </w:r>
      <w:r>
        <w:rPr>
          <w:w w:val="85"/>
        </w:rPr>
        <w:t>la</w:t>
      </w:r>
      <w:r>
        <w:rPr>
          <w:spacing w:val="-5"/>
          <w:w w:val="85"/>
        </w:rPr>
        <w:t xml:space="preserve"> </w:t>
      </w:r>
      <w:r>
        <w:rPr>
          <w:w w:val="85"/>
        </w:rPr>
        <w:t>prestación</w:t>
      </w:r>
      <w:r>
        <w:rPr>
          <w:spacing w:val="-5"/>
          <w:w w:val="85"/>
        </w:rPr>
        <w:t xml:space="preserve"> </w:t>
      </w:r>
      <w:r>
        <w:rPr>
          <w:w w:val="85"/>
        </w:rPr>
        <w:t>de</w:t>
      </w:r>
      <w:r>
        <w:rPr>
          <w:spacing w:val="-7"/>
          <w:w w:val="85"/>
        </w:rPr>
        <w:t xml:space="preserve"> </w:t>
      </w:r>
      <w:r>
        <w:rPr>
          <w:w w:val="85"/>
        </w:rPr>
        <w:t>se</w:t>
      </w:r>
      <w:r>
        <w:rPr>
          <w:w w:val="85"/>
        </w:rPr>
        <w:t>rvicios</w:t>
      </w:r>
    </w:p>
    <w:p w14:paraId="783F3208" w14:textId="77777777" w:rsidR="00894BE9" w:rsidRDefault="00894BE9">
      <w:pPr>
        <w:pStyle w:val="Prrafodelista"/>
        <w:sectPr w:rsidR="00894BE9">
          <w:footerReference w:type="default" r:id="rId62"/>
          <w:pgSz w:w="15840" w:h="12240" w:orient="landscape"/>
          <w:pgMar w:top="2420" w:right="360" w:bottom="1020" w:left="1440" w:header="953" w:footer="826" w:gutter="0"/>
          <w:cols w:space="720"/>
        </w:sectPr>
      </w:pPr>
    </w:p>
    <w:p w14:paraId="2B6F4894" w14:textId="77777777" w:rsidR="00894BE9" w:rsidRDefault="00894BE9">
      <w:pPr>
        <w:pStyle w:val="Textoindependiente"/>
        <w:spacing w:before="20"/>
      </w:pPr>
    </w:p>
    <w:p w14:paraId="6740305A" w14:textId="77777777" w:rsidR="00894BE9" w:rsidRDefault="00BC13FE">
      <w:pPr>
        <w:pStyle w:val="Prrafodelista"/>
        <w:numPr>
          <w:ilvl w:val="0"/>
          <w:numId w:val="2"/>
        </w:numPr>
        <w:tabs>
          <w:tab w:val="left" w:pos="720"/>
        </w:tabs>
      </w:pPr>
      <w:r>
        <w:rPr>
          <w:w w:val="80"/>
        </w:rPr>
        <w:t>La</w:t>
      </w:r>
      <w:r>
        <w:rPr>
          <w:spacing w:val="-4"/>
        </w:rPr>
        <w:t xml:space="preserve"> </w:t>
      </w:r>
      <w:r>
        <w:rPr>
          <w:w w:val="80"/>
        </w:rPr>
        <w:t>cuantía</w:t>
      </w:r>
      <w:r>
        <w:rPr>
          <w:spacing w:val="-3"/>
        </w:rPr>
        <w:t xml:space="preserve"> </w:t>
      </w:r>
      <w:r>
        <w:rPr>
          <w:w w:val="80"/>
        </w:rPr>
        <w:t>y</w:t>
      </w:r>
      <w:r>
        <w:rPr>
          <w:spacing w:val="-6"/>
        </w:rPr>
        <w:t xml:space="preserve"> </w:t>
      </w:r>
      <w:r>
        <w:rPr>
          <w:w w:val="80"/>
        </w:rPr>
        <w:t>el</w:t>
      </w:r>
      <w:r>
        <w:rPr>
          <w:spacing w:val="-3"/>
        </w:rPr>
        <w:t xml:space="preserve"> </w:t>
      </w:r>
      <w:r>
        <w:rPr>
          <w:w w:val="80"/>
        </w:rPr>
        <w:t>origen</w:t>
      </w:r>
      <w:r>
        <w:rPr>
          <w:spacing w:val="-3"/>
        </w:rPr>
        <w:t xml:space="preserve"> </w:t>
      </w:r>
      <w:r>
        <w:rPr>
          <w:w w:val="80"/>
        </w:rPr>
        <w:t>de</w:t>
      </w:r>
      <w:r>
        <w:rPr>
          <w:spacing w:val="-3"/>
        </w:rPr>
        <w:t xml:space="preserve"> </w:t>
      </w:r>
      <w:r>
        <w:rPr>
          <w:w w:val="80"/>
        </w:rPr>
        <w:t>cada</w:t>
      </w:r>
      <w:r>
        <w:rPr>
          <w:spacing w:val="-6"/>
        </w:rPr>
        <w:t xml:space="preserve"> </w:t>
      </w:r>
      <w:r>
        <w:rPr>
          <w:w w:val="80"/>
        </w:rPr>
        <w:t>categoría</w:t>
      </w:r>
      <w:r>
        <w:rPr>
          <w:spacing w:val="-3"/>
        </w:rPr>
        <w:t xml:space="preserve"> </w:t>
      </w:r>
      <w:r>
        <w:rPr>
          <w:w w:val="80"/>
        </w:rPr>
        <w:t>de</w:t>
      </w:r>
      <w:r>
        <w:rPr>
          <w:spacing w:val="-6"/>
        </w:rPr>
        <w:t xml:space="preserve"> </w:t>
      </w:r>
      <w:r>
        <w:rPr>
          <w:w w:val="80"/>
        </w:rPr>
        <w:t>ingresos</w:t>
      </w:r>
      <w:r>
        <w:rPr>
          <w:spacing w:val="-3"/>
        </w:rPr>
        <w:t xml:space="preserve"> </w:t>
      </w:r>
      <w:r>
        <w:rPr>
          <w:w w:val="80"/>
        </w:rPr>
        <w:t>prestación</w:t>
      </w:r>
      <w:r>
        <w:rPr>
          <w:spacing w:val="-3"/>
        </w:rPr>
        <w:t xml:space="preserve"> </w:t>
      </w:r>
      <w:r>
        <w:rPr>
          <w:w w:val="80"/>
        </w:rPr>
        <w:t>de</w:t>
      </w:r>
      <w:r>
        <w:rPr>
          <w:spacing w:val="-6"/>
        </w:rPr>
        <w:t xml:space="preserve"> </w:t>
      </w:r>
      <w:r>
        <w:rPr>
          <w:w w:val="80"/>
        </w:rPr>
        <w:t>servicios,</w:t>
      </w:r>
      <w:r>
        <w:rPr>
          <w:spacing w:val="-3"/>
        </w:rPr>
        <w:t xml:space="preserve"> </w:t>
      </w:r>
      <w:r>
        <w:rPr>
          <w:w w:val="80"/>
        </w:rPr>
        <w:t>intereses,</w:t>
      </w:r>
      <w:r>
        <w:rPr>
          <w:spacing w:val="-3"/>
        </w:rPr>
        <w:t xml:space="preserve"> </w:t>
      </w:r>
      <w:r>
        <w:rPr>
          <w:w w:val="80"/>
        </w:rPr>
        <w:t>transferencia,</w:t>
      </w:r>
      <w:r>
        <w:rPr>
          <w:spacing w:val="-6"/>
        </w:rPr>
        <w:t xml:space="preserve"> </w:t>
      </w:r>
      <w:r>
        <w:rPr>
          <w:w w:val="80"/>
        </w:rPr>
        <w:t>sobretasas,</w:t>
      </w:r>
      <w:r>
        <w:rPr>
          <w:spacing w:val="-3"/>
        </w:rPr>
        <w:t xml:space="preserve"> </w:t>
      </w:r>
      <w:r>
        <w:rPr>
          <w:w w:val="80"/>
        </w:rPr>
        <w:t>multas,</w:t>
      </w:r>
      <w:r>
        <w:rPr>
          <w:spacing w:val="-3"/>
        </w:rPr>
        <w:t xml:space="preserve"> </w:t>
      </w:r>
      <w:r>
        <w:rPr>
          <w:w w:val="80"/>
        </w:rPr>
        <w:t>entre</w:t>
      </w:r>
      <w:r>
        <w:rPr>
          <w:spacing w:val="-4"/>
        </w:rPr>
        <w:t xml:space="preserve"> </w:t>
      </w:r>
      <w:r>
        <w:rPr>
          <w:w w:val="80"/>
        </w:rPr>
        <w:t>otros,</w:t>
      </w:r>
      <w:r>
        <w:rPr>
          <w:spacing w:val="-3"/>
        </w:rPr>
        <w:t xml:space="preserve"> </w:t>
      </w:r>
      <w:r>
        <w:rPr>
          <w:spacing w:val="-4"/>
          <w:w w:val="80"/>
        </w:rPr>
        <w:t>etc.</w:t>
      </w:r>
    </w:p>
    <w:p w14:paraId="248BDDB0" w14:textId="77777777" w:rsidR="00894BE9" w:rsidRDefault="00BC13FE">
      <w:pPr>
        <w:pStyle w:val="Textoindependiente"/>
        <w:spacing w:before="160"/>
        <w:ind w:right="1131"/>
      </w:pPr>
      <w:r>
        <w:rPr>
          <w:rFonts w:ascii="Arial" w:hAnsi="Arial"/>
          <w:b/>
          <w:w w:val="80"/>
        </w:rPr>
        <w:t xml:space="preserve">9.4 MEDICIÓN. </w:t>
      </w:r>
      <w:r>
        <w:rPr>
          <w:w w:val="80"/>
        </w:rPr>
        <w:t>Los ingresos con contraprestación se medirán por el valo</w:t>
      </w:r>
      <w:r>
        <w:rPr>
          <w:w w:val="80"/>
        </w:rPr>
        <w:t>r de mercado de la contraprestación recibida o por recibir, una vez deducidas las rebajas</w:t>
      </w:r>
      <w:r>
        <w:rPr>
          <w:spacing w:val="40"/>
        </w:rPr>
        <w:t xml:space="preserve"> </w:t>
      </w:r>
      <w:r>
        <w:rPr>
          <w:w w:val="85"/>
        </w:rPr>
        <w:t>y/o</w:t>
      </w:r>
      <w:r>
        <w:rPr>
          <w:spacing w:val="-3"/>
          <w:w w:val="85"/>
        </w:rPr>
        <w:t xml:space="preserve"> </w:t>
      </w:r>
      <w:r>
        <w:rPr>
          <w:w w:val="85"/>
        </w:rPr>
        <w:t>descuentos</w:t>
      </w:r>
      <w:r>
        <w:rPr>
          <w:spacing w:val="-5"/>
          <w:w w:val="85"/>
        </w:rPr>
        <w:t xml:space="preserve"> </w:t>
      </w:r>
      <w:r>
        <w:rPr>
          <w:w w:val="85"/>
        </w:rPr>
        <w:t>condicionados</w:t>
      </w:r>
      <w:r>
        <w:rPr>
          <w:spacing w:val="-5"/>
          <w:w w:val="85"/>
        </w:rPr>
        <w:t xml:space="preserve"> </w:t>
      </w:r>
      <w:r>
        <w:rPr>
          <w:w w:val="85"/>
        </w:rPr>
        <w:t>y</w:t>
      </w:r>
      <w:r>
        <w:rPr>
          <w:spacing w:val="-3"/>
          <w:w w:val="85"/>
        </w:rPr>
        <w:t xml:space="preserve"> </w:t>
      </w:r>
      <w:r>
        <w:rPr>
          <w:w w:val="85"/>
        </w:rPr>
        <w:t>no</w:t>
      </w:r>
      <w:r>
        <w:rPr>
          <w:spacing w:val="-3"/>
          <w:w w:val="85"/>
        </w:rPr>
        <w:t xml:space="preserve"> </w:t>
      </w:r>
      <w:r>
        <w:rPr>
          <w:w w:val="85"/>
        </w:rPr>
        <w:t>condicionados.</w:t>
      </w:r>
    </w:p>
    <w:p w14:paraId="24C47F7B" w14:textId="77777777" w:rsidR="00894BE9" w:rsidRDefault="00BC13FE">
      <w:pPr>
        <w:pStyle w:val="Textoindependiente"/>
        <w:spacing w:before="160" w:line="391" w:lineRule="auto"/>
        <w:ind w:right="3861"/>
      </w:pPr>
      <w:r>
        <w:rPr>
          <w:w w:val="80"/>
        </w:rPr>
        <w:t xml:space="preserve">La entidad medirá los ingresos por la prestación de servicios de acuerdo con el grado de avance en la prestación del servicio. </w:t>
      </w:r>
      <w:r>
        <w:rPr>
          <w:w w:val="85"/>
        </w:rPr>
        <w:t>Para</w:t>
      </w:r>
      <w:r>
        <w:rPr>
          <w:spacing w:val="-7"/>
          <w:w w:val="85"/>
        </w:rPr>
        <w:t xml:space="preserve"> </w:t>
      </w:r>
      <w:r>
        <w:rPr>
          <w:w w:val="85"/>
        </w:rPr>
        <w:t>calcular</w:t>
      </w:r>
      <w:r>
        <w:rPr>
          <w:spacing w:val="-6"/>
          <w:w w:val="85"/>
        </w:rPr>
        <w:t xml:space="preserve"> </w:t>
      </w:r>
      <w:r>
        <w:rPr>
          <w:w w:val="85"/>
        </w:rPr>
        <w:t>el</w:t>
      </w:r>
      <w:r>
        <w:rPr>
          <w:spacing w:val="-6"/>
          <w:w w:val="85"/>
        </w:rPr>
        <w:t xml:space="preserve"> </w:t>
      </w:r>
      <w:r>
        <w:rPr>
          <w:w w:val="85"/>
        </w:rPr>
        <w:t>grado</w:t>
      </w:r>
      <w:r>
        <w:rPr>
          <w:spacing w:val="-6"/>
          <w:w w:val="85"/>
        </w:rPr>
        <w:t xml:space="preserve"> </w:t>
      </w:r>
      <w:r>
        <w:rPr>
          <w:w w:val="85"/>
        </w:rPr>
        <w:t>de</w:t>
      </w:r>
      <w:r>
        <w:rPr>
          <w:spacing w:val="-6"/>
          <w:w w:val="85"/>
        </w:rPr>
        <w:t xml:space="preserve"> </w:t>
      </w:r>
      <w:r>
        <w:rPr>
          <w:w w:val="85"/>
        </w:rPr>
        <w:t>avance,</w:t>
      </w:r>
      <w:r>
        <w:rPr>
          <w:spacing w:val="-6"/>
          <w:w w:val="85"/>
        </w:rPr>
        <w:t xml:space="preserve"> </w:t>
      </w:r>
      <w:r>
        <w:rPr>
          <w:w w:val="85"/>
        </w:rPr>
        <w:t>se</w:t>
      </w:r>
      <w:r>
        <w:rPr>
          <w:spacing w:val="-6"/>
          <w:w w:val="85"/>
        </w:rPr>
        <w:t xml:space="preserve"> </w:t>
      </w:r>
      <w:r>
        <w:rPr>
          <w:w w:val="85"/>
        </w:rPr>
        <w:t>tomará</w:t>
      </w:r>
      <w:r>
        <w:rPr>
          <w:spacing w:val="-6"/>
          <w:w w:val="85"/>
        </w:rPr>
        <w:t xml:space="preserve"> </w:t>
      </w:r>
      <w:r>
        <w:rPr>
          <w:w w:val="85"/>
        </w:rPr>
        <w:t>como</w:t>
      </w:r>
      <w:r>
        <w:rPr>
          <w:spacing w:val="-7"/>
          <w:w w:val="85"/>
        </w:rPr>
        <w:t xml:space="preserve"> </w:t>
      </w:r>
      <w:r>
        <w:rPr>
          <w:w w:val="85"/>
        </w:rPr>
        <w:t>referencia</w:t>
      </w:r>
      <w:r>
        <w:rPr>
          <w:spacing w:val="-6"/>
          <w:w w:val="85"/>
        </w:rPr>
        <w:t xml:space="preserve"> </w:t>
      </w:r>
      <w:r>
        <w:rPr>
          <w:w w:val="85"/>
        </w:rPr>
        <w:t>lo</w:t>
      </w:r>
      <w:r>
        <w:rPr>
          <w:spacing w:val="-6"/>
          <w:w w:val="85"/>
        </w:rPr>
        <w:t xml:space="preserve"> </w:t>
      </w:r>
      <w:r>
        <w:rPr>
          <w:w w:val="85"/>
        </w:rPr>
        <w:t>siguiente:</w:t>
      </w:r>
    </w:p>
    <w:p w14:paraId="215B63A8" w14:textId="77777777" w:rsidR="00894BE9" w:rsidRDefault="00BC13FE">
      <w:pPr>
        <w:pStyle w:val="Textoindependiente"/>
        <w:spacing w:before="1" w:line="391" w:lineRule="auto"/>
        <w:ind w:right="2869"/>
      </w:pPr>
      <w:r>
        <w:rPr>
          <w:w w:val="80"/>
        </w:rPr>
        <w:t>La proporción de los costos en los que se haya incurrid</w:t>
      </w:r>
      <w:r>
        <w:rPr>
          <w:w w:val="80"/>
        </w:rPr>
        <w:t xml:space="preserve">o por el trabajo ejecutado hasta la fecha en relación con los costos totales estimado. </w:t>
      </w:r>
      <w:r>
        <w:rPr>
          <w:w w:val="85"/>
        </w:rPr>
        <w:t>Las inspecciones del trabajo ejecutado; o</w:t>
      </w:r>
    </w:p>
    <w:p w14:paraId="4A0AF2EE" w14:textId="77777777" w:rsidR="00894BE9" w:rsidRDefault="00BC13FE">
      <w:pPr>
        <w:pStyle w:val="Textoindependiente"/>
        <w:spacing w:line="251" w:lineRule="exact"/>
      </w:pPr>
      <w:r>
        <w:rPr>
          <w:w w:val="80"/>
        </w:rPr>
        <w:t>La</w:t>
      </w:r>
      <w:r>
        <w:rPr>
          <w:spacing w:val="-4"/>
        </w:rPr>
        <w:t xml:space="preserve"> </w:t>
      </w:r>
      <w:r>
        <w:rPr>
          <w:w w:val="80"/>
        </w:rPr>
        <w:t>proporción</w:t>
      </w:r>
      <w:r>
        <w:rPr>
          <w:spacing w:val="-7"/>
        </w:rPr>
        <w:t xml:space="preserve"> </w:t>
      </w:r>
      <w:r>
        <w:rPr>
          <w:w w:val="80"/>
        </w:rPr>
        <w:t>de</w:t>
      </w:r>
      <w:r>
        <w:rPr>
          <w:spacing w:val="-4"/>
        </w:rPr>
        <w:t xml:space="preserve"> </w:t>
      </w:r>
      <w:r>
        <w:rPr>
          <w:w w:val="80"/>
        </w:rPr>
        <w:t>los</w:t>
      </w:r>
      <w:r>
        <w:rPr>
          <w:spacing w:val="-4"/>
        </w:rPr>
        <w:t xml:space="preserve"> </w:t>
      </w:r>
      <w:r>
        <w:rPr>
          <w:w w:val="80"/>
        </w:rPr>
        <w:t>servicios</w:t>
      </w:r>
      <w:r>
        <w:rPr>
          <w:spacing w:val="-9"/>
        </w:rPr>
        <w:t xml:space="preserve"> </w:t>
      </w:r>
      <w:r>
        <w:rPr>
          <w:w w:val="80"/>
        </w:rPr>
        <w:t>ejecutados</w:t>
      </w:r>
      <w:r>
        <w:rPr>
          <w:spacing w:val="-7"/>
        </w:rPr>
        <w:t xml:space="preserve"> </w:t>
      </w:r>
      <w:r>
        <w:rPr>
          <w:w w:val="80"/>
        </w:rPr>
        <w:t>hasta</w:t>
      </w:r>
      <w:r>
        <w:rPr>
          <w:spacing w:val="-3"/>
        </w:rPr>
        <w:t xml:space="preserve"> </w:t>
      </w:r>
      <w:r>
        <w:rPr>
          <w:w w:val="80"/>
        </w:rPr>
        <w:t>la</w:t>
      </w:r>
      <w:r>
        <w:rPr>
          <w:spacing w:val="-4"/>
        </w:rPr>
        <w:t xml:space="preserve"> </w:t>
      </w:r>
      <w:r>
        <w:rPr>
          <w:w w:val="80"/>
        </w:rPr>
        <w:t>fecha</w:t>
      </w:r>
      <w:r>
        <w:rPr>
          <w:spacing w:val="-7"/>
        </w:rPr>
        <w:t xml:space="preserve"> </w:t>
      </w:r>
      <w:r>
        <w:rPr>
          <w:w w:val="80"/>
        </w:rPr>
        <w:t>como</w:t>
      </w:r>
      <w:r>
        <w:rPr>
          <w:spacing w:val="-4"/>
        </w:rPr>
        <w:t xml:space="preserve"> </w:t>
      </w:r>
      <w:r>
        <w:rPr>
          <w:w w:val="80"/>
        </w:rPr>
        <w:t>porcentaje</w:t>
      </w:r>
      <w:r>
        <w:rPr>
          <w:spacing w:val="-6"/>
        </w:rPr>
        <w:t xml:space="preserve"> </w:t>
      </w:r>
      <w:r>
        <w:rPr>
          <w:w w:val="80"/>
        </w:rPr>
        <w:t>del</w:t>
      </w:r>
      <w:r>
        <w:rPr>
          <w:spacing w:val="-4"/>
        </w:rPr>
        <w:t xml:space="preserve"> </w:t>
      </w:r>
      <w:r>
        <w:rPr>
          <w:w w:val="80"/>
        </w:rPr>
        <w:t>total</w:t>
      </w:r>
      <w:r>
        <w:rPr>
          <w:spacing w:val="-4"/>
        </w:rPr>
        <w:t xml:space="preserve"> </w:t>
      </w:r>
      <w:r>
        <w:rPr>
          <w:w w:val="80"/>
        </w:rPr>
        <w:t>de</w:t>
      </w:r>
      <w:r>
        <w:rPr>
          <w:spacing w:val="-6"/>
        </w:rPr>
        <w:t xml:space="preserve"> </w:t>
      </w:r>
      <w:r>
        <w:rPr>
          <w:w w:val="80"/>
        </w:rPr>
        <w:t>servicios</w:t>
      </w:r>
      <w:r>
        <w:rPr>
          <w:spacing w:val="-4"/>
        </w:rPr>
        <w:t xml:space="preserve"> </w:t>
      </w:r>
      <w:r>
        <w:rPr>
          <w:w w:val="80"/>
        </w:rPr>
        <w:t>a</w:t>
      </w:r>
      <w:r>
        <w:rPr>
          <w:spacing w:val="-4"/>
        </w:rPr>
        <w:t xml:space="preserve"> </w:t>
      </w:r>
      <w:r>
        <w:rPr>
          <w:spacing w:val="-2"/>
          <w:w w:val="80"/>
        </w:rPr>
        <w:t>prestar.</w:t>
      </w:r>
    </w:p>
    <w:p w14:paraId="21167891" w14:textId="77777777" w:rsidR="00894BE9" w:rsidRDefault="00BC13FE">
      <w:pPr>
        <w:pStyle w:val="Ttulo1"/>
        <w:numPr>
          <w:ilvl w:val="0"/>
          <w:numId w:val="9"/>
        </w:numPr>
        <w:tabs>
          <w:tab w:val="left" w:pos="5733"/>
        </w:tabs>
        <w:spacing w:before="159"/>
        <w:ind w:left="5733" w:hanging="301"/>
        <w:jc w:val="left"/>
      </w:pPr>
      <w:bookmarkStart w:id="60" w:name="_TOC_250001"/>
      <w:r>
        <w:rPr>
          <w:w w:val="80"/>
        </w:rPr>
        <w:t>GASTOS</w:t>
      </w:r>
      <w:r>
        <w:rPr>
          <w:spacing w:val="-2"/>
        </w:rPr>
        <w:t xml:space="preserve"> </w:t>
      </w:r>
      <w:r>
        <w:rPr>
          <w:w w:val="80"/>
        </w:rPr>
        <w:t>Y</w:t>
      </w:r>
      <w:r>
        <w:rPr>
          <w:spacing w:val="-3"/>
        </w:rPr>
        <w:t xml:space="preserve"> </w:t>
      </w:r>
      <w:bookmarkEnd w:id="60"/>
      <w:r>
        <w:rPr>
          <w:spacing w:val="-2"/>
          <w:w w:val="80"/>
        </w:rPr>
        <w:t>COSTOS.</w:t>
      </w:r>
    </w:p>
    <w:p w14:paraId="761C1FED" w14:textId="77777777" w:rsidR="00894BE9" w:rsidRDefault="00BC13FE">
      <w:pPr>
        <w:pStyle w:val="Textoindependiente"/>
        <w:spacing w:before="161" w:line="391" w:lineRule="auto"/>
        <w:ind w:right="1081"/>
      </w:pPr>
      <w:r>
        <w:rPr>
          <w:w w:val="80"/>
        </w:rPr>
        <w:t>Rec</w:t>
      </w:r>
      <w:r>
        <w:rPr>
          <w:w w:val="80"/>
        </w:rPr>
        <w:t>onocimiento.</w:t>
      </w:r>
      <w:r>
        <w:t xml:space="preserve"> </w:t>
      </w:r>
      <w:r>
        <w:rPr>
          <w:w w:val="80"/>
        </w:rPr>
        <w:t>Los</w:t>
      </w:r>
      <w:r>
        <w:t xml:space="preserve"> </w:t>
      </w:r>
      <w:r>
        <w:rPr>
          <w:w w:val="80"/>
        </w:rPr>
        <w:t>gastos</w:t>
      </w:r>
      <w:r>
        <w:t xml:space="preserve"> </w:t>
      </w:r>
      <w:r>
        <w:rPr>
          <w:w w:val="80"/>
        </w:rPr>
        <w:t>reconocidos</w:t>
      </w:r>
      <w:r>
        <w:t xml:space="preserve"> </w:t>
      </w:r>
      <w:r>
        <w:rPr>
          <w:w w:val="80"/>
        </w:rPr>
        <w:t>por</w:t>
      </w:r>
      <w:r>
        <w:t xml:space="preserve"> </w:t>
      </w:r>
      <w:r>
        <w:rPr>
          <w:w w:val="80"/>
        </w:rPr>
        <w:t>el</w:t>
      </w:r>
      <w:r>
        <w:t xml:space="preserve"> </w:t>
      </w:r>
      <w:r>
        <w:rPr>
          <w:w w:val="80"/>
        </w:rPr>
        <w:t>Instituto,</w:t>
      </w:r>
      <w:r>
        <w:t xml:space="preserve"> </w:t>
      </w:r>
      <w:r>
        <w:rPr>
          <w:w w:val="80"/>
        </w:rPr>
        <w:t>corresponden</w:t>
      </w:r>
      <w:r>
        <w:t xml:space="preserve"> </w:t>
      </w:r>
      <w:r>
        <w:rPr>
          <w:w w:val="80"/>
        </w:rPr>
        <w:t>a</w:t>
      </w:r>
      <w:r>
        <w:t xml:space="preserve"> </w:t>
      </w:r>
      <w:r>
        <w:rPr>
          <w:w w:val="80"/>
        </w:rPr>
        <w:t>los</w:t>
      </w:r>
      <w:r>
        <w:t xml:space="preserve"> </w:t>
      </w:r>
      <w:r>
        <w:rPr>
          <w:w w:val="80"/>
        </w:rPr>
        <w:t>desembolsos</w:t>
      </w:r>
      <w:r>
        <w:t xml:space="preserve"> </w:t>
      </w:r>
      <w:r>
        <w:rPr>
          <w:w w:val="80"/>
        </w:rPr>
        <w:t>realizados</w:t>
      </w:r>
      <w:r>
        <w:t xml:space="preserve"> </w:t>
      </w:r>
      <w:r>
        <w:rPr>
          <w:w w:val="80"/>
        </w:rPr>
        <w:t>para</w:t>
      </w:r>
      <w:r>
        <w:t xml:space="preserve"> </w:t>
      </w:r>
      <w:r>
        <w:rPr>
          <w:w w:val="80"/>
        </w:rPr>
        <w:t>cumplir</w:t>
      </w:r>
      <w:r>
        <w:t xml:space="preserve"> </w:t>
      </w:r>
      <w:r>
        <w:rPr>
          <w:w w:val="80"/>
        </w:rPr>
        <w:t>con</w:t>
      </w:r>
      <w:r>
        <w:t xml:space="preserve"> </w:t>
      </w:r>
      <w:r>
        <w:rPr>
          <w:w w:val="80"/>
        </w:rPr>
        <w:t>las</w:t>
      </w:r>
      <w:r>
        <w:t xml:space="preserve"> </w:t>
      </w:r>
      <w:r>
        <w:rPr>
          <w:w w:val="80"/>
        </w:rPr>
        <w:t>actividades</w:t>
      </w:r>
      <w:r>
        <w:t xml:space="preserve"> </w:t>
      </w:r>
      <w:r>
        <w:rPr>
          <w:w w:val="80"/>
        </w:rPr>
        <w:t>propias</w:t>
      </w:r>
      <w:r>
        <w:t xml:space="preserve"> </w:t>
      </w:r>
      <w:r>
        <w:rPr>
          <w:w w:val="80"/>
        </w:rPr>
        <w:t>de</w:t>
      </w:r>
      <w:r>
        <w:t xml:space="preserve"> </w:t>
      </w:r>
      <w:r>
        <w:rPr>
          <w:w w:val="80"/>
        </w:rPr>
        <w:t xml:space="preserve">funcionamiento. </w:t>
      </w:r>
      <w:r>
        <w:rPr>
          <w:w w:val="85"/>
        </w:rPr>
        <w:t>El</w:t>
      </w:r>
      <w:r>
        <w:rPr>
          <w:spacing w:val="-7"/>
          <w:w w:val="85"/>
        </w:rPr>
        <w:t xml:space="preserve"> </w:t>
      </w:r>
      <w:r>
        <w:rPr>
          <w:w w:val="85"/>
        </w:rPr>
        <w:t>gasto</w:t>
      </w:r>
      <w:r>
        <w:rPr>
          <w:spacing w:val="-6"/>
          <w:w w:val="85"/>
        </w:rPr>
        <w:t xml:space="preserve"> </w:t>
      </w:r>
      <w:r>
        <w:rPr>
          <w:w w:val="85"/>
        </w:rPr>
        <w:t>se</w:t>
      </w:r>
      <w:r>
        <w:rPr>
          <w:spacing w:val="-6"/>
          <w:w w:val="85"/>
        </w:rPr>
        <w:t xml:space="preserve"> </w:t>
      </w:r>
      <w:r>
        <w:rPr>
          <w:w w:val="85"/>
        </w:rPr>
        <w:t>reconocerá</w:t>
      </w:r>
      <w:r>
        <w:rPr>
          <w:spacing w:val="-6"/>
          <w:w w:val="85"/>
        </w:rPr>
        <w:t xml:space="preserve"> </w:t>
      </w:r>
      <w:r>
        <w:rPr>
          <w:w w:val="85"/>
        </w:rPr>
        <w:t>por</w:t>
      </w:r>
      <w:r>
        <w:rPr>
          <w:spacing w:val="-6"/>
          <w:w w:val="85"/>
        </w:rPr>
        <w:t xml:space="preserve"> </w:t>
      </w:r>
      <w:r>
        <w:rPr>
          <w:w w:val="85"/>
        </w:rPr>
        <w:t>la</w:t>
      </w:r>
      <w:r>
        <w:rPr>
          <w:spacing w:val="-6"/>
          <w:w w:val="85"/>
        </w:rPr>
        <w:t xml:space="preserve"> </w:t>
      </w:r>
      <w:r>
        <w:rPr>
          <w:w w:val="85"/>
        </w:rPr>
        <w:t>entidad</w:t>
      </w:r>
      <w:r>
        <w:rPr>
          <w:spacing w:val="-6"/>
          <w:w w:val="85"/>
        </w:rPr>
        <w:t xml:space="preserve"> </w:t>
      </w:r>
      <w:r>
        <w:rPr>
          <w:w w:val="85"/>
        </w:rPr>
        <w:t>de</w:t>
      </w:r>
      <w:r>
        <w:rPr>
          <w:spacing w:val="-6"/>
          <w:w w:val="85"/>
        </w:rPr>
        <w:t xml:space="preserve"> </w:t>
      </w:r>
      <w:r>
        <w:rPr>
          <w:w w:val="85"/>
        </w:rPr>
        <w:t>acuerdo</w:t>
      </w:r>
      <w:r>
        <w:rPr>
          <w:spacing w:val="-7"/>
          <w:w w:val="85"/>
        </w:rPr>
        <w:t xml:space="preserve"> </w:t>
      </w:r>
      <w:r>
        <w:rPr>
          <w:w w:val="85"/>
        </w:rPr>
        <w:t>al</w:t>
      </w:r>
      <w:r>
        <w:rPr>
          <w:spacing w:val="-6"/>
          <w:w w:val="85"/>
        </w:rPr>
        <w:t xml:space="preserve"> </w:t>
      </w:r>
      <w:r>
        <w:rPr>
          <w:w w:val="85"/>
        </w:rPr>
        <w:t>principio</w:t>
      </w:r>
      <w:r>
        <w:rPr>
          <w:spacing w:val="-6"/>
          <w:w w:val="85"/>
        </w:rPr>
        <w:t xml:space="preserve"> </w:t>
      </w:r>
      <w:r>
        <w:rPr>
          <w:w w:val="85"/>
        </w:rPr>
        <w:t>de</w:t>
      </w:r>
      <w:r>
        <w:rPr>
          <w:spacing w:val="-6"/>
          <w:w w:val="85"/>
        </w:rPr>
        <w:t xml:space="preserve"> </w:t>
      </w:r>
      <w:r>
        <w:rPr>
          <w:w w:val="85"/>
        </w:rPr>
        <w:t>asociación.</w:t>
      </w:r>
    </w:p>
    <w:p w14:paraId="3001AB5A" w14:textId="77777777" w:rsidR="00894BE9" w:rsidRDefault="00BC13FE">
      <w:pPr>
        <w:pStyle w:val="Prrafodelista"/>
        <w:numPr>
          <w:ilvl w:val="1"/>
          <w:numId w:val="9"/>
        </w:numPr>
        <w:tabs>
          <w:tab w:val="left" w:pos="399"/>
        </w:tabs>
        <w:ind w:left="399" w:hanging="399"/>
      </w:pPr>
      <w:r>
        <w:rPr>
          <w:rFonts w:ascii="Arial" w:hAnsi="Arial"/>
          <w:b/>
          <w:w w:val="80"/>
        </w:rPr>
        <w:t>MEDICIÓN.</w:t>
      </w:r>
      <w:r>
        <w:rPr>
          <w:rFonts w:ascii="Arial" w:hAnsi="Arial"/>
          <w:b/>
          <w:spacing w:val="-4"/>
        </w:rPr>
        <w:t xml:space="preserve"> </w:t>
      </w:r>
      <w:r>
        <w:rPr>
          <w:w w:val="80"/>
        </w:rPr>
        <w:t>Los</w:t>
      </w:r>
      <w:r>
        <w:rPr>
          <w:spacing w:val="-4"/>
        </w:rPr>
        <w:t xml:space="preserve"> </w:t>
      </w:r>
      <w:r>
        <w:rPr>
          <w:w w:val="80"/>
        </w:rPr>
        <w:t>gastos</w:t>
      </w:r>
      <w:r>
        <w:rPr>
          <w:spacing w:val="-7"/>
        </w:rPr>
        <w:t xml:space="preserve"> </w:t>
      </w:r>
      <w:r>
        <w:rPr>
          <w:w w:val="80"/>
        </w:rPr>
        <w:t>y</w:t>
      </w:r>
      <w:r>
        <w:rPr>
          <w:spacing w:val="-7"/>
        </w:rPr>
        <w:t xml:space="preserve"> </w:t>
      </w:r>
      <w:r>
        <w:rPr>
          <w:w w:val="80"/>
        </w:rPr>
        <w:t>costo</w:t>
      </w:r>
      <w:r>
        <w:rPr>
          <w:spacing w:val="-6"/>
        </w:rPr>
        <w:t xml:space="preserve"> </w:t>
      </w:r>
      <w:r>
        <w:rPr>
          <w:w w:val="80"/>
        </w:rPr>
        <w:t>serán</w:t>
      </w:r>
      <w:r>
        <w:rPr>
          <w:spacing w:val="-8"/>
        </w:rPr>
        <w:t xml:space="preserve"> </w:t>
      </w:r>
      <w:r>
        <w:rPr>
          <w:w w:val="80"/>
        </w:rPr>
        <w:t>medidos</w:t>
      </w:r>
      <w:r>
        <w:rPr>
          <w:spacing w:val="-7"/>
        </w:rPr>
        <w:t xml:space="preserve"> </w:t>
      </w:r>
      <w:r>
        <w:rPr>
          <w:w w:val="80"/>
        </w:rPr>
        <w:t>por</w:t>
      </w:r>
      <w:r>
        <w:rPr>
          <w:spacing w:val="-4"/>
        </w:rPr>
        <w:t xml:space="preserve"> </w:t>
      </w:r>
      <w:r>
        <w:rPr>
          <w:w w:val="80"/>
        </w:rPr>
        <w:t>el</w:t>
      </w:r>
      <w:r>
        <w:rPr>
          <w:spacing w:val="-7"/>
        </w:rPr>
        <w:t xml:space="preserve"> </w:t>
      </w:r>
      <w:r>
        <w:rPr>
          <w:w w:val="80"/>
        </w:rPr>
        <w:t>valor</w:t>
      </w:r>
      <w:r>
        <w:rPr>
          <w:spacing w:val="-4"/>
        </w:rPr>
        <w:t xml:space="preserve"> </w:t>
      </w:r>
      <w:r>
        <w:rPr>
          <w:w w:val="80"/>
        </w:rPr>
        <w:t>de</w:t>
      </w:r>
      <w:r>
        <w:rPr>
          <w:spacing w:val="-7"/>
        </w:rPr>
        <w:t xml:space="preserve"> </w:t>
      </w:r>
      <w:r>
        <w:rPr>
          <w:w w:val="80"/>
        </w:rPr>
        <w:t>la</w:t>
      </w:r>
      <w:r>
        <w:rPr>
          <w:spacing w:val="-4"/>
        </w:rPr>
        <w:t xml:space="preserve"> </w:t>
      </w:r>
      <w:r>
        <w:rPr>
          <w:spacing w:val="-2"/>
          <w:w w:val="80"/>
        </w:rPr>
        <w:t>transacción.</w:t>
      </w:r>
    </w:p>
    <w:p w14:paraId="4B177708" w14:textId="77777777" w:rsidR="00894BE9" w:rsidRDefault="00BC13FE">
      <w:pPr>
        <w:pStyle w:val="Textoindependiente"/>
        <w:spacing w:before="160"/>
      </w:pPr>
      <w:r>
        <w:rPr>
          <w:w w:val="80"/>
        </w:rPr>
        <w:t>Para</w:t>
      </w:r>
      <w:r>
        <w:rPr>
          <w:spacing w:val="-5"/>
        </w:rPr>
        <w:t xml:space="preserve"> </w:t>
      </w:r>
      <w:r>
        <w:rPr>
          <w:w w:val="80"/>
        </w:rPr>
        <w:t>los</w:t>
      </w:r>
      <w:r>
        <w:rPr>
          <w:spacing w:val="-4"/>
        </w:rPr>
        <w:t xml:space="preserve"> </w:t>
      </w:r>
      <w:r>
        <w:rPr>
          <w:w w:val="80"/>
        </w:rPr>
        <w:t>recursos</w:t>
      </w:r>
      <w:r>
        <w:rPr>
          <w:spacing w:val="-5"/>
        </w:rPr>
        <w:t xml:space="preserve"> </w:t>
      </w:r>
      <w:r>
        <w:rPr>
          <w:w w:val="80"/>
        </w:rPr>
        <w:t>recibidos</w:t>
      </w:r>
      <w:r>
        <w:rPr>
          <w:spacing w:val="-6"/>
        </w:rPr>
        <w:t xml:space="preserve"> </w:t>
      </w:r>
      <w:r>
        <w:rPr>
          <w:w w:val="80"/>
        </w:rPr>
        <w:t>en</w:t>
      </w:r>
      <w:r>
        <w:rPr>
          <w:spacing w:val="-7"/>
        </w:rPr>
        <w:t xml:space="preserve"> </w:t>
      </w:r>
      <w:r>
        <w:rPr>
          <w:w w:val="80"/>
        </w:rPr>
        <w:t>efectivo,</w:t>
      </w:r>
      <w:r>
        <w:rPr>
          <w:spacing w:val="-4"/>
        </w:rPr>
        <w:t xml:space="preserve"> </w:t>
      </w:r>
      <w:r>
        <w:rPr>
          <w:w w:val="80"/>
        </w:rPr>
        <w:t>la</w:t>
      </w:r>
      <w:r>
        <w:rPr>
          <w:spacing w:val="-5"/>
        </w:rPr>
        <w:t xml:space="preserve"> </w:t>
      </w:r>
      <w:r>
        <w:rPr>
          <w:w w:val="80"/>
        </w:rPr>
        <w:t>evaluación</w:t>
      </w:r>
      <w:r>
        <w:rPr>
          <w:spacing w:val="-2"/>
        </w:rPr>
        <w:t xml:space="preserve"> </w:t>
      </w:r>
      <w:r>
        <w:rPr>
          <w:w w:val="80"/>
        </w:rPr>
        <w:t>del</w:t>
      </w:r>
      <w:r>
        <w:rPr>
          <w:spacing w:val="-7"/>
        </w:rPr>
        <w:t xml:space="preserve"> </w:t>
      </w:r>
      <w:r>
        <w:rPr>
          <w:w w:val="80"/>
        </w:rPr>
        <w:t>control</w:t>
      </w:r>
      <w:r>
        <w:rPr>
          <w:spacing w:val="-4"/>
        </w:rPr>
        <w:t xml:space="preserve"> </w:t>
      </w:r>
      <w:r>
        <w:rPr>
          <w:w w:val="80"/>
        </w:rPr>
        <w:t>será</w:t>
      </w:r>
      <w:r>
        <w:rPr>
          <w:spacing w:val="-4"/>
        </w:rPr>
        <w:t xml:space="preserve"> </w:t>
      </w:r>
      <w:r>
        <w:rPr>
          <w:w w:val="80"/>
        </w:rPr>
        <w:t>realizada</w:t>
      </w:r>
      <w:r>
        <w:rPr>
          <w:spacing w:val="-5"/>
        </w:rPr>
        <w:t xml:space="preserve"> </w:t>
      </w:r>
      <w:r>
        <w:rPr>
          <w:w w:val="80"/>
        </w:rPr>
        <w:t>por</w:t>
      </w:r>
      <w:r>
        <w:rPr>
          <w:spacing w:val="-4"/>
        </w:rPr>
        <w:t xml:space="preserve"> </w:t>
      </w:r>
      <w:r>
        <w:rPr>
          <w:w w:val="80"/>
        </w:rPr>
        <w:t>el</w:t>
      </w:r>
      <w:r>
        <w:rPr>
          <w:spacing w:val="-5"/>
        </w:rPr>
        <w:t xml:space="preserve"> </w:t>
      </w:r>
      <w:r>
        <w:rPr>
          <w:w w:val="80"/>
        </w:rPr>
        <w:t>área</w:t>
      </w:r>
      <w:r>
        <w:rPr>
          <w:spacing w:val="-7"/>
        </w:rPr>
        <w:t xml:space="preserve"> </w:t>
      </w:r>
      <w:r>
        <w:rPr>
          <w:w w:val="80"/>
        </w:rPr>
        <w:t>Administrativa</w:t>
      </w:r>
      <w:r>
        <w:rPr>
          <w:spacing w:val="-5"/>
        </w:rPr>
        <w:t xml:space="preserve"> </w:t>
      </w:r>
      <w:r>
        <w:rPr>
          <w:w w:val="80"/>
        </w:rPr>
        <w:t>y</w:t>
      </w:r>
      <w:r>
        <w:rPr>
          <w:spacing w:val="-6"/>
        </w:rPr>
        <w:t xml:space="preserve"> </w:t>
      </w:r>
      <w:r>
        <w:rPr>
          <w:w w:val="80"/>
        </w:rPr>
        <w:t>Financiera</w:t>
      </w:r>
      <w:r>
        <w:rPr>
          <w:spacing w:val="-5"/>
        </w:rPr>
        <w:t xml:space="preserve"> </w:t>
      </w:r>
      <w:r>
        <w:rPr>
          <w:w w:val="80"/>
        </w:rPr>
        <w:t>Del</w:t>
      </w:r>
      <w:r>
        <w:rPr>
          <w:spacing w:val="-4"/>
        </w:rPr>
        <w:t xml:space="preserve"> </w:t>
      </w:r>
      <w:r>
        <w:rPr>
          <w:spacing w:val="-2"/>
          <w:w w:val="80"/>
        </w:rPr>
        <w:t>Instituto.</w:t>
      </w:r>
    </w:p>
    <w:p w14:paraId="5E3E57DA" w14:textId="77777777" w:rsidR="00894BE9" w:rsidRDefault="00894BE9">
      <w:pPr>
        <w:pStyle w:val="Textoindependiente"/>
      </w:pPr>
    </w:p>
    <w:p w14:paraId="18BD4042" w14:textId="77777777" w:rsidR="00894BE9" w:rsidRDefault="00894BE9">
      <w:pPr>
        <w:pStyle w:val="Textoindependiente"/>
        <w:spacing w:before="64"/>
      </w:pPr>
    </w:p>
    <w:p w14:paraId="2F56D355" w14:textId="77777777" w:rsidR="00894BE9" w:rsidRDefault="00BC13FE">
      <w:pPr>
        <w:pStyle w:val="Ttulo1"/>
        <w:numPr>
          <w:ilvl w:val="0"/>
          <w:numId w:val="9"/>
        </w:numPr>
        <w:tabs>
          <w:tab w:val="left" w:pos="2060"/>
        </w:tabs>
        <w:spacing w:before="1"/>
        <w:ind w:left="2060" w:hanging="301"/>
        <w:jc w:val="left"/>
      </w:pPr>
      <w:bookmarkStart w:id="61" w:name="_TOC_250000"/>
      <w:r>
        <w:rPr>
          <w:w w:val="80"/>
        </w:rPr>
        <w:t>POLÍTICAS</w:t>
      </w:r>
      <w:r>
        <w:t xml:space="preserve"> </w:t>
      </w:r>
      <w:r>
        <w:rPr>
          <w:w w:val="80"/>
        </w:rPr>
        <w:t>CONTABLES,</w:t>
      </w:r>
      <w:r>
        <w:rPr>
          <w:spacing w:val="3"/>
        </w:rPr>
        <w:t xml:space="preserve"> </w:t>
      </w:r>
      <w:r>
        <w:rPr>
          <w:w w:val="80"/>
        </w:rPr>
        <w:t>CAMBIOS</w:t>
      </w:r>
      <w:r>
        <w:t xml:space="preserve"> </w:t>
      </w:r>
      <w:r>
        <w:rPr>
          <w:w w:val="80"/>
        </w:rPr>
        <w:t>EN</w:t>
      </w:r>
      <w:r>
        <w:rPr>
          <w:spacing w:val="1"/>
        </w:rPr>
        <w:t xml:space="preserve"> </w:t>
      </w:r>
      <w:r>
        <w:rPr>
          <w:w w:val="80"/>
        </w:rPr>
        <w:t>LAS</w:t>
      </w:r>
      <w:r>
        <w:rPr>
          <w:spacing w:val="4"/>
        </w:rPr>
        <w:t xml:space="preserve"> </w:t>
      </w:r>
      <w:r>
        <w:rPr>
          <w:w w:val="80"/>
        </w:rPr>
        <w:t>ESTIMACIONES</w:t>
      </w:r>
      <w:r>
        <w:rPr>
          <w:spacing w:val="1"/>
        </w:rPr>
        <w:t xml:space="preserve"> </w:t>
      </w:r>
      <w:r>
        <w:rPr>
          <w:w w:val="80"/>
        </w:rPr>
        <w:t>CONTABLES</w:t>
      </w:r>
      <w:r>
        <w:rPr>
          <w:spacing w:val="1"/>
        </w:rPr>
        <w:t xml:space="preserve"> </w:t>
      </w:r>
      <w:r>
        <w:rPr>
          <w:w w:val="80"/>
        </w:rPr>
        <w:t>Y</w:t>
      </w:r>
      <w:r>
        <w:t xml:space="preserve"> </w:t>
      </w:r>
      <w:r>
        <w:rPr>
          <w:w w:val="80"/>
        </w:rPr>
        <w:t>CORRECCIÓN</w:t>
      </w:r>
      <w:r>
        <w:rPr>
          <w:spacing w:val="1"/>
        </w:rPr>
        <w:t xml:space="preserve"> </w:t>
      </w:r>
      <w:r>
        <w:rPr>
          <w:w w:val="80"/>
        </w:rPr>
        <w:t>DE</w:t>
      </w:r>
      <w:r>
        <w:rPr>
          <w:spacing w:val="1"/>
        </w:rPr>
        <w:t xml:space="preserve"> </w:t>
      </w:r>
      <w:bookmarkEnd w:id="61"/>
      <w:r>
        <w:rPr>
          <w:spacing w:val="-2"/>
          <w:w w:val="80"/>
        </w:rPr>
        <w:t>ERRORES.</w:t>
      </w:r>
    </w:p>
    <w:p w14:paraId="30F635ED" w14:textId="77777777" w:rsidR="00894BE9" w:rsidRDefault="00BC13FE">
      <w:pPr>
        <w:pStyle w:val="Textoindependiente"/>
        <w:spacing w:before="159"/>
        <w:ind w:right="1081"/>
      </w:pPr>
      <w:r>
        <w:rPr>
          <w:w w:val="80"/>
        </w:rPr>
        <w:t xml:space="preserve">Las políticas contables son los principios, bases, acuerdos, reglas y procedimientos adoptados por la Corporación para la elaboración y presentación de los estados </w:t>
      </w:r>
      <w:r>
        <w:rPr>
          <w:spacing w:val="-2"/>
          <w:w w:val="90"/>
        </w:rPr>
        <w:t>financieros.</w:t>
      </w:r>
    </w:p>
    <w:p w14:paraId="707F9AF6" w14:textId="77777777" w:rsidR="00894BE9" w:rsidRDefault="00BC13FE">
      <w:pPr>
        <w:pStyle w:val="Textoindependiente"/>
        <w:spacing w:before="160"/>
        <w:ind w:right="1081"/>
      </w:pPr>
      <w:r>
        <w:rPr>
          <w:w w:val="80"/>
        </w:rPr>
        <w:t>Las políticas contables adoptad</w:t>
      </w:r>
      <w:r>
        <w:rPr>
          <w:w w:val="80"/>
        </w:rPr>
        <w:t>as por el IDER, son las establecidas por la Contaduría General de la Nación y contenidas en el Marco Normativo para entidades</w:t>
      </w:r>
      <w:r>
        <w:t xml:space="preserve"> </w:t>
      </w:r>
      <w:r>
        <w:rPr>
          <w:w w:val="80"/>
        </w:rPr>
        <w:t>de gobierno, serán aplicadas por la entidad de manera uniforme para transacciones, hechos y operaciones que sean similares.</w:t>
      </w:r>
    </w:p>
    <w:p w14:paraId="6A68D5B6" w14:textId="77777777" w:rsidR="00894BE9" w:rsidRDefault="00BC13FE">
      <w:pPr>
        <w:pStyle w:val="Textoindependiente"/>
        <w:spacing w:before="159"/>
        <w:ind w:right="1081"/>
      </w:pPr>
      <w:r>
        <w:rPr>
          <w:w w:val="80"/>
        </w:rPr>
        <w:t>Se cam</w:t>
      </w:r>
      <w:r>
        <w:rPr>
          <w:w w:val="80"/>
        </w:rPr>
        <w:t xml:space="preserve">biará una política contable cuando se realice una modificación en el régimen contable público o cuando la Entidad considere pertinente un cambio de política </w:t>
      </w:r>
      <w:r>
        <w:rPr>
          <w:spacing w:val="-2"/>
          <w:w w:val="85"/>
        </w:rPr>
        <w:t>que conlleve a la representación fiel y a la relevancia de la información financiera.</w:t>
      </w:r>
    </w:p>
    <w:p w14:paraId="52DB9B2E" w14:textId="77777777" w:rsidR="00894BE9" w:rsidRDefault="00894BE9">
      <w:pPr>
        <w:pStyle w:val="Textoindependiente"/>
        <w:sectPr w:rsidR="00894BE9">
          <w:footerReference w:type="default" r:id="rId63"/>
          <w:pgSz w:w="15840" w:h="12240" w:orient="landscape"/>
          <w:pgMar w:top="2420" w:right="360" w:bottom="1020" w:left="1440" w:header="953" w:footer="826" w:gutter="0"/>
          <w:cols w:space="720"/>
        </w:sectPr>
      </w:pPr>
    </w:p>
    <w:p w14:paraId="4DDD1B69" w14:textId="77777777" w:rsidR="00894BE9" w:rsidRDefault="00894BE9">
      <w:pPr>
        <w:pStyle w:val="Textoindependiente"/>
        <w:spacing w:before="20"/>
      </w:pPr>
    </w:p>
    <w:p w14:paraId="367173F8" w14:textId="77777777" w:rsidR="00894BE9" w:rsidRDefault="00BC13FE">
      <w:pPr>
        <w:pStyle w:val="Textoindependiente"/>
        <w:ind w:right="1075"/>
        <w:jc w:val="both"/>
      </w:pPr>
      <w:r>
        <w:rPr>
          <w:w w:val="85"/>
        </w:rPr>
        <w:t>Los</w:t>
      </w:r>
      <w:r>
        <w:rPr>
          <w:spacing w:val="-5"/>
          <w:w w:val="85"/>
        </w:rPr>
        <w:t xml:space="preserve"> </w:t>
      </w:r>
      <w:r>
        <w:rPr>
          <w:w w:val="85"/>
        </w:rPr>
        <w:t>cambios</w:t>
      </w:r>
      <w:r>
        <w:rPr>
          <w:spacing w:val="-6"/>
          <w:w w:val="85"/>
        </w:rPr>
        <w:t xml:space="preserve"> </w:t>
      </w:r>
      <w:r>
        <w:rPr>
          <w:w w:val="85"/>
        </w:rPr>
        <w:t>en</w:t>
      </w:r>
      <w:r>
        <w:rPr>
          <w:spacing w:val="-4"/>
          <w:w w:val="85"/>
        </w:rPr>
        <w:t xml:space="preserve"> </w:t>
      </w:r>
      <w:r>
        <w:rPr>
          <w:w w:val="85"/>
        </w:rPr>
        <w:t>las</w:t>
      </w:r>
      <w:r>
        <w:rPr>
          <w:spacing w:val="-4"/>
          <w:w w:val="85"/>
        </w:rPr>
        <w:t xml:space="preserve"> </w:t>
      </w:r>
      <w:r>
        <w:rPr>
          <w:w w:val="85"/>
        </w:rPr>
        <w:t>políticas</w:t>
      </w:r>
      <w:r>
        <w:rPr>
          <w:spacing w:val="-7"/>
          <w:w w:val="85"/>
        </w:rPr>
        <w:t xml:space="preserve"> </w:t>
      </w:r>
      <w:r>
        <w:rPr>
          <w:w w:val="85"/>
        </w:rPr>
        <w:t>contables</w:t>
      </w:r>
      <w:r>
        <w:rPr>
          <w:spacing w:val="-5"/>
          <w:w w:val="85"/>
        </w:rPr>
        <w:t xml:space="preserve"> </w:t>
      </w:r>
      <w:r>
        <w:rPr>
          <w:w w:val="85"/>
        </w:rPr>
        <w:t>que</w:t>
      </w:r>
      <w:r>
        <w:rPr>
          <w:spacing w:val="-4"/>
          <w:w w:val="85"/>
        </w:rPr>
        <w:t xml:space="preserve"> </w:t>
      </w:r>
      <w:r>
        <w:rPr>
          <w:w w:val="85"/>
        </w:rPr>
        <w:t>en</w:t>
      </w:r>
      <w:r>
        <w:rPr>
          <w:spacing w:val="-4"/>
          <w:w w:val="85"/>
        </w:rPr>
        <w:t xml:space="preserve"> </w:t>
      </w:r>
      <w:r>
        <w:rPr>
          <w:w w:val="85"/>
        </w:rPr>
        <w:t>observancia</w:t>
      </w:r>
      <w:r>
        <w:rPr>
          <w:spacing w:val="-6"/>
          <w:w w:val="85"/>
        </w:rPr>
        <w:t xml:space="preserve"> </w:t>
      </w:r>
      <w:r>
        <w:rPr>
          <w:w w:val="85"/>
        </w:rPr>
        <w:t>del</w:t>
      </w:r>
      <w:r>
        <w:rPr>
          <w:spacing w:val="-4"/>
          <w:w w:val="85"/>
        </w:rPr>
        <w:t xml:space="preserve"> </w:t>
      </w:r>
      <w:r>
        <w:rPr>
          <w:w w:val="85"/>
        </w:rPr>
        <w:t>régimen</w:t>
      </w:r>
      <w:r>
        <w:rPr>
          <w:spacing w:val="-4"/>
          <w:w w:val="85"/>
        </w:rPr>
        <w:t xml:space="preserve"> </w:t>
      </w:r>
      <w:r>
        <w:rPr>
          <w:w w:val="85"/>
        </w:rPr>
        <w:t>contable</w:t>
      </w:r>
      <w:r>
        <w:rPr>
          <w:spacing w:val="-4"/>
          <w:w w:val="85"/>
        </w:rPr>
        <w:t xml:space="preserve"> </w:t>
      </w:r>
      <w:r>
        <w:rPr>
          <w:w w:val="85"/>
        </w:rPr>
        <w:t>público</w:t>
      </w:r>
      <w:r>
        <w:rPr>
          <w:spacing w:val="-6"/>
          <w:w w:val="85"/>
        </w:rPr>
        <w:t xml:space="preserve"> </w:t>
      </w:r>
      <w:r>
        <w:rPr>
          <w:w w:val="85"/>
        </w:rPr>
        <w:t>se</w:t>
      </w:r>
      <w:r>
        <w:rPr>
          <w:spacing w:val="-4"/>
          <w:w w:val="85"/>
        </w:rPr>
        <w:t xml:space="preserve"> </w:t>
      </w:r>
      <w:r>
        <w:rPr>
          <w:w w:val="85"/>
        </w:rPr>
        <w:t>adopten,</w:t>
      </w:r>
      <w:r>
        <w:rPr>
          <w:spacing w:val="-5"/>
          <w:w w:val="85"/>
        </w:rPr>
        <w:t xml:space="preserve"> </w:t>
      </w:r>
      <w:r>
        <w:rPr>
          <w:w w:val="85"/>
        </w:rPr>
        <w:t>se</w:t>
      </w:r>
      <w:r>
        <w:rPr>
          <w:spacing w:val="-6"/>
          <w:w w:val="85"/>
        </w:rPr>
        <w:t xml:space="preserve"> </w:t>
      </w:r>
      <w:r>
        <w:rPr>
          <w:w w:val="85"/>
        </w:rPr>
        <w:t>aplicarán</w:t>
      </w:r>
      <w:r>
        <w:rPr>
          <w:spacing w:val="-4"/>
          <w:w w:val="85"/>
        </w:rPr>
        <w:t xml:space="preserve"> </w:t>
      </w:r>
      <w:r>
        <w:rPr>
          <w:w w:val="85"/>
        </w:rPr>
        <w:t>de</w:t>
      </w:r>
      <w:r>
        <w:rPr>
          <w:spacing w:val="-7"/>
          <w:w w:val="85"/>
        </w:rPr>
        <w:t xml:space="preserve"> </w:t>
      </w:r>
      <w:r>
        <w:rPr>
          <w:w w:val="85"/>
        </w:rPr>
        <w:t>manera</w:t>
      </w:r>
      <w:r>
        <w:rPr>
          <w:spacing w:val="-4"/>
          <w:w w:val="85"/>
        </w:rPr>
        <w:t xml:space="preserve"> </w:t>
      </w:r>
      <w:r>
        <w:rPr>
          <w:w w:val="85"/>
        </w:rPr>
        <w:t>retroactiva,</w:t>
      </w:r>
      <w:r>
        <w:rPr>
          <w:spacing w:val="-4"/>
          <w:w w:val="85"/>
        </w:rPr>
        <w:t xml:space="preserve"> </w:t>
      </w:r>
      <w:r>
        <w:rPr>
          <w:w w:val="85"/>
        </w:rPr>
        <w:t>es</w:t>
      </w:r>
      <w:r>
        <w:rPr>
          <w:spacing w:val="-6"/>
        </w:rPr>
        <w:t xml:space="preserve"> </w:t>
      </w:r>
      <w:r>
        <w:rPr>
          <w:w w:val="85"/>
        </w:rPr>
        <w:t>decir,</w:t>
      </w:r>
      <w:r>
        <w:rPr>
          <w:spacing w:val="-6"/>
          <w:w w:val="85"/>
        </w:rPr>
        <w:t xml:space="preserve"> </w:t>
      </w:r>
      <w:r>
        <w:rPr>
          <w:w w:val="85"/>
        </w:rPr>
        <w:t>como</w:t>
      </w:r>
      <w:r>
        <w:rPr>
          <w:spacing w:val="-5"/>
          <w:w w:val="85"/>
        </w:rPr>
        <w:t xml:space="preserve"> </w:t>
      </w:r>
      <w:r>
        <w:rPr>
          <w:w w:val="85"/>
        </w:rPr>
        <w:t>si</w:t>
      </w:r>
      <w:r>
        <w:rPr>
          <w:spacing w:val="-6"/>
          <w:w w:val="85"/>
        </w:rPr>
        <w:t xml:space="preserve"> </w:t>
      </w:r>
      <w:r>
        <w:rPr>
          <w:w w:val="85"/>
        </w:rPr>
        <w:t xml:space="preserve">se </w:t>
      </w:r>
      <w:r>
        <w:rPr>
          <w:w w:val="80"/>
        </w:rPr>
        <w:t xml:space="preserve">hubiera aplicado siempre, ajustando los saldos iníciales de cada componente afectado del patrimonio para el periodo anterior más antiguo sobre el que se presente </w:t>
      </w:r>
      <w:r>
        <w:rPr>
          <w:spacing w:val="-2"/>
          <w:w w:val="90"/>
        </w:rPr>
        <w:t>información.</w:t>
      </w:r>
    </w:p>
    <w:p w14:paraId="397ACF5B" w14:textId="77777777" w:rsidR="00894BE9" w:rsidRDefault="00BC13FE">
      <w:pPr>
        <w:pStyle w:val="Textoindependiente"/>
        <w:spacing w:before="159"/>
        <w:ind w:right="1074"/>
        <w:jc w:val="both"/>
      </w:pPr>
      <w:r>
        <w:rPr>
          <w:w w:val="80"/>
        </w:rPr>
        <w:t>Cuando</w:t>
      </w:r>
      <w:r>
        <w:t xml:space="preserve"> </w:t>
      </w:r>
      <w:r>
        <w:rPr>
          <w:w w:val="80"/>
        </w:rPr>
        <w:t>sea</w:t>
      </w:r>
      <w:r>
        <w:t xml:space="preserve"> </w:t>
      </w:r>
      <w:r>
        <w:rPr>
          <w:w w:val="80"/>
        </w:rPr>
        <w:t>impracticable</w:t>
      </w:r>
      <w:r>
        <w:t xml:space="preserve"> </w:t>
      </w:r>
      <w:r>
        <w:rPr>
          <w:w w:val="80"/>
        </w:rPr>
        <w:t>determinar los</w:t>
      </w:r>
      <w:r>
        <w:t xml:space="preserve"> </w:t>
      </w:r>
      <w:r>
        <w:rPr>
          <w:w w:val="80"/>
        </w:rPr>
        <w:t>efectos,</w:t>
      </w:r>
      <w:r>
        <w:t xml:space="preserve"> </w:t>
      </w:r>
      <w:r>
        <w:rPr>
          <w:w w:val="80"/>
        </w:rPr>
        <w:t>se</w:t>
      </w:r>
      <w:r>
        <w:t xml:space="preserve"> </w:t>
      </w:r>
      <w:r>
        <w:rPr>
          <w:w w:val="80"/>
        </w:rPr>
        <w:t>aplicará</w:t>
      </w:r>
      <w:r>
        <w:t xml:space="preserve"> </w:t>
      </w:r>
      <w:r>
        <w:rPr>
          <w:w w:val="80"/>
        </w:rPr>
        <w:t>la</w:t>
      </w:r>
      <w:r>
        <w:t xml:space="preserve"> </w:t>
      </w:r>
      <w:r>
        <w:rPr>
          <w:w w:val="80"/>
        </w:rPr>
        <w:t>nueva</w:t>
      </w:r>
      <w:r>
        <w:t xml:space="preserve"> </w:t>
      </w:r>
      <w:r>
        <w:rPr>
          <w:w w:val="80"/>
        </w:rPr>
        <w:t>política</w:t>
      </w:r>
      <w:r>
        <w:t xml:space="preserve"> </w:t>
      </w:r>
      <w:r>
        <w:rPr>
          <w:w w:val="80"/>
        </w:rPr>
        <w:t>a</w:t>
      </w:r>
      <w:r>
        <w:t xml:space="preserve"> </w:t>
      </w:r>
      <w:r>
        <w:rPr>
          <w:w w:val="80"/>
        </w:rPr>
        <w:t>los</w:t>
      </w:r>
      <w:r>
        <w:t xml:space="preserve"> </w:t>
      </w:r>
      <w:r>
        <w:rPr>
          <w:w w:val="80"/>
        </w:rPr>
        <w:t>saldos</w:t>
      </w:r>
      <w:r>
        <w:t xml:space="preserve"> </w:t>
      </w:r>
      <w:r>
        <w:rPr>
          <w:w w:val="80"/>
        </w:rPr>
        <w:t>iníciales</w:t>
      </w:r>
      <w:r>
        <w:t xml:space="preserve"> </w:t>
      </w:r>
      <w:r>
        <w:rPr>
          <w:w w:val="80"/>
        </w:rPr>
        <w:t>de los</w:t>
      </w:r>
      <w:r>
        <w:t xml:space="preserve"> </w:t>
      </w:r>
      <w:r>
        <w:rPr>
          <w:w w:val="80"/>
        </w:rPr>
        <w:t>activos y</w:t>
      </w:r>
      <w:r>
        <w:t xml:space="preserve"> </w:t>
      </w:r>
      <w:r>
        <w:rPr>
          <w:w w:val="80"/>
        </w:rPr>
        <w:t>pasivos</w:t>
      </w:r>
      <w:r>
        <w:t xml:space="preserve"> </w:t>
      </w:r>
      <w:r>
        <w:rPr>
          <w:w w:val="80"/>
        </w:rPr>
        <w:t>al</w:t>
      </w:r>
      <w:r>
        <w:t xml:space="preserve"> </w:t>
      </w:r>
      <w:r>
        <w:rPr>
          <w:w w:val="80"/>
        </w:rPr>
        <w:t>principio del</w:t>
      </w:r>
      <w:r>
        <w:t xml:space="preserve"> </w:t>
      </w:r>
      <w:r>
        <w:rPr>
          <w:w w:val="80"/>
        </w:rPr>
        <w:t>periodo más</w:t>
      </w:r>
      <w:r>
        <w:t xml:space="preserve"> </w:t>
      </w:r>
      <w:r>
        <w:rPr>
          <w:w w:val="80"/>
        </w:rPr>
        <w:t xml:space="preserve">antiguo </w:t>
      </w:r>
      <w:r>
        <w:rPr>
          <w:spacing w:val="-2"/>
          <w:w w:val="85"/>
        </w:rPr>
        <w:t xml:space="preserve">para el que la aplicación retroactiva sea practicable, efectuando el correspondiente ajuste a los saldos iníciales de cada componente del patrimonio que se vea </w:t>
      </w:r>
      <w:r>
        <w:rPr>
          <w:spacing w:val="-2"/>
          <w:w w:val="90"/>
        </w:rPr>
        <w:t>af</w:t>
      </w:r>
      <w:r>
        <w:rPr>
          <w:spacing w:val="-2"/>
          <w:w w:val="90"/>
        </w:rPr>
        <w:t>ectado</w:t>
      </w:r>
      <w:r>
        <w:rPr>
          <w:spacing w:val="-7"/>
          <w:w w:val="90"/>
        </w:rPr>
        <w:t xml:space="preserve"> </w:t>
      </w:r>
      <w:r>
        <w:rPr>
          <w:spacing w:val="-2"/>
          <w:w w:val="90"/>
        </w:rPr>
        <w:t>para</w:t>
      </w:r>
      <w:r>
        <w:rPr>
          <w:spacing w:val="-7"/>
          <w:w w:val="90"/>
        </w:rPr>
        <w:t xml:space="preserve"> </w:t>
      </w:r>
      <w:r>
        <w:rPr>
          <w:spacing w:val="-2"/>
          <w:w w:val="90"/>
        </w:rPr>
        <w:t>ese</w:t>
      </w:r>
      <w:r>
        <w:rPr>
          <w:spacing w:val="-7"/>
          <w:w w:val="90"/>
        </w:rPr>
        <w:t xml:space="preserve"> </w:t>
      </w:r>
      <w:r>
        <w:rPr>
          <w:spacing w:val="-2"/>
          <w:w w:val="90"/>
        </w:rPr>
        <w:t>periodo.</w:t>
      </w:r>
    </w:p>
    <w:p w14:paraId="37719CDE" w14:textId="77777777" w:rsidR="00894BE9" w:rsidRDefault="00BC13FE">
      <w:pPr>
        <w:pStyle w:val="Textoindependiente"/>
        <w:spacing w:before="160"/>
        <w:ind w:right="1076"/>
        <w:jc w:val="both"/>
      </w:pPr>
      <w:r>
        <w:rPr>
          <w:w w:val="80"/>
        </w:rPr>
        <w:t>Si es impracticable determinar el efecto acumulado al principio del periodo corriente por la aplicación de una nueva política contable a todos los periodos anteriores,</w:t>
      </w:r>
      <w:r>
        <w:rPr>
          <w:spacing w:val="40"/>
        </w:rPr>
        <w:t xml:space="preserve"> </w:t>
      </w:r>
      <w:r>
        <w:rPr>
          <w:w w:val="80"/>
        </w:rPr>
        <w:t>la Entidad ajustara la información comparativa aplicando la nue</w:t>
      </w:r>
      <w:r>
        <w:rPr>
          <w:w w:val="80"/>
        </w:rPr>
        <w:t>va política contable de forma prospectiva, es decir, a partir</w:t>
      </w:r>
      <w:r>
        <w:t xml:space="preserve"> </w:t>
      </w:r>
      <w:r>
        <w:rPr>
          <w:w w:val="80"/>
        </w:rPr>
        <w:t>de la fecha en que se cambie la política.</w:t>
      </w:r>
    </w:p>
    <w:p w14:paraId="1C9BBD14" w14:textId="77777777" w:rsidR="00894BE9" w:rsidRDefault="00BC13FE">
      <w:pPr>
        <w:pStyle w:val="Prrafodelista"/>
        <w:numPr>
          <w:ilvl w:val="1"/>
          <w:numId w:val="9"/>
        </w:numPr>
        <w:tabs>
          <w:tab w:val="left" w:pos="402"/>
        </w:tabs>
        <w:spacing w:before="159"/>
        <w:ind w:left="402" w:hanging="402"/>
      </w:pPr>
      <w:r>
        <w:rPr>
          <w:rFonts w:ascii="Arial" w:hAnsi="Arial"/>
          <w:b/>
          <w:w w:val="80"/>
        </w:rPr>
        <w:t>REVELACIONES.</w:t>
      </w:r>
      <w:r>
        <w:rPr>
          <w:rFonts w:ascii="Arial" w:hAnsi="Arial"/>
          <w:b/>
          <w:spacing w:val="-3"/>
        </w:rPr>
        <w:t xml:space="preserve"> </w:t>
      </w:r>
      <w:r>
        <w:rPr>
          <w:w w:val="80"/>
        </w:rPr>
        <w:t>Cuando</w:t>
      </w:r>
      <w:r>
        <w:rPr>
          <w:spacing w:val="-3"/>
        </w:rPr>
        <w:t xml:space="preserve"> </w:t>
      </w:r>
      <w:r>
        <w:rPr>
          <w:w w:val="80"/>
        </w:rPr>
        <w:t>la</w:t>
      </w:r>
      <w:r>
        <w:rPr>
          <w:spacing w:val="-2"/>
        </w:rPr>
        <w:t xml:space="preserve"> </w:t>
      </w:r>
      <w:r>
        <w:rPr>
          <w:w w:val="80"/>
        </w:rPr>
        <w:t>entidad</w:t>
      </w:r>
      <w:r>
        <w:rPr>
          <w:spacing w:val="-5"/>
        </w:rPr>
        <w:t xml:space="preserve"> </w:t>
      </w:r>
      <w:r>
        <w:rPr>
          <w:w w:val="80"/>
        </w:rPr>
        <w:t>adopte</w:t>
      </w:r>
      <w:r>
        <w:rPr>
          <w:spacing w:val="-3"/>
        </w:rPr>
        <w:t xml:space="preserve"> </w:t>
      </w:r>
      <w:r>
        <w:rPr>
          <w:w w:val="80"/>
        </w:rPr>
        <w:t>un</w:t>
      </w:r>
      <w:r>
        <w:rPr>
          <w:spacing w:val="-4"/>
        </w:rPr>
        <w:t xml:space="preserve"> </w:t>
      </w:r>
      <w:r>
        <w:rPr>
          <w:w w:val="80"/>
        </w:rPr>
        <w:t>cambio</w:t>
      </w:r>
      <w:r>
        <w:rPr>
          <w:spacing w:val="-3"/>
        </w:rPr>
        <w:t xml:space="preserve"> </w:t>
      </w:r>
      <w:r>
        <w:rPr>
          <w:w w:val="80"/>
        </w:rPr>
        <w:t>en</w:t>
      </w:r>
      <w:r>
        <w:rPr>
          <w:spacing w:val="-3"/>
        </w:rPr>
        <w:t xml:space="preserve"> </w:t>
      </w:r>
      <w:r>
        <w:rPr>
          <w:w w:val="80"/>
        </w:rPr>
        <w:t>una</w:t>
      </w:r>
      <w:r>
        <w:rPr>
          <w:spacing w:val="-4"/>
        </w:rPr>
        <w:t xml:space="preserve"> </w:t>
      </w:r>
      <w:r>
        <w:rPr>
          <w:w w:val="80"/>
        </w:rPr>
        <w:t>política</w:t>
      </w:r>
      <w:r>
        <w:rPr>
          <w:spacing w:val="-5"/>
        </w:rPr>
        <w:t xml:space="preserve"> </w:t>
      </w:r>
      <w:r>
        <w:rPr>
          <w:w w:val="80"/>
        </w:rPr>
        <w:t>contable,</w:t>
      </w:r>
      <w:r>
        <w:rPr>
          <w:spacing w:val="-3"/>
        </w:rPr>
        <w:t xml:space="preserve"> </w:t>
      </w:r>
      <w:r>
        <w:rPr>
          <w:w w:val="80"/>
        </w:rPr>
        <w:t>revelará</w:t>
      </w:r>
      <w:r>
        <w:rPr>
          <w:spacing w:val="-2"/>
        </w:rPr>
        <w:t xml:space="preserve"> </w:t>
      </w:r>
      <w:r>
        <w:rPr>
          <w:w w:val="80"/>
        </w:rPr>
        <w:t>lo</w:t>
      </w:r>
      <w:r>
        <w:rPr>
          <w:spacing w:val="-5"/>
        </w:rPr>
        <w:t xml:space="preserve"> </w:t>
      </w:r>
      <w:r>
        <w:rPr>
          <w:spacing w:val="-2"/>
          <w:w w:val="80"/>
        </w:rPr>
        <w:t>siguiente:</w:t>
      </w:r>
    </w:p>
    <w:p w14:paraId="1DB1663C" w14:textId="77777777" w:rsidR="00894BE9" w:rsidRDefault="00BC13FE">
      <w:pPr>
        <w:pStyle w:val="Prrafodelista"/>
        <w:numPr>
          <w:ilvl w:val="2"/>
          <w:numId w:val="9"/>
        </w:numPr>
        <w:tabs>
          <w:tab w:val="left" w:pos="720"/>
        </w:tabs>
        <w:spacing w:before="157"/>
      </w:pPr>
      <w:r>
        <w:rPr>
          <w:w w:val="80"/>
        </w:rPr>
        <w:t>La</w:t>
      </w:r>
      <w:r>
        <w:rPr>
          <w:spacing w:val="-2"/>
        </w:rPr>
        <w:t xml:space="preserve"> </w:t>
      </w:r>
      <w:r>
        <w:rPr>
          <w:w w:val="80"/>
        </w:rPr>
        <w:t>naturaleza</w:t>
      </w:r>
      <w:r>
        <w:rPr>
          <w:spacing w:val="-3"/>
        </w:rPr>
        <w:t xml:space="preserve"> </w:t>
      </w:r>
      <w:r>
        <w:rPr>
          <w:w w:val="80"/>
        </w:rPr>
        <w:t>del</w:t>
      </w:r>
      <w:r>
        <w:rPr>
          <w:spacing w:val="-4"/>
        </w:rPr>
        <w:t xml:space="preserve"> </w:t>
      </w:r>
      <w:r>
        <w:rPr>
          <w:spacing w:val="-2"/>
          <w:w w:val="80"/>
        </w:rPr>
        <w:t>cambio;</w:t>
      </w:r>
    </w:p>
    <w:p w14:paraId="39ABC797" w14:textId="77777777" w:rsidR="00894BE9" w:rsidRDefault="00BC13FE">
      <w:pPr>
        <w:pStyle w:val="Prrafodelista"/>
        <w:numPr>
          <w:ilvl w:val="2"/>
          <w:numId w:val="9"/>
        </w:numPr>
        <w:tabs>
          <w:tab w:val="left" w:pos="720"/>
        </w:tabs>
        <w:spacing w:before="2" w:line="252" w:lineRule="exact"/>
      </w:pPr>
      <w:r>
        <w:rPr>
          <w:w w:val="80"/>
        </w:rPr>
        <w:t>Las</w:t>
      </w:r>
      <w:r>
        <w:rPr>
          <w:spacing w:val="-4"/>
        </w:rPr>
        <w:t xml:space="preserve"> </w:t>
      </w:r>
      <w:r>
        <w:rPr>
          <w:w w:val="80"/>
        </w:rPr>
        <w:t>razones</w:t>
      </w:r>
      <w:r>
        <w:rPr>
          <w:spacing w:val="-7"/>
        </w:rPr>
        <w:t xml:space="preserve"> </w:t>
      </w:r>
      <w:r>
        <w:rPr>
          <w:w w:val="80"/>
        </w:rPr>
        <w:t>por</w:t>
      </w:r>
      <w:r>
        <w:rPr>
          <w:spacing w:val="-3"/>
        </w:rPr>
        <w:t xml:space="preserve"> </w:t>
      </w:r>
      <w:r>
        <w:rPr>
          <w:w w:val="80"/>
        </w:rPr>
        <w:t>las</w:t>
      </w:r>
      <w:r>
        <w:rPr>
          <w:spacing w:val="-4"/>
        </w:rPr>
        <w:t xml:space="preserve"> </w:t>
      </w:r>
      <w:r>
        <w:rPr>
          <w:w w:val="80"/>
        </w:rPr>
        <w:t>cuales</w:t>
      </w:r>
      <w:r>
        <w:rPr>
          <w:spacing w:val="-4"/>
        </w:rPr>
        <w:t xml:space="preserve"> </w:t>
      </w:r>
      <w:r>
        <w:rPr>
          <w:w w:val="80"/>
        </w:rPr>
        <w:t>la</w:t>
      </w:r>
      <w:r>
        <w:rPr>
          <w:spacing w:val="-6"/>
        </w:rPr>
        <w:t xml:space="preserve"> </w:t>
      </w:r>
      <w:r>
        <w:rPr>
          <w:w w:val="80"/>
        </w:rPr>
        <w:t>aplicación</w:t>
      </w:r>
      <w:r>
        <w:rPr>
          <w:spacing w:val="-4"/>
        </w:rPr>
        <w:t xml:space="preserve"> </w:t>
      </w:r>
      <w:r>
        <w:rPr>
          <w:w w:val="80"/>
        </w:rPr>
        <w:t>de</w:t>
      </w:r>
      <w:r>
        <w:rPr>
          <w:spacing w:val="-6"/>
        </w:rPr>
        <w:t xml:space="preserve"> </w:t>
      </w:r>
      <w:r>
        <w:rPr>
          <w:w w:val="80"/>
        </w:rPr>
        <w:t>la</w:t>
      </w:r>
      <w:r>
        <w:rPr>
          <w:spacing w:val="-4"/>
        </w:rPr>
        <w:t xml:space="preserve"> </w:t>
      </w:r>
      <w:r>
        <w:rPr>
          <w:w w:val="80"/>
        </w:rPr>
        <w:t>nueva</w:t>
      </w:r>
      <w:r>
        <w:rPr>
          <w:spacing w:val="-4"/>
        </w:rPr>
        <w:t xml:space="preserve"> </w:t>
      </w:r>
      <w:r>
        <w:rPr>
          <w:w w:val="80"/>
        </w:rPr>
        <w:t>política</w:t>
      </w:r>
      <w:r>
        <w:rPr>
          <w:spacing w:val="-6"/>
        </w:rPr>
        <w:t xml:space="preserve"> </w:t>
      </w:r>
      <w:r>
        <w:rPr>
          <w:w w:val="80"/>
        </w:rPr>
        <w:t>contable</w:t>
      </w:r>
      <w:r>
        <w:rPr>
          <w:spacing w:val="-4"/>
        </w:rPr>
        <w:t xml:space="preserve"> </w:t>
      </w:r>
      <w:r>
        <w:rPr>
          <w:w w:val="80"/>
        </w:rPr>
        <w:t>contribuya</w:t>
      </w:r>
      <w:r>
        <w:rPr>
          <w:spacing w:val="-4"/>
        </w:rPr>
        <w:t xml:space="preserve"> </w:t>
      </w:r>
      <w:r>
        <w:rPr>
          <w:w w:val="80"/>
        </w:rPr>
        <w:t>a</w:t>
      </w:r>
      <w:r>
        <w:rPr>
          <w:spacing w:val="-6"/>
        </w:rPr>
        <w:t xml:space="preserve"> </w:t>
      </w:r>
      <w:r>
        <w:rPr>
          <w:w w:val="80"/>
        </w:rPr>
        <w:t>la</w:t>
      </w:r>
      <w:r>
        <w:rPr>
          <w:spacing w:val="-4"/>
        </w:rPr>
        <w:t xml:space="preserve"> </w:t>
      </w:r>
      <w:r>
        <w:rPr>
          <w:w w:val="80"/>
        </w:rPr>
        <w:t>representación</w:t>
      </w:r>
      <w:r>
        <w:rPr>
          <w:spacing w:val="-4"/>
        </w:rPr>
        <w:t xml:space="preserve"> </w:t>
      </w:r>
      <w:r>
        <w:rPr>
          <w:w w:val="80"/>
        </w:rPr>
        <w:t>fiel</w:t>
      </w:r>
      <w:r>
        <w:rPr>
          <w:spacing w:val="-6"/>
        </w:rPr>
        <w:t xml:space="preserve"> </w:t>
      </w:r>
      <w:r>
        <w:rPr>
          <w:w w:val="80"/>
        </w:rPr>
        <w:t>y</w:t>
      </w:r>
      <w:r>
        <w:rPr>
          <w:spacing w:val="-4"/>
        </w:rPr>
        <w:t xml:space="preserve"> </w:t>
      </w:r>
      <w:r>
        <w:rPr>
          <w:w w:val="80"/>
        </w:rPr>
        <w:t>suministre</w:t>
      </w:r>
      <w:r>
        <w:rPr>
          <w:spacing w:val="-7"/>
        </w:rPr>
        <w:t xml:space="preserve"> </w:t>
      </w:r>
      <w:r>
        <w:rPr>
          <w:w w:val="80"/>
        </w:rPr>
        <w:t>información</w:t>
      </w:r>
      <w:r>
        <w:rPr>
          <w:spacing w:val="-4"/>
        </w:rPr>
        <w:t xml:space="preserve"> </w:t>
      </w:r>
      <w:r>
        <w:rPr>
          <w:spacing w:val="-2"/>
          <w:w w:val="80"/>
        </w:rPr>
        <w:t>relevante;</w:t>
      </w:r>
    </w:p>
    <w:p w14:paraId="0E14C3C0" w14:textId="77777777" w:rsidR="00894BE9" w:rsidRDefault="00BC13FE">
      <w:pPr>
        <w:pStyle w:val="Prrafodelista"/>
        <w:numPr>
          <w:ilvl w:val="2"/>
          <w:numId w:val="9"/>
        </w:numPr>
        <w:tabs>
          <w:tab w:val="left" w:pos="720"/>
        </w:tabs>
        <w:ind w:right="1075"/>
      </w:pPr>
      <w:r>
        <w:rPr>
          <w:w w:val="80"/>
        </w:rPr>
        <w:t>El</w:t>
      </w:r>
      <w:r>
        <w:t xml:space="preserve"> </w:t>
      </w:r>
      <w:r>
        <w:rPr>
          <w:w w:val="80"/>
        </w:rPr>
        <w:t>valor</w:t>
      </w:r>
      <w:r>
        <w:t xml:space="preserve"> </w:t>
      </w:r>
      <w:r>
        <w:rPr>
          <w:w w:val="80"/>
        </w:rPr>
        <w:t>del</w:t>
      </w:r>
      <w:r>
        <w:t xml:space="preserve"> </w:t>
      </w:r>
      <w:r>
        <w:rPr>
          <w:w w:val="80"/>
        </w:rPr>
        <w:t>ajuste</w:t>
      </w:r>
      <w:r>
        <w:t xml:space="preserve"> </w:t>
      </w:r>
      <w:r>
        <w:rPr>
          <w:w w:val="80"/>
        </w:rPr>
        <w:t>para</w:t>
      </w:r>
      <w:r>
        <w:t xml:space="preserve"> </w:t>
      </w:r>
      <w:r>
        <w:rPr>
          <w:w w:val="80"/>
        </w:rPr>
        <w:t>cada</w:t>
      </w:r>
      <w:r>
        <w:t xml:space="preserve"> </w:t>
      </w:r>
      <w:r>
        <w:rPr>
          <w:w w:val="80"/>
        </w:rPr>
        <w:t>partida</w:t>
      </w:r>
      <w:r>
        <w:t xml:space="preserve"> </w:t>
      </w:r>
      <w:r>
        <w:rPr>
          <w:w w:val="80"/>
        </w:rPr>
        <w:t>de</w:t>
      </w:r>
      <w:r>
        <w:t xml:space="preserve"> </w:t>
      </w:r>
      <w:r>
        <w:rPr>
          <w:w w:val="80"/>
        </w:rPr>
        <w:t>los</w:t>
      </w:r>
      <w:r>
        <w:t xml:space="preserve"> </w:t>
      </w:r>
      <w:r>
        <w:rPr>
          <w:w w:val="80"/>
        </w:rPr>
        <w:t>estados</w:t>
      </w:r>
      <w:r>
        <w:t xml:space="preserve"> </w:t>
      </w:r>
      <w:r>
        <w:rPr>
          <w:w w:val="80"/>
        </w:rPr>
        <w:t>financieros</w:t>
      </w:r>
      <w:r>
        <w:t xml:space="preserve"> </w:t>
      </w:r>
      <w:r>
        <w:rPr>
          <w:w w:val="80"/>
        </w:rPr>
        <w:t>afectada,</w:t>
      </w:r>
      <w:r>
        <w:t xml:space="preserve"> </w:t>
      </w:r>
      <w:r>
        <w:rPr>
          <w:w w:val="80"/>
        </w:rPr>
        <w:t>tanto</w:t>
      </w:r>
      <w:r>
        <w:t xml:space="preserve"> </w:t>
      </w:r>
      <w:r>
        <w:rPr>
          <w:w w:val="80"/>
        </w:rPr>
        <w:t>en</w:t>
      </w:r>
      <w:r>
        <w:t xml:space="preserve"> </w:t>
      </w:r>
      <w:r>
        <w:rPr>
          <w:w w:val="80"/>
        </w:rPr>
        <w:t>el</w:t>
      </w:r>
      <w:r>
        <w:t xml:space="preserve"> </w:t>
      </w:r>
      <w:r>
        <w:rPr>
          <w:w w:val="80"/>
        </w:rPr>
        <w:t>periodo</w:t>
      </w:r>
      <w:r>
        <w:t xml:space="preserve"> </w:t>
      </w:r>
      <w:r>
        <w:rPr>
          <w:w w:val="80"/>
        </w:rPr>
        <w:t>actual,</w:t>
      </w:r>
      <w:r>
        <w:t xml:space="preserve"> </w:t>
      </w:r>
      <w:r>
        <w:rPr>
          <w:w w:val="80"/>
        </w:rPr>
        <w:t>como</w:t>
      </w:r>
      <w:r>
        <w:t xml:space="preserve"> </w:t>
      </w:r>
      <w:r>
        <w:rPr>
          <w:w w:val="80"/>
        </w:rPr>
        <w:t>en</w:t>
      </w:r>
      <w:r>
        <w:t xml:space="preserve"> </w:t>
      </w:r>
      <w:r>
        <w:rPr>
          <w:w w:val="80"/>
        </w:rPr>
        <w:t>periodos</w:t>
      </w:r>
      <w:r>
        <w:t xml:space="preserve"> </w:t>
      </w:r>
      <w:r>
        <w:rPr>
          <w:w w:val="80"/>
        </w:rPr>
        <w:t>anteriores</w:t>
      </w:r>
      <w:r>
        <w:t xml:space="preserve"> </w:t>
      </w:r>
      <w:r>
        <w:rPr>
          <w:w w:val="80"/>
        </w:rPr>
        <w:t>a</w:t>
      </w:r>
      <w:r>
        <w:t xml:space="preserve"> </w:t>
      </w:r>
      <w:r>
        <w:rPr>
          <w:w w:val="80"/>
        </w:rPr>
        <w:t>los</w:t>
      </w:r>
      <w:r>
        <w:t xml:space="preserve"> </w:t>
      </w:r>
      <w:r>
        <w:rPr>
          <w:w w:val="80"/>
        </w:rPr>
        <w:t>presentados,</w:t>
      </w:r>
      <w:r>
        <w:t xml:space="preserve"> </w:t>
      </w:r>
      <w:r>
        <w:rPr>
          <w:w w:val="80"/>
        </w:rPr>
        <w:t xml:space="preserve">de </w:t>
      </w:r>
      <w:r>
        <w:rPr>
          <w:w w:val="85"/>
        </w:rPr>
        <w:t>forma</w:t>
      </w:r>
      <w:r>
        <w:rPr>
          <w:spacing w:val="-3"/>
          <w:w w:val="85"/>
        </w:rPr>
        <w:t xml:space="preserve"> </w:t>
      </w:r>
      <w:r>
        <w:rPr>
          <w:w w:val="85"/>
        </w:rPr>
        <w:t>agregada</w:t>
      </w:r>
      <w:r>
        <w:rPr>
          <w:spacing w:val="-5"/>
          <w:w w:val="85"/>
        </w:rPr>
        <w:t xml:space="preserve"> </w:t>
      </w:r>
      <w:r>
        <w:rPr>
          <w:w w:val="85"/>
        </w:rPr>
        <w:t>y</w:t>
      </w:r>
      <w:r>
        <w:rPr>
          <w:spacing w:val="-3"/>
          <w:w w:val="85"/>
        </w:rPr>
        <w:t xml:space="preserve"> </w:t>
      </w:r>
      <w:r>
        <w:rPr>
          <w:w w:val="85"/>
        </w:rPr>
        <w:t>en</w:t>
      </w:r>
      <w:r>
        <w:rPr>
          <w:spacing w:val="-5"/>
          <w:w w:val="85"/>
        </w:rPr>
        <w:t xml:space="preserve"> </w:t>
      </w:r>
      <w:r>
        <w:rPr>
          <w:w w:val="85"/>
        </w:rPr>
        <w:t>la</w:t>
      </w:r>
      <w:r>
        <w:rPr>
          <w:spacing w:val="-3"/>
          <w:w w:val="85"/>
        </w:rPr>
        <w:t xml:space="preserve"> </w:t>
      </w:r>
      <w:r>
        <w:rPr>
          <w:w w:val="85"/>
        </w:rPr>
        <w:t>medida</w:t>
      </w:r>
      <w:r>
        <w:rPr>
          <w:spacing w:val="-3"/>
          <w:w w:val="85"/>
        </w:rPr>
        <w:t xml:space="preserve"> </w:t>
      </w:r>
      <w:r>
        <w:rPr>
          <w:w w:val="85"/>
        </w:rPr>
        <w:t>en</w:t>
      </w:r>
      <w:r>
        <w:rPr>
          <w:spacing w:val="-3"/>
          <w:w w:val="85"/>
        </w:rPr>
        <w:t xml:space="preserve"> </w:t>
      </w:r>
      <w:r>
        <w:rPr>
          <w:w w:val="85"/>
        </w:rPr>
        <w:t>que</w:t>
      </w:r>
      <w:r>
        <w:rPr>
          <w:spacing w:val="-5"/>
          <w:w w:val="85"/>
        </w:rPr>
        <w:t xml:space="preserve"> </w:t>
      </w:r>
      <w:r>
        <w:rPr>
          <w:w w:val="85"/>
        </w:rPr>
        <w:t>sea</w:t>
      </w:r>
      <w:r>
        <w:rPr>
          <w:spacing w:val="-5"/>
          <w:w w:val="85"/>
        </w:rPr>
        <w:t xml:space="preserve"> </w:t>
      </w:r>
      <w:r>
        <w:rPr>
          <w:w w:val="85"/>
        </w:rPr>
        <w:t>practicable;</w:t>
      </w:r>
      <w:r>
        <w:rPr>
          <w:spacing w:val="-3"/>
          <w:w w:val="85"/>
        </w:rPr>
        <w:t xml:space="preserve"> </w:t>
      </w:r>
      <w:r>
        <w:rPr>
          <w:w w:val="85"/>
        </w:rPr>
        <w:t>y</w:t>
      </w:r>
    </w:p>
    <w:p w14:paraId="4DA652B3" w14:textId="77777777" w:rsidR="00894BE9" w:rsidRDefault="00BC13FE">
      <w:pPr>
        <w:pStyle w:val="Prrafodelista"/>
        <w:numPr>
          <w:ilvl w:val="2"/>
          <w:numId w:val="9"/>
        </w:numPr>
        <w:tabs>
          <w:tab w:val="left" w:pos="720"/>
        </w:tabs>
        <w:spacing w:line="251" w:lineRule="exact"/>
      </w:pPr>
      <w:r>
        <w:rPr>
          <w:w w:val="80"/>
        </w:rPr>
        <w:t>Una</w:t>
      </w:r>
      <w:r>
        <w:rPr>
          <w:spacing w:val="-5"/>
        </w:rPr>
        <w:t xml:space="preserve"> </w:t>
      </w:r>
      <w:r>
        <w:rPr>
          <w:w w:val="80"/>
        </w:rPr>
        <w:t>justificación</w:t>
      </w:r>
      <w:r>
        <w:rPr>
          <w:spacing w:val="-5"/>
        </w:rPr>
        <w:t xml:space="preserve"> </w:t>
      </w:r>
      <w:r>
        <w:rPr>
          <w:w w:val="80"/>
        </w:rPr>
        <w:t>de</w:t>
      </w:r>
      <w:r>
        <w:rPr>
          <w:spacing w:val="-4"/>
        </w:rPr>
        <w:t xml:space="preserve"> </w:t>
      </w:r>
      <w:r>
        <w:rPr>
          <w:w w:val="80"/>
        </w:rPr>
        <w:t>las</w:t>
      </w:r>
      <w:r>
        <w:rPr>
          <w:spacing w:val="-4"/>
        </w:rPr>
        <w:t xml:space="preserve"> </w:t>
      </w:r>
      <w:r>
        <w:rPr>
          <w:w w:val="80"/>
        </w:rPr>
        <w:t>razones</w:t>
      </w:r>
      <w:r>
        <w:rPr>
          <w:spacing w:val="-5"/>
        </w:rPr>
        <w:t xml:space="preserve"> </w:t>
      </w:r>
      <w:r>
        <w:rPr>
          <w:w w:val="80"/>
        </w:rPr>
        <w:t>por</w:t>
      </w:r>
      <w:r>
        <w:rPr>
          <w:spacing w:val="-4"/>
        </w:rPr>
        <w:t xml:space="preserve"> </w:t>
      </w:r>
      <w:r>
        <w:rPr>
          <w:w w:val="80"/>
        </w:rPr>
        <w:t>las</w:t>
      </w:r>
      <w:r>
        <w:rPr>
          <w:spacing w:val="-5"/>
        </w:rPr>
        <w:t xml:space="preserve"> </w:t>
      </w:r>
      <w:r>
        <w:rPr>
          <w:w w:val="80"/>
        </w:rPr>
        <w:t>cuales</w:t>
      </w:r>
      <w:r>
        <w:rPr>
          <w:spacing w:val="-5"/>
        </w:rPr>
        <w:t xml:space="preserve"> </w:t>
      </w:r>
      <w:r>
        <w:rPr>
          <w:w w:val="80"/>
        </w:rPr>
        <w:t>no</w:t>
      </w:r>
      <w:r>
        <w:rPr>
          <w:spacing w:val="-7"/>
        </w:rPr>
        <w:t xml:space="preserve"> </w:t>
      </w:r>
      <w:r>
        <w:rPr>
          <w:w w:val="80"/>
        </w:rPr>
        <w:t>se</w:t>
      </w:r>
      <w:r>
        <w:rPr>
          <w:spacing w:val="-4"/>
        </w:rPr>
        <w:t xml:space="preserve"> </w:t>
      </w:r>
      <w:r>
        <w:rPr>
          <w:w w:val="80"/>
        </w:rPr>
        <w:t>realizará</w:t>
      </w:r>
      <w:r>
        <w:rPr>
          <w:spacing w:val="-5"/>
        </w:rPr>
        <w:t xml:space="preserve"> </w:t>
      </w:r>
      <w:r>
        <w:rPr>
          <w:w w:val="80"/>
        </w:rPr>
        <w:t>una</w:t>
      </w:r>
      <w:r>
        <w:rPr>
          <w:spacing w:val="-5"/>
        </w:rPr>
        <w:t xml:space="preserve"> </w:t>
      </w:r>
      <w:r>
        <w:rPr>
          <w:w w:val="80"/>
        </w:rPr>
        <w:t>aplicación</w:t>
      </w:r>
      <w:r>
        <w:rPr>
          <w:spacing w:val="-4"/>
        </w:rPr>
        <w:t xml:space="preserve"> </w:t>
      </w:r>
      <w:r>
        <w:rPr>
          <w:w w:val="80"/>
        </w:rPr>
        <w:t>retroactiva</w:t>
      </w:r>
      <w:r>
        <w:rPr>
          <w:spacing w:val="-5"/>
        </w:rPr>
        <w:t xml:space="preserve"> </w:t>
      </w:r>
      <w:r>
        <w:rPr>
          <w:w w:val="80"/>
        </w:rPr>
        <w:t>por</w:t>
      </w:r>
      <w:r>
        <w:rPr>
          <w:spacing w:val="-5"/>
        </w:rPr>
        <w:t xml:space="preserve"> </w:t>
      </w:r>
      <w:r>
        <w:rPr>
          <w:w w:val="80"/>
        </w:rPr>
        <w:t>efecto</w:t>
      </w:r>
      <w:r>
        <w:rPr>
          <w:spacing w:val="-7"/>
        </w:rPr>
        <w:t xml:space="preserve"> </w:t>
      </w:r>
      <w:r>
        <w:rPr>
          <w:w w:val="80"/>
        </w:rPr>
        <w:t>del</w:t>
      </w:r>
      <w:r>
        <w:rPr>
          <w:spacing w:val="-6"/>
        </w:rPr>
        <w:t xml:space="preserve"> </w:t>
      </w:r>
      <w:r>
        <w:rPr>
          <w:w w:val="80"/>
        </w:rPr>
        <w:t>cambio</w:t>
      </w:r>
      <w:r>
        <w:rPr>
          <w:spacing w:val="-5"/>
        </w:rPr>
        <w:t xml:space="preserve"> </w:t>
      </w:r>
      <w:r>
        <w:rPr>
          <w:w w:val="80"/>
        </w:rPr>
        <w:t>en</w:t>
      </w:r>
      <w:r>
        <w:rPr>
          <w:spacing w:val="-7"/>
        </w:rPr>
        <w:t xml:space="preserve"> </w:t>
      </w:r>
      <w:r>
        <w:rPr>
          <w:w w:val="80"/>
        </w:rPr>
        <w:t>las</w:t>
      </w:r>
      <w:r>
        <w:rPr>
          <w:spacing w:val="-7"/>
        </w:rPr>
        <w:t xml:space="preserve"> </w:t>
      </w:r>
      <w:r>
        <w:rPr>
          <w:w w:val="80"/>
        </w:rPr>
        <w:t>políticas</w:t>
      </w:r>
      <w:r>
        <w:rPr>
          <w:spacing w:val="-7"/>
        </w:rPr>
        <w:t xml:space="preserve"> </w:t>
      </w:r>
      <w:r>
        <w:rPr>
          <w:spacing w:val="-2"/>
          <w:w w:val="80"/>
        </w:rPr>
        <w:t>contables.</w:t>
      </w:r>
    </w:p>
    <w:sectPr w:rsidR="00894BE9">
      <w:footerReference w:type="default" r:id="rId64"/>
      <w:pgSz w:w="15840" w:h="12240" w:orient="landscape"/>
      <w:pgMar w:top="2420" w:right="360" w:bottom="1020" w:left="1440" w:header="953" w:footer="8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9149" w14:textId="77777777" w:rsidR="00BC13FE" w:rsidRDefault="00BC13FE">
      <w:r>
        <w:separator/>
      </w:r>
    </w:p>
  </w:endnote>
  <w:endnote w:type="continuationSeparator" w:id="0">
    <w:p w14:paraId="1CC71764" w14:textId="77777777" w:rsidR="00BC13FE" w:rsidRDefault="00BC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8E0B7" w14:textId="77777777" w:rsidR="00894BE9" w:rsidRDefault="00BC13FE">
    <w:pPr>
      <w:pStyle w:val="Textoindependiente"/>
      <w:spacing w:line="14" w:lineRule="auto"/>
      <w:rPr>
        <w:sz w:val="20"/>
      </w:rPr>
    </w:pPr>
    <w:r>
      <w:rPr>
        <w:noProof/>
        <w:sz w:val="20"/>
      </w:rPr>
      <w:drawing>
        <wp:anchor distT="0" distB="0" distL="0" distR="0" simplePos="0" relativeHeight="485603840" behindDoc="1" locked="0" layoutInCell="1" allowOverlap="1" wp14:anchorId="6900DAD2" wp14:editId="60D79C07">
          <wp:simplePos x="0" y="0"/>
          <wp:positionH relativeFrom="page">
            <wp:posOffset>0</wp:posOffset>
          </wp:positionH>
          <wp:positionV relativeFrom="page">
            <wp:posOffset>7120787</wp:posOffset>
          </wp:positionV>
          <wp:extent cx="10033888" cy="651609"/>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206ED" w14:textId="77777777" w:rsidR="00894BE9" w:rsidRDefault="00BC13FE">
    <w:pPr>
      <w:pStyle w:val="Textoindependiente"/>
      <w:spacing w:line="14" w:lineRule="auto"/>
      <w:rPr>
        <w:sz w:val="20"/>
      </w:rPr>
    </w:pPr>
    <w:r>
      <w:rPr>
        <w:noProof/>
        <w:sz w:val="20"/>
      </w:rPr>
      <w:drawing>
        <wp:anchor distT="0" distB="0" distL="0" distR="0" simplePos="0" relativeHeight="485613056" behindDoc="1" locked="0" layoutInCell="1" allowOverlap="1" wp14:anchorId="5859FE49" wp14:editId="0F7D09B2">
          <wp:simplePos x="0" y="0"/>
          <wp:positionH relativeFrom="page">
            <wp:posOffset>0</wp:posOffset>
          </wp:positionH>
          <wp:positionV relativeFrom="page">
            <wp:posOffset>7120787</wp:posOffset>
          </wp:positionV>
          <wp:extent cx="10033888" cy="651609"/>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AE70" w14:textId="77777777" w:rsidR="00894BE9" w:rsidRDefault="00BC13FE">
    <w:pPr>
      <w:pStyle w:val="Textoindependiente"/>
      <w:spacing w:line="14" w:lineRule="auto"/>
      <w:rPr>
        <w:sz w:val="20"/>
      </w:rPr>
    </w:pPr>
    <w:r>
      <w:rPr>
        <w:noProof/>
        <w:sz w:val="20"/>
      </w:rPr>
      <w:drawing>
        <wp:anchor distT="0" distB="0" distL="0" distR="0" simplePos="0" relativeHeight="485614080" behindDoc="1" locked="0" layoutInCell="1" allowOverlap="1" wp14:anchorId="51431EF5" wp14:editId="1707902C">
          <wp:simplePos x="0" y="0"/>
          <wp:positionH relativeFrom="page">
            <wp:posOffset>0</wp:posOffset>
          </wp:positionH>
          <wp:positionV relativeFrom="page">
            <wp:posOffset>7120787</wp:posOffset>
          </wp:positionV>
          <wp:extent cx="10033888" cy="651609"/>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832EB" w14:textId="77777777" w:rsidR="00894BE9" w:rsidRDefault="00BC13FE">
    <w:pPr>
      <w:pStyle w:val="Textoindependiente"/>
      <w:spacing w:line="14" w:lineRule="auto"/>
      <w:rPr>
        <w:sz w:val="20"/>
      </w:rPr>
    </w:pPr>
    <w:r>
      <w:rPr>
        <w:noProof/>
        <w:sz w:val="20"/>
      </w:rPr>
      <w:drawing>
        <wp:anchor distT="0" distB="0" distL="0" distR="0" simplePos="0" relativeHeight="485615104" behindDoc="1" locked="0" layoutInCell="1" allowOverlap="1" wp14:anchorId="605FF159" wp14:editId="5BBAD78B">
          <wp:simplePos x="0" y="0"/>
          <wp:positionH relativeFrom="page">
            <wp:posOffset>0</wp:posOffset>
          </wp:positionH>
          <wp:positionV relativeFrom="page">
            <wp:posOffset>7120787</wp:posOffset>
          </wp:positionV>
          <wp:extent cx="10033888" cy="651609"/>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C927" w14:textId="77777777" w:rsidR="00894BE9" w:rsidRDefault="00BC13FE">
    <w:pPr>
      <w:pStyle w:val="Textoindependiente"/>
      <w:spacing w:line="14" w:lineRule="auto"/>
      <w:rPr>
        <w:sz w:val="20"/>
      </w:rPr>
    </w:pPr>
    <w:r>
      <w:rPr>
        <w:noProof/>
        <w:sz w:val="20"/>
      </w:rPr>
      <w:drawing>
        <wp:anchor distT="0" distB="0" distL="0" distR="0" simplePos="0" relativeHeight="485616128" behindDoc="1" locked="0" layoutInCell="1" allowOverlap="1" wp14:anchorId="38AD65CF" wp14:editId="6F2777E9">
          <wp:simplePos x="0" y="0"/>
          <wp:positionH relativeFrom="page">
            <wp:posOffset>0</wp:posOffset>
          </wp:positionH>
          <wp:positionV relativeFrom="page">
            <wp:posOffset>7120787</wp:posOffset>
          </wp:positionV>
          <wp:extent cx="10033888" cy="651609"/>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64CB0" w14:textId="77777777" w:rsidR="00894BE9" w:rsidRDefault="00BC13FE">
    <w:pPr>
      <w:pStyle w:val="Textoindependiente"/>
      <w:spacing w:line="14" w:lineRule="auto"/>
      <w:rPr>
        <w:sz w:val="20"/>
      </w:rPr>
    </w:pPr>
    <w:r>
      <w:rPr>
        <w:noProof/>
        <w:sz w:val="20"/>
      </w:rPr>
      <w:drawing>
        <wp:anchor distT="0" distB="0" distL="0" distR="0" simplePos="0" relativeHeight="485617152" behindDoc="1" locked="0" layoutInCell="1" allowOverlap="1" wp14:anchorId="32EF7E77" wp14:editId="28D3675C">
          <wp:simplePos x="0" y="0"/>
          <wp:positionH relativeFrom="page">
            <wp:posOffset>0</wp:posOffset>
          </wp:positionH>
          <wp:positionV relativeFrom="page">
            <wp:posOffset>7120787</wp:posOffset>
          </wp:positionV>
          <wp:extent cx="10033888" cy="651609"/>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A814" w14:textId="77777777" w:rsidR="00894BE9" w:rsidRDefault="00BC13FE">
    <w:pPr>
      <w:pStyle w:val="Textoindependiente"/>
      <w:spacing w:line="14" w:lineRule="auto"/>
      <w:rPr>
        <w:sz w:val="20"/>
      </w:rPr>
    </w:pPr>
    <w:r>
      <w:rPr>
        <w:noProof/>
        <w:sz w:val="20"/>
      </w:rPr>
      <w:drawing>
        <wp:anchor distT="0" distB="0" distL="0" distR="0" simplePos="0" relativeHeight="485618176" behindDoc="1" locked="0" layoutInCell="1" allowOverlap="1" wp14:anchorId="563ABACA" wp14:editId="261CBABD">
          <wp:simplePos x="0" y="0"/>
          <wp:positionH relativeFrom="page">
            <wp:posOffset>0</wp:posOffset>
          </wp:positionH>
          <wp:positionV relativeFrom="page">
            <wp:posOffset>7120787</wp:posOffset>
          </wp:positionV>
          <wp:extent cx="10033888" cy="651609"/>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8647C" w14:textId="77777777" w:rsidR="00894BE9" w:rsidRDefault="00BC13FE">
    <w:pPr>
      <w:pStyle w:val="Textoindependiente"/>
      <w:spacing w:line="14" w:lineRule="auto"/>
      <w:rPr>
        <w:sz w:val="20"/>
      </w:rPr>
    </w:pPr>
    <w:r>
      <w:rPr>
        <w:noProof/>
        <w:sz w:val="20"/>
      </w:rPr>
      <w:drawing>
        <wp:anchor distT="0" distB="0" distL="0" distR="0" simplePos="0" relativeHeight="485619200" behindDoc="1" locked="0" layoutInCell="1" allowOverlap="1" wp14:anchorId="108DF3C4" wp14:editId="30CD6452">
          <wp:simplePos x="0" y="0"/>
          <wp:positionH relativeFrom="page">
            <wp:posOffset>0</wp:posOffset>
          </wp:positionH>
          <wp:positionV relativeFrom="page">
            <wp:posOffset>7120787</wp:posOffset>
          </wp:positionV>
          <wp:extent cx="10033888" cy="651609"/>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59AB2" w14:textId="77777777" w:rsidR="00894BE9" w:rsidRDefault="00BC13FE">
    <w:pPr>
      <w:pStyle w:val="Textoindependiente"/>
      <w:spacing w:line="14" w:lineRule="auto"/>
      <w:rPr>
        <w:sz w:val="20"/>
      </w:rPr>
    </w:pPr>
    <w:r>
      <w:rPr>
        <w:noProof/>
        <w:sz w:val="20"/>
      </w:rPr>
      <w:drawing>
        <wp:anchor distT="0" distB="0" distL="0" distR="0" simplePos="0" relativeHeight="485620224" behindDoc="1" locked="0" layoutInCell="1" allowOverlap="1" wp14:anchorId="2450DFCF" wp14:editId="4DA6C02C">
          <wp:simplePos x="0" y="0"/>
          <wp:positionH relativeFrom="page">
            <wp:posOffset>0</wp:posOffset>
          </wp:positionH>
          <wp:positionV relativeFrom="page">
            <wp:posOffset>7120787</wp:posOffset>
          </wp:positionV>
          <wp:extent cx="10033888" cy="651609"/>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895D7" w14:textId="77777777" w:rsidR="00894BE9" w:rsidRDefault="00BC13FE">
    <w:pPr>
      <w:pStyle w:val="Textoindependiente"/>
      <w:spacing w:line="14" w:lineRule="auto"/>
      <w:rPr>
        <w:sz w:val="20"/>
      </w:rPr>
    </w:pPr>
    <w:r>
      <w:rPr>
        <w:noProof/>
        <w:sz w:val="20"/>
      </w:rPr>
      <w:drawing>
        <wp:anchor distT="0" distB="0" distL="0" distR="0" simplePos="0" relativeHeight="485621248" behindDoc="1" locked="0" layoutInCell="1" allowOverlap="1" wp14:anchorId="27186E8E" wp14:editId="6F55F568">
          <wp:simplePos x="0" y="0"/>
          <wp:positionH relativeFrom="page">
            <wp:posOffset>0</wp:posOffset>
          </wp:positionH>
          <wp:positionV relativeFrom="page">
            <wp:posOffset>7120787</wp:posOffset>
          </wp:positionV>
          <wp:extent cx="10033888" cy="651609"/>
          <wp:effectExtent l="0" t="0" r="0" b="0"/>
          <wp:wrapNone/>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147C4" w14:textId="77777777" w:rsidR="00894BE9" w:rsidRDefault="00BC13FE">
    <w:pPr>
      <w:pStyle w:val="Textoindependiente"/>
      <w:spacing w:line="14" w:lineRule="auto"/>
      <w:rPr>
        <w:sz w:val="20"/>
      </w:rPr>
    </w:pPr>
    <w:r>
      <w:rPr>
        <w:noProof/>
        <w:sz w:val="20"/>
      </w:rPr>
      <w:drawing>
        <wp:anchor distT="0" distB="0" distL="0" distR="0" simplePos="0" relativeHeight="485622272" behindDoc="1" locked="0" layoutInCell="1" allowOverlap="1" wp14:anchorId="5CFF0964" wp14:editId="3F181BC4">
          <wp:simplePos x="0" y="0"/>
          <wp:positionH relativeFrom="page">
            <wp:posOffset>0</wp:posOffset>
          </wp:positionH>
          <wp:positionV relativeFrom="page">
            <wp:posOffset>7120787</wp:posOffset>
          </wp:positionV>
          <wp:extent cx="10033888" cy="651609"/>
          <wp:effectExtent l="0" t="0" r="0" b="0"/>
          <wp:wrapNone/>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936EC" w14:textId="44B5EC9F" w:rsidR="00894BE9" w:rsidRDefault="00894BE9">
    <w:pPr>
      <w:pStyle w:val="Textoindependiente"/>
      <w:spacing w:line="14" w:lineRule="auto"/>
      <w:rPr>
        <w:sz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4393" w14:textId="77777777" w:rsidR="00894BE9" w:rsidRDefault="00BC13FE">
    <w:pPr>
      <w:pStyle w:val="Textoindependiente"/>
      <w:spacing w:line="14" w:lineRule="auto"/>
      <w:rPr>
        <w:sz w:val="20"/>
      </w:rPr>
    </w:pPr>
    <w:r>
      <w:rPr>
        <w:noProof/>
        <w:sz w:val="20"/>
      </w:rPr>
      <w:drawing>
        <wp:anchor distT="0" distB="0" distL="0" distR="0" simplePos="0" relativeHeight="485623296" behindDoc="1" locked="0" layoutInCell="1" allowOverlap="1" wp14:anchorId="200CC711" wp14:editId="253DA0AF">
          <wp:simplePos x="0" y="0"/>
          <wp:positionH relativeFrom="page">
            <wp:posOffset>0</wp:posOffset>
          </wp:positionH>
          <wp:positionV relativeFrom="page">
            <wp:posOffset>7120787</wp:posOffset>
          </wp:positionV>
          <wp:extent cx="10033888" cy="651609"/>
          <wp:effectExtent l="0" t="0" r="0" b="0"/>
          <wp:wrapNone/>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50B7" w14:textId="77777777" w:rsidR="00894BE9" w:rsidRDefault="00BC13FE">
    <w:pPr>
      <w:pStyle w:val="Textoindependiente"/>
      <w:spacing w:line="14" w:lineRule="auto"/>
      <w:rPr>
        <w:sz w:val="20"/>
      </w:rPr>
    </w:pPr>
    <w:r>
      <w:rPr>
        <w:noProof/>
        <w:sz w:val="20"/>
      </w:rPr>
      <w:drawing>
        <wp:anchor distT="0" distB="0" distL="0" distR="0" simplePos="0" relativeHeight="485624320" behindDoc="1" locked="0" layoutInCell="1" allowOverlap="1" wp14:anchorId="531ACC1A" wp14:editId="4614EFF7">
          <wp:simplePos x="0" y="0"/>
          <wp:positionH relativeFrom="page">
            <wp:posOffset>0</wp:posOffset>
          </wp:positionH>
          <wp:positionV relativeFrom="page">
            <wp:posOffset>7120787</wp:posOffset>
          </wp:positionV>
          <wp:extent cx="10033888" cy="651609"/>
          <wp:effectExtent l="0" t="0" r="0" b="0"/>
          <wp:wrapNone/>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46394" w14:textId="77777777" w:rsidR="00894BE9" w:rsidRDefault="00BC13FE">
    <w:pPr>
      <w:pStyle w:val="Textoindependiente"/>
      <w:spacing w:line="14" w:lineRule="auto"/>
      <w:rPr>
        <w:sz w:val="20"/>
      </w:rPr>
    </w:pPr>
    <w:r>
      <w:rPr>
        <w:noProof/>
        <w:sz w:val="20"/>
      </w:rPr>
      <w:drawing>
        <wp:anchor distT="0" distB="0" distL="0" distR="0" simplePos="0" relativeHeight="485625344" behindDoc="1" locked="0" layoutInCell="1" allowOverlap="1" wp14:anchorId="3292B5C4" wp14:editId="4153ED01">
          <wp:simplePos x="0" y="0"/>
          <wp:positionH relativeFrom="page">
            <wp:posOffset>0</wp:posOffset>
          </wp:positionH>
          <wp:positionV relativeFrom="page">
            <wp:posOffset>7120787</wp:posOffset>
          </wp:positionV>
          <wp:extent cx="10033888" cy="651609"/>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D08D" w14:textId="77777777" w:rsidR="00894BE9" w:rsidRDefault="00BC13FE">
    <w:pPr>
      <w:pStyle w:val="Textoindependiente"/>
      <w:spacing w:line="14" w:lineRule="auto"/>
      <w:rPr>
        <w:sz w:val="20"/>
      </w:rPr>
    </w:pPr>
    <w:r>
      <w:rPr>
        <w:noProof/>
        <w:sz w:val="20"/>
      </w:rPr>
      <w:drawing>
        <wp:anchor distT="0" distB="0" distL="0" distR="0" simplePos="0" relativeHeight="485626368" behindDoc="1" locked="0" layoutInCell="1" allowOverlap="1" wp14:anchorId="0CB8CB36" wp14:editId="28589C3A">
          <wp:simplePos x="0" y="0"/>
          <wp:positionH relativeFrom="page">
            <wp:posOffset>0</wp:posOffset>
          </wp:positionH>
          <wp:positionV relativeFrom="page">
            <wp:posOffset>7120787</wp:posOffset>
          </wp:positionV>
          <wp:extent cx="10033888" cy="651609"/>
          <wp:effectExtent l="0" t="0" r="0" b="0"/>
          <wp:wrapNone/>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DF57" w14:textId="77777777" w:rsidR="00894BE9" w:rsidRDefault="00BC13FE">
    <w:pPr>
      <w:pStyle w:val="Textoindependiente"/>
      <w:spacing w:line="14" w:lineRule="auto"/>
      <w:rPr>
        <w:sz w:val="20"/>
      </w:rPr>
    </w:pPr>
    <w:r>
      <w:rPr>
        <w:noProof/>
        <w:sz w:val="20"/>
      </w:rPr>
      <w:drawing>
        <wp:anchor distT="0" distB="0" distL="0" distR="0" simplePos="0" relativeHeight="485627392" behindDoc="1" locked="0" layoutInCell="1" allowOverlap="1" wp14:anchorId="21B8AC96" wp14:editId="44C1A9F8">
          <wp:simplePos x="0" y="0"/>
          <wp:positionH relativeFrom="page">
            <wp:posOffset>0</wp:posOffset>
          </wp:positionH>
          <wp:positionV relativeFrom="page">
            <wp:posOffset>7120787</wp:posOffset>
          </wp:positionV>
          <wp:extent cx="10033888" cy="651609"/>
          <wp:effectExtent l="0" t="0" r="0" b="0"/>
          <wp:wrapNone/>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87F8D" w14:textId="77777777" w:rsidR="00894BE9" w:rsidRDefault="00BC13FE">
    <w:pPr>
      <w:pStyle w:val="Textoindependiente"/>
      <w:spacing w:line="14" w:lineRule="auto"/>
      <w:rPr>
        <w:sz w:val="20"/>
      </w:rPr>
    </w:pPr>
    <w:r>
      <w:rPr>
        <w:noProof/>
        <w:sz w:val="20"/>
      </w:rPr>
      <w:drawing>
        <wp:anchor distT="0" distB="0" distL="0" distR="0" simplePos="0" relativeHeight="485628416" behindDoc="1" locked="0" layoutInCell="1" allowOverlap="1" wp14:anchorId="2EED95D4" wp14:editId="6B99A780">
          <wp:simplePos x="0" y="0"/>
          <wp:positionH relativeFrom="page">
            <wp:posOffset>0</wp:posOffset>
          </wp:positionH>
          <wp:positionV relativeFrom="page">
            <wp:posOffset>7120787</wp:posOffset>
          </wp:positionV>
          <wp:extent cx="10033888" cy="651609"/>
          <wp:effectExtent l="0" t="0" r="0" b="0"/>
          <wp:wrapNone/>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48DD3" w14:textId="77777777" w:rsidR="00894BE9" w:rsidRDefault="00BC13FE">
    <w:pPr>
      <w:pStyle w:val="Textoindependiente"/>
      <w:spacing w:line="14" w:lineRule="auto"/>
      <w:rPr>
        <w:sz w:val="20"/>
      </w:rPr>
    </w:pPr>
    <w:r>
      <w:rPr>
        <w:noProof/>
        <w:sz w:val="20"/>
      </w:rPr>
      <w:drawing>
        <wp:anchor distT="0" distB="0" distL="0" distR="0" simplePos="0" relativeHeight="485629440" behindDoc="1" locked="0" layoutInCell="1" allowOverlap="1" wp14:anchorId="00A29294" wp14:editId="77DDE312">
          <wp:simplePos x="0" y="0"/>
          <wp:positionH relativeFrom="page">
            <wp:posOffset>0</wp:posOffset>
          </wp:positionH>
          <wp:positionV relativeFrom="page">
            <wp:posOffset>7120787</wp:posOffset>
          </wp:positionV>
          <wp:extent cx="10033888" cy="651609"/>
          <wp:effectExtent l="0" t="0" r="0" b="0"/>
          <wp:wrapNone/>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5868" w14:textId="77777777" w:rsidR="00894BE9" w:rsidRDefault="00BC13FE">
    <w:pPr>
      <w:pStyle w:val="Textoindependiente"/>
      <w:spacing w:line="14" w:lineRule="auto"/>
      <w:rPr>
        <w:sz w:val="20"/>
      </w:rPr>
    </w:pPr>
    <w:r>
      <w:rPr>
        <w:noProof/>
        <w:sz w:val="20"/>
      </w:rPr>
      <w:drawing>
        <wp:anchor distT="0" distB="0" distL="0" distR="0" simplePos="0" relativeHeight="485630464" behindDoc="1" locked="0" layoutInCell="1" allowOverlap="1" wp14:anchorId="1C5E581B" wp14:editId="6A66D687">
          <wp:simplePos x="0" y="0"/>
          <wp:positionH relativeFrom="page">
            <wp:posOffset>0</wp:posOffset>
          </wp:positionH>
          <wp:positionV relativeFrom="page">
            <wp:posOffset>7120787</wp:posOffset>
          </wp:positionV>
          <wp:extent cx="10033888" cy="651609"/>
          <wp:effectExtent l="0" t="0" r="0" b="0"/>
          <wp:wrapNone/>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5131" w14:textId="77777777" w:rsidR="00894BE9" w:rsidRDefault="00BC13FE">
    <w:pPr>
      <w:pStyle w:val="Textoindependiente"/>
      <w:spacing w:line="14" w:lineRule="auto"/>
      <w:rPr>
        <w:sz w:val="20"/>
      </w:rPr>
    </w:pPr>
    <w:r>
      <w:rPr>
        <w:noProof/>
        <w:sz w:val="20"/>
      </w:rPr>
      <w:drawing>
        <wp:anchor distT="0" distB="0" distL="0" distR="0" simplePos="0" relativeHeight="485631488" behindDoc="1" locked="0" layoutInCell="1" allowOverlap="1" wp14:anchorId="583E5291" wp14:editId="69F25B18">
          <wp:simplePos x="0" y="0"/>
          <wp:positionH relativeFrom="page">
            <wp:posOffset>0</wp:posOffset>
          </wp:positionH>
          <wp:positionV relativeFrom="page">
            <wp:posOffset>7120787</wp:posOffset>
          </wp:positionV>
          <wp:extent cx="10033888" cy="651609"/>
          <wp:effectExtent l="0" t="0" r="0" b="0"/>
          <wp:wrapNone/>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6B24" w14:textId="77777777" w:rsidR="00894BE9" w:rsidRDefault="00BC13FE">
    <w:pPr>
      <w:pStyle w:val="Textoindependiente"/>
      <w:spacing w:line="14" w:lineRule="auto"/>
      <w:rPr>
        <w:sz w:val="20"/>
      </w:rPr>
    </w:pPr>
    <w:r>
      <w:rPr>
        <w:noProof/>
        <w:sz w:val="20"/>
      </w:rPr>
      <w:drawing>
        <wp:anchor distT="0" distB="0" distL="0" distR="0" simplePos="0" relativeHeight="485632512" behindDoc="1" locked="0" layoutInCell="1" allowOverlap="1" wp14:anchorId="0B78D387" wp14:editId="35578C74">
          <wp:simplePos x="0" y="0"/>
          <wp:positionH relativeFrom="page">
            <wp:posOffset>0</wp:posOffset>
          </wp:positionH>
          <wp:positionV relativeFrom="page">
            <wp:posOffset>7120787</wp:posOffset>
          </wp:positionV>
          <wp:extent cx="10033888" cy="651609"/>
          <wp:effectExtent l="0" t="0" r="0" b="0"/>
          <wp:wrapNone/>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F77D" w14:textId="77777777" w:rsidR="00894BE9" w:rsidRDefault="00BC13FE">
    <w:pPr>
      <w:pStyle w:val="Textoindependiente"/>
      <w:spacing w:line="14" w:lineRule="auto"/>
      <w:rPr>
        <w:sz w:val="20"/>
      </w:rPr>
    </w:pPr>
    <w:r>
      <w:rPr>
        <w:noProof/>
        <w:sz w:val="20"/>
      </w:rPr>
      <w:drawing>
        <wp:anchor distT="0" distB="0" distL="0" distR="0" simplePos="0" relativeHeight="485605888" behindDoc="1" locked="0" layoutInCell="1" allowOverlap="1" wp14:anchorId="423A4333" wp14:editId="5030D810">
          <wp:simplePos x="0" y="0"/>
          <wp:positionH relativeFrom="page">
            <wp:posOffset>0</wp:posOffset>
          </wp:positionH>
          <wp:positionV relativeFrom="page">
            <wp:posOffset>7120787</wp:posOffset>
          </wp:positionV>
          <wp:extent cx="10033888" cy="651609"/>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E3E1D" w14:textId="77777777" w:rsidR="00894BE9" w:rsidRDefault="00BC13FE">
    <w:pPr>
      <w:pStyle w:val="Textoindependiente"/>
      <w:spacing w:line="14" w:lineRule="auto"/>
      <w:rPr>
        <w:sz w:val="20"/>
      </w:rPr>
    </w:pPr>
    <w:r>
      <w:rPr>
        <w:noProof/>
        <w:sz w:val="20"/>
      </w:rPr>
      <w:drawing>
        <wp:anchor distT="0" distB="0" distL="0" distR="0" simplePos="0" relativeHeight="485633536" behindDoc="1" locked="0" layoutInCell="1" allowOverlap="1" wp14:anchorId="3E4F6D74" wp14:editId="0826DF8C">
          <wp:simplePos x="0" y="0"/>
          <wp:positionH relativeFrom="page">
            <wp:posOffset>0</wp:posOffset>
          </wp:positionH>
          <wp:positionV relativeFrom="page">
            <wp:posOffset>7120787</wp:posOffset>
          </wp:positionV>
          <wp:extent cx="10033888" cy="651609"/>
          <wp:effectExtent l="0" t="0" r="0" b="0"/>
          <wp:wrapNone/>
          <wp:docPr id="90" name="Imag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0E37" w14:textId="77777777" w:rsidR="00894BE9" w:rsidRDefault="00BC13FE">
    <w:pPr>
      <w:pStyle w:val="Textoindependiente"/>
      <w:spacing w:line="14" w:lineRule="auto"/>
      <w:rPr>
        <w:sz w:val="20"/>
      </w:rPr>
    </w:pPr>
    <w:r>
      <w:rPr>
        <w:noProof/>
        <w:sz w:val="20"/>
      </w:rPr>
      <w:drawing>
        <wp:anchor distT="0" distB="0" distL="0" distR="0" simplePos="0" relativeHeight="485634560" behindDoc="1" locked="0" layoutInCell="1" allowOverlap="1" wp14:anchorId="4BA72F21" wp14:editId="67C7E44C">
          <wp:simplePos x="0" y="0"/>
          <wp:positionH relativeFrom="page">
            <wp:posOffset>0</wp:posOffset>
          </wp:positionH>
          <wp:positionV relativeFrom="page">
            <wp:posOffset>7120787</wp:posOffset>
          </wp:positionV>
          <wp:extent cx="10033888" cy="651609"/>
          <wp:effectExtent l="0" t="0" r="0" b="0"/>
          <wp:wrapNone/>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55E6" w14:textId="77777777" w:rsidR="00894BE9" w:rsidRDefault="00BC13FE">
    <w:pPr>
      <w:pStyle w:val="Textoindependiente"/>
      <w:spacing w:line="14" w:lineRule="auto"/>
      <w:rPr>
        <w:sz w:val="20"/>
      </w:rPr>
    </w:pPr>
    <w:r>
      <w:rPr>
        <w:noProof/>
        <w:sz w:val="20"/>
      </w:rPr>
      <w:drawing>
        <wp:anchor distT="0" distB="0" distL="0" distR="0" simplePos="0" relativeHeight="485635584" behindDoc="1" locked="0" layoutInCell="1" allowOverlap="1" wp14:anchorId="02D6D73A" wp14:editId="070B76A2">
          <wp:simplePos x="0" y="0"/>
          <wp:positionH relativeFrom="page">
            <wp:posOffset>0</wp:posOffset>
          </wp:positionH>
          <wp:positionV relativeFrom="page">
            <wp:posOffset>7120787</wp:posOffset>
          </wp:positionV>
          <wp:extent cx="10033888" cy="651609"/>
          <wp:effectExtent l="0" t="0" r="0" b="0"/>
          <wp:wrapNone/>
          <wp:docPr id="96" name="Imag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7A57" w14:textId="77777777" w:rsidR="00894BE9" w:rsidRDefault="00BC13FE">
    <w:pPr>
      <w:pStyle w:val="Textoindependiente"/>
      <w:spacing w:line="14" w:lineRule="auto"/>
      <w:rPr>
        <w:sz w:val="20"/>
      </w:rPr>
    </w:pPr>
    <w:r>
      <w:rPr>
        <w:noProof/>
        <w:sz w:val="20"/>
      </w:rPr>
      <w:drawing>
        <wp:anchor distT="0" distB="0" distL="0" distR="0" simplePos="0" relativeHeight="485636608" behindDoc="1" locked="0" layoutInCell="1" allowOverlap="1" wp14:anchorId="650AFC43" wp14:editId="717C77F8">
          <wp:simplePos x="0" y="0"/>
          <wp:positionH relativeFrom="page">
            <wp:posOffset>0</wp:posOffset>
          </wp:positionH>
          <wp:positionV relativeFrom="page">
            <wp:posOffset>7120787</wp:posOffset>
          </wp:positionV>
          <wp:extent cx="10033888" cy="651609"/>
          <wp:effectExtent l="0" t="0" r="0" b="0"/>
          <wp:wrapNone/>
          <wp:docPr id="99" name="Imag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A48A" w14:textId="77777777" w:rsidR="00894BE9" w:rsidRDefault="00BC13FE">
    <w:pPr>
      <w:pStyle w:val="Textoindependiente"/>
      <w:spacing w:line="14" w:lineRule="auto"/>
      <w:rPr>
        <w:sz w:val="20"/>
      </w:rPr>
    </w:pPr>
    <w:r>
      <w:rPr>
        <w:noProof/>
        <w:sz w:val="20"/>
      </w:rPr>
      <w:drawing>
        <wp:anchor distT="0" distB="0" distL="0" distR="0" simplePos="0" relativeHeight="485637632" behindDoc="1" locked="0" layoutInCell="1" allowOverlap="1" wp14:anchorId="2D596644" wp14:editId="59B51B8A">
          <wp:simplePos x="0" y="0"/>
          <wp:positionH relativeFrom="page">
            <wp:posOffset>0</wp:posOffset>
          </wp:positionH>
          <wp:positionV relativeFrom="page">
            <wp:posOffset>7120787</wp:posOffset>
          </wp:positionV>
          <wp:extent cx="10033888" cy="651609"/>
          <wp:effectExtent l="0" t="0" r="0" b="0"/>
          <wp:wrapNone/>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038D3" w14:textId="77777777" w:rsidR="00894BE9" w:rsidRDefault="00BC13FE">
    <w:pPr>
      <w:pStyle w:val="Textoindependiente"/>
      <w:spacing w:line="14" w:lineRule="auto"/>
      <w:rPr>
        <w:sz w:val="20"/>
      </w:rPr>
    </w:pPr>
    <w:r>
      <w:rPr>
        <w:noProof/>
        <w:sz w:val="20"/>
      </w:rPr>
      <w:drawing>
        <wp:anchor distT="0" distB="0" distL="0" distR="0" simplePos="0" relativeHeight="485638656" behindDoc="1" locked="0" layoutInCell="1" allowOverlap="1" wp14:anchorId="317E35F2" wp14:editId="51E863FF">
          <wp:simplePos x="0" y="0"/>
          <wp:positionH relativeFrom="page">
            <wp:posOffset>0</wp:posOffset>
          </wp:positionH>
          <wp:positionV relativeFrom="page">
            <wp:posOffset>7120787</wp:posOffset>
          </wp:positionV>
          <wp:extent cx="10033888" cy="651609"/>
          <wp:effectExtent l="0" t="0" r="0" b="0"/>
          <wp:wrapNone/>
          <wp:docPr id="105" name="Image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1C39" w14:textId="77777777" w:rsidR="00894BE9" w:rsidRDefault="00BC13FE">
    <w:pPr>
      <w:pStyle w:val="Textoindependiente"/>
      <w:spacing w:line="14" w:lineRule="auto"/>
      <w:rPr>
        <w:sz w:val="20"/>
      </w:rPr>
    </w:pPr>
    <w:r>
      <w:rPr>
        <w:noProof/>
        <w:sz w:val="20"/>
      </w:rPr>
      <w:drawing>
        <wp:anchor distT="0" distB="0" distL="0" distR="0" simplePos="0" relativeHeight="485639680" behindDoc="1" locked="0" layoutInCell="1" allowOverlap="1" wp14:anchorId="0B35B523" wp14:editId="2672A3E8">
          <wp:simplePos x="0" y="0"/>
          <wp:positionH relativeFrom="page">
            <wp:posOffset>0</wp:posOffset>
          </wp:positionH>
          <wp:positionV relativeFrom="page">
            <wp:posOffset>7120787</wp:posOffset>
          </wp:positionV>
          <wp:extent cx="10033888" cy="651609"/>
          <wp:effectExtent l="0" t="0" r="0" b="0"/>
          <wp:wrapNone/>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4D4D" w14:textId="77777777" w:rsidR="00894BE9" w:rsidRDefault="00BC13FE">
    <w:pPr>
      <w:pStyle w:val="Textoindependiente"/>
      <w:spacing w:line="14" w:lineRule="auto"/>
      <w:rPr>
        <w:sz w:val="20"/>
      </w:rPr>
    </w:pPr>
    <w:r>
      <w:rPr>
        <w:noProof/>
        <w:sz w:val="20"/>
      </w:rPr>
      <w:drawing>
        <wp:anchor distT="0" distB="0" distL="0" distR="0" simplePos="0" relativeHeight="485640704" behindDoc="1" locked="0" layoutInCell="1" allowOverlap="1" wp14:anchorId="3BF48474" wp14:editId="2E8A38AC">
          <wp:simplePos x="0" y="0"/>
          <wp:positionH relativeFrom="page">
            <wp:posOffset>0</wp:posOffset>
          </wp:positionH>
          <wp:positionV relativeFrom="page">
            <wp:posOffset>7120787</wp:posOffset>
          </wp:positionV>
          <wp:extent cx="10033888" cy="651609"/>
          <wp:effectExtent l="0" t="0" r="0" b="0"/>
          <wp:wrapNone/>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0FB7A" w14:textId="77777777" w:rsidR="00894BE9" w:rsidRDefault="00BC13FE">
    <w:pPr>
      <w:pStyle w:val="Textoindependiente"/>
      <w:spacing w:line="14" w:lineRule="auto"/>
      <w:rPr>
        <w:sz w:val="20"/>
      </w:rPr>
    </w:pPr>
    <w:r>
      <w:rPr>
        <w:noProof/>
        <w:sz w:val="20"/>
      </w:rPr>
      <w:drawing>
        <wp:anchor distT="0" distB="0" distL="0" distR="0" simplePos="0" relativeHeight="485641728" behindDoc="1" locked="0" layoutInCell="1" allowOverlap="1" wp14:anchorId="14770587" wp14:editId="351BD0AE">
          <wp:simplePos x="0" y="0"/>
          <wp:positionH relativeFrom="page">
            <wp:posOffset>0</wp:posOffset>
          </wp:positionH>
          <wp:positionV relativeFrom="page">
            <wp:posOffset>7120787</wp:posOffset>
          </wp:positionV>
          <wp:extent cx="10033888" cy="651609"/>
          <wp:effectExtent l="0" t="0" r="0" b="0"/>
          <wp:wrapNone/>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8145C" w14:textId="77777777" w:rsidR="00894BE9" w:rsidRDefault="00BC13FE">
    <w:pPr>
      <w:pStyle w:val="Textoindependiente"/>
      <w:spacing w:line="14" w:lineRule="auto"/>
      <w:rPr>
        <w:sz w:val="20"/>
      </w:rPr>
    </w:pPr>
    <w:r>
      <w:rPr>
        <w:noProof/>
        <w:sz w:val="20"/>
      </w:rPr>
      <w:drawing>
        <wp:anchor distT="0" distB="0" distL="0" distR="0" simplePos="0" relativeHeight="485642752" behindDoc="1" locked="0" layoutInCell="1" allowOverlap="1" wp14:anchorId="1D91C8B6" wp14:editId="7CCDAF9A">
          <wp:simplePos x="0" y="0"/>
          <wp:positionH relativeFrom="page">
            <wp:posOffset>0</wp:posOffset>
          </wp:positionH>
          <wp:positionV relativeFrom="page">
            <wp:posOffset>7120787</wp:posOffset>
          </wp:positionV>
          <wp:extent cx="10033888" cy="651609"/>
          <wp:effectExtent l="0" t="0" r="0" b="0"/>
          <wp:wrapNone/>
          <wp:docPr id="117" name="Image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9505" w14:textId="77777777" w:rsidR="00894BE9" w:rsidRDefault="00BC13FE">
    <w:pPr>
      <w:pStyle w:val="Textoindependiente"/>
      <w:spacing w:line="14" w:lineRule="auto"/>
      <w:rPr>
        <w:sz w:val="20"/>
      </w:rPr>
    </w:pPr>
    <w:r>
      <w:rPr>
        <w:noProof/>
        <w:sz w:val="20"/>
      </w:rPr>
      <w:drawing>
        <wp:anchor distT="0" distB="0" distL="0" distR="0" simplePos="0" relativeHeight="485606912" behindDoc="1" locked="0" layoutInCell="1" allowOverlap="1" wp14:anchorId="77CE578C" wp14:editId="42019430">
          <wp:simplePos x="0" y="0"/>
          <wp:positionH relativeFrom="page">
            <wp:posOffset>0</wp:posOffset>
          </wp:positionH>
          <wp:positionV relativeFrom="page">
            <wp:posOffset>7120787</wp:posOffset>
          </wp:positionV>
          <wp:extent cx="10033888" cy="651609"/>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B451" w14:textId="77777777" w:rsidR="00894BE9" w:rsidRDefault="00BC13FE">
    <w:pPr>
      <w:pStyle w:val="Textoindependiente"/>
      <w:spacing w:line="14" w:lineRule="auto"/>
      <w:rPr>
        <w:sz w:val="20"/>
      </w:rPr>
    </w:pPr>
    <w:r>
      <w:rPr>
        <w:noProof/>
        <w:sz w:val="20"/>
      </w:rPr>
      <w:drawing>
        <wp:anchor distT="0" distB="0" distL="0" distR="0" simplePos="0" relativeHeight="485643776" behindDoc="1" locked="0" layoutInCell="1" allowOverlap="1" wp14:anchorId="2BFBC853" wp14:editId="7540D48B">
          <wp:simplePos x="0" y="0"/>
          <wp:positionH relativeFrom="page">
            <wp:posOffset>0</wp:posOffset>
          </wp:positionH>
          <wp:positionV relativeFrom="page">
            <wp:posOffset>7120787</wp:posOffset>
          </wp:positionV>
          <wp:extent cx="10033888" cy="651609"/>
          <wp:effectExtent l="0" t="0" r="0" b="0"/>
          <wp:wrapNone/>
          <wp:docPr id="120" name="Image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8F16" w14:textId="77777777" w:rsidR="00894BE9" w:rsidRDefault="00BC13FE">
    <w:pPr>
      <w:pStyle w:val="Textoindependiente"/>
      <w:spacing w:line="14" w:lineRule="auto"/>
      <w:rPr>
        <w:sz w:val="20"/>
      </w:rPr>
    </w:pPr>
    <w:r>
      <w:rPr>
        <w:noProof/>
        <w:sz w:val="20"/>
      </w:rPr>
      <w:drawing>
        <wp:anchor distT="0" distB="0" distL="0" distR="0" simplePos="0" relativeHeight="485644800" behindDoc="1" locked="0" layoutInCell="1" allowOverlap="1" wp14:anchorId="73261F1F" wp14:editId="1884E4B8">
          <wp:simplePos x="0" y="0"/>
          <wp:positionH relativeFrom="page">
            <wp:posOffset>0</wp:posOffset>
          </wp:positionH>
          <wp:positionV relativeFrom="page">
            <wp:posOffset>7120787</wp:posOffset>
          </wp:positionV>
          <wp:extent cx="10033888" cy="651609"/>
          <wp:effectExtent l="0" t="0" r="0" b="0"/>
          <wp:wrapNone/>
          <wp:docPr id="124"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B554" w14:textId="77777777" w:rsidR="00894BE9" w:rsidRDefault="00BC13FE">
    <w:pPr>
      <w:pStyle w:val="Textoindependiente"/>
      <w:spacing w:line="14" w:lineRule="auto"/>
      <w:rPr>
        <w:sz w:val="20"/>
      </w:rPr>
    </w:pPr>
    <w:r>
      <w:rPr>
        <w:noProof/>
        <w:sz w:val="20"/>
      </w:rPr>
      <w:drawing>
        <wp:anchor distT="0" distB="0" distL="0" distR="0" simplePos="0" relativeHeight="485645824" behindDoc="1" locked="0" layoutInCell="1" allowOverlap="1" wp14:anchorId="45AB3517" wp14:editId="542090F1">
          <wp:simplePos x="0" y="0"/>
          <wp:positionH relativeFrom="page">
            <wp:posOffset>0</wp:posOffset>
          </wp:positionH>
          <wp:positionV relativeFrom="page">
            <wp:posOffset>7120787</wp:posOffset>
          </wp:positionV>
          <wp:extent cx="10033888" cy="651609"/>
          <wp:effectExtent l="0" t="0" r="0" b="0"/>
          <wp:wrapNone/>
          <wp:docPr id="128" name="Image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F7AF" w14:textId="77777777" w:rsidR="00894BE9" w:rsidRDefault="00BC13FE">
    <w:pPr>
      <w:pStyle w:val="Textoindependiente"/>
      <w:spacing w:line="14" w:lineRule="auto"/>
      <w:rPr>
        <w:sz w:val="20"/>
      </w:rPr>
    </w:pPr>
    <w:r>
      <w:rPr>
        <w:noProof/>
        <w:sz w:val="20"/>
      </w:rPr>
      <w:drawing>
        <wp:anchor distT="0" distB="0" distL="0" distR="0" simplePos="0" relativeHeight="485646848" behindDoc="1" locked="0" layoutInCell="1" allowOverlap="1" wp14:anchorId="774C5CC8" wp14:editId="479064DC">
          <wp:simplePos x="0" y="0"/>
          <wp:positionH relativeFrom="page">
            <wp:posOffset>0</wp:posOffset>
          </wp:positionH>
          <wp:positionV relativeFrom="page">
            <wp:posOffset>7120787</wp:posOffset>
          </wp:positionV>
          <wp:extent cx="10033888" cy="651609"/>
          <wp:effectExtent l="0" t="0" r="0" b="0"/>
          <wp:wrapNone/>
          <wp:docPr id="133" name="Image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7018" w14:textId="77777777" w:rsidR="00894BE9" w:rsidRDefault="00BC13FE">
    <w:pPr>
      <w:pStyle w:val="Textoindependiente"/>
      <w:spacing w:line="14" w:lineRule="auto"/>
      <w:rPr>
        <w:sz w:val="20"/>
      </w:rPr>
    </w:pPr>
    <w:r>
      <w:rPr>
        <w:noProof/>
        <w:sz w:val="20"/>
      </w:rPr>
      <w:drawing>
        <wp:anchor distT="0" distB="0" distL="0" distR="0" simplePos="0" relativeHeight="485647872" behindDoc="1" locked="0" layoutInCell="1" allowOverlap="1" wp14:anchorId="1843BC0C" wp14:editId="7991E4A2">
          <wp:simplePos x="0" y="0"/>
          <wp:positionH relativeFrom="page">
            <wp:posOffset>0</wp:posOffset>
          </wp:positionH>
          <wp:positionV relativeFrom="page">
            <wp:posOffset>7120787</wp:posOffset>
          </wp:positionV>
          <wp:extent cx="10033888" cy="651609"/>
          <wp:effectExtent l="0" t="0" r="0" b="0"/>
          <wp:wrapNone/>
          <wp:docPr id="143" name="Image 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 name="Image 143"/>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DFFF" w14:textId="77777777" w:rsidR="00894BE9" w:rsidRDefault="00BC13FE">
    <w:pPr>
      <w:pStyle w:val="Textoindependiente"/>
      <w:spacing w:line="14" w:lineRule="auto"/>
      <w:rPr>
        <w:sz w:val="20"/>
      </w:rPr>
    </w:pPr>
    <w:r>
      <w:rPr>
        <w:noProof/>
        <w:sz w:val="20"/>
      </w:rPr>
      <w:drawing>
        <wp:anchor distT="0" distB="0" distL="0" distR="0" simplePos="0" relativeHeight="485648896" behindDoc="1" locked="0" layoutInCell="1" allowOverlap="1" wp14:anchorId="6A460E3F" wp14:editId="1C9D6AEB">
          <wp:simplePos x="0" y="0"/>
          <wp:positionH relativeFrom="page">
            <wp:posOffset>0</wp:posOffset>
          </wp:positionH>
          <wp:positionV relativeFrom="page">
            <wp:posOffset>7120787</wp:posOffset>
          </wp:positionV>
          <wp:extent cx="10033888" cy="651609"/>
          <wp:effectExtent l="0" t="0" r="0" b="0"/>
          <wp:wrapNone/>
          <wp:docPr id="146" name="Image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 name="Image 146"/>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17F6" w14:textId="77777777" w:rsidR="00894BE9" w:rsidRDefault="00BC13FE">
    <w:pPr>
      <w:pStyle w:val="Textoindependiente"/>
      <w:spacing w:line="14" w:lineRule="auto"/>
      <w:rPr>
        <w:sz w:val="20"/>
      </w:rPr>
    </w:pPr>
    <w:r>
      <w:rPr>
        <w:noProof/>
        <w:sz w:val="20"/>
      </w:rPr>
      <w:drawing>
        <wp:anchor distT="0" distB="0" distL="0" distR="0" simplePos="0" relativeHeight="485649920" behindDoc="1" locked="0" layoutInCell="1" allowOverlap="1" wp14:anchorId="5CD6A479" wp14:editId="3170AF6B">
          <wp:simplePos x="0" y="0"/>
          <wp:positionH relativeFrom="page">
            <wp:posOffset>0</wp:posOffset>
          </wp:positionH>
          <wp:positionV relativeFrom="page">
            <wp:posOffset>7120787</wp:posOffset>
          </wp:positionV>
          <wp:extent cx="10033888" cy="651609"/>
          <wp:effectExtent l="0" t="0" r="0" b="0"/>
          <wp:wrapNone/>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2AC4" w14:textId="77777777" w:rsidR="00894BE9" w:rsidRDefault="00BC13FE">
    <w:pPr>
      <w:pStyle w:val="Textoindependiente"/>
      <w:spacing w:line="14" w:lineRule="auto"/>
      <w:rPr>
        <w:sz w:val="20"/>
      </w:rPr>
    </w:pPr>
    <w:r>
      <w:rPr>
        <w:noProof/>
        <w:sz w:val="20"/>
      </w:rPr>
      <w:drawing>
        <wp:anchor distT="0" distB="0" distL="0" distR="0" simplePos="0" relativeHeight="485650944" behindDoc="1" locked="0" layoutInCell="1" allowOverlap="1" wp14:anchorId="2D652F62" wp14:editId="1DD7945A">
          <wp:simplePos x="0" y="0"/>
          <wp:positionH relativeFrom="page">
            <wp:posOffset>0</wp:posOffset>
          </wp:positionH>
          <wp:positionV relativeFrom="page">
            <wp:posOffset>7120787</wp:posOffset>
          </wp:positionV>
          <wp:extent cx="10033888" cy="651609"/>
          <wp:effectExtent l="0" t="0" r="0" b="0"/>
          <wp:wrapNone/>
          <wp:docPr id="152"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7E3A" w14:textId="77777777" w:rsidR="00894BE9" w:rsidRDefault="00BC13FE">
    <w:pPr>
      <w:pStyle w:val="Textoindependiente"/>
      <w:spacing w:line="14" w:lineRule="auto"/>
      <w:rPr>
        <w:sz w:val="20"/>
      </w:rPr>
    </w:pPr>
    <w:r>
      <w:rPr>
        <w:noProof/>
        <w:sz w:val="20"/>
      </w:rPr>
      <w:drawing>
        <wp:anchor distT="0" distB="0" distL="0" distR="0" simplePos="0" relativeHeight="485607936" behindDoc="1" locked="0" layoutInCell="1" allowOverlap="1" wp14:anchorId="2D2CC7E5" wp14:editId="29FD71C3">
          <wp:simplePos x="0" y="0"/>
          <wp:positionH relativeFrom="page">
            <wp:posOffset>0</wp:posOffset>
          </wp:positionH>
          <wp:positionV relativeFrom="page">
            <wp:posOffset>7120787</wp:posOffset>
          </wp:positionV>
          <wp:extent cx="10033888" cy="651609"/>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AC65" w14:textId="77777777" w:rsidR="00894BE9" w:rsidRDefault="00BC13FE">
    <w:pPr>
      <w:pStyle w:val="Textoindependiente"/>
      <w:spacing w:line="14" w:lineRule="auto"/>
      <w:rPr>
        <w:sz w:val="20"/>
      </w:rPr>
    </w:pPr>
    <w:r>
      <w:rPr>
        <w:noProof/>
        <w:sz w:val="20"/>
      </w:rPr>
      <w:drawing>
        <wp:anchor distT="0" distB="0" distL="0" distR="0" simplePos="0" relativeHeight="485608960" behindDoc="1" locked="0" layoutInCell="1" allowOverlap="1" wp14:anchorId="025B34BF" wp14:editId="0003464D">
          <wp:simplePos x="0" y="0"/>
          <wp:positionH relativeFrom="page">
            <wp:posOffset>0</wp:posOffset>
          </wp:positionH>
          <wp:positionV relativeFrom="page">
            <wp:posOffset>7120787</wp:posOffset>
          </wp:positionV>
          <wp:extent cx="10033888" cy="651609"/>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389FB" w14:textId="77777777" w:rsidR="00894BE9" w:rsidRDefault="00BC13FE">
    <w:pPr>
      <w:pStyle w:val="Textoindependiente"/>
      <w:spacing w:line="14" w:lineRule="auto"/>
      <w:rPr>
        <w:sz w:val="20"/>
      </w:rPr>
    </w:pPr>
    <w:r>
      <w:rPr>
        <w:noProof/>
        <w:sz w:val="20"/>
      </w:rPr>
      <w:drawing>
        <wp:anchor distT="0" distB="0" distL="0" distR="0" simplePos="0" relativeHeight="485609984" behindDoc="1" locked="0" layoutInCell="1" allowOverlap="1" wp14:anchorId="5033A10D" wp14:editId="67B644C4">
          <wp:simplePos x="0" y="0"/>
          <wp:positionH relativeFrom="page">
            <wp:posOffset>0</wp:posOffset>
          </wp:positionH>
          <wp:positionV relativeFrom="page">
            <wp:posOffset>7120787</wp:posOffset>
          </wp:positionV>
          <wp:extent cx="10033888" cy="651609"/>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A53A1" w14:textId="77777777" w:rsidR="00894BE9" w:rsidRDefault="00BC13FE">
    <w:pPr>
      <w:pStyle w:val="Textoindependiente"/>
      <w:spacing w:line="14" w:lineRule="auto"/>
      <w:rPr>
        <w:sz w:val="20"/>
      </w:rPr>
    </w:pPr>
    <w:r>
      <w:rPr>
        <w:noProof/>
        <w:sz w:val="20"/>
      </w:rPr>
      <w:drawing>
        <wp:anchor distT="0" distB="0" distL="0" distR="0" simplePos="0" relativeHeight="485611008" behindDoc="1" locked="0" layoutInCell="1" allowOverlap="1" wp14:anchorId="3573154E" wp14:editId="1B052D93">
          <wp:simplePos x="0" y="0"/>
          <wp:positionH relativeFrom="page">
            <wp:posOffset>0</wp:posOffset>
          </wp:positionH>
          <wp:positionV relativeFrom="page">
            <wp:posOffset>7120787</wp:posOffset>
          </wp:positionV>
          <wp:extent cx="10033888" cy="651609"/>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0FC1" w14:textId="77777777" w:rsidR="00894BE9" w:rsidRDefault="00BC13FE">
    <w:pPr>
      <w:pStyle w:val="Textoindependiente"/>
      <w:spacing w:line="14" w:lineRule="auto"/>
      <w:rPr>
        <w:sz w:val="20"/>
      </w:rPr>
    </w:pPr>
    <w:r>
      <w:rPr>
        <w:noProof/>
        <w:sz w:val="20"/>
      </w:rPr>
      <w:drawing>
        <wp:anchor distT="0" distB="0" distL="0" distR="0" simplePos="0" relativeHeight="485612032" behindDoc="1" locked="0" layoutInCell="1" allowOverlap="1" wp14:anchorId="7F3856AB" wp14:editId="2F61EB96">
          <wp:simplePos x="0" y="0"/>
          <wp:positionH relativeFrom="page">
            <wp:posOffset>0</wp:posOffset>
          </wp:positionH>
          <wp:positionV relativeFrom="page">
            <wp:posOffset>7120787</wp:posOffset>
          </wp:positionV>
          <wp:extent cx="10033888" cy="651609"/>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 cstate="print"/>
                  <a:stretch>
                    <a:fillRect/>
                  </a:stretch>
                </pic:blipFill>
                <pic:spPr>
                  <a:xfrm>
                    <a:off x="0" y="0"/>
                    <a:ext cx="10033888" cy="651609"/>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E554E" w14:textId="77777777" w:rsidR="00BC13FE" w:rsidRDefault="00BC13FE">
      <w:r>
        <w:separator/>
      </w:r>
    </w:p>
  </w:footnote>
  <w:footnote w:type="continuationSeparator" w:id="0">
    <w:p w14:paraId="0E127424" w14:textId="77777777" w:rsidR="00BC13FE" w:rsidRDefault="00BC1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9B13" w14:textId="50573248" w:rsidR="00894BE9" w:rsidRDefault="00BC13FE">
    <w:pPr>
      <w:pStyle w:val="Textoindependiente"/>
      <w:spacing w:line="14" w:lineRule="auto"/>
      <w:rPr>
        <w:sz w:val="20"/>
      </w:rPr>
    </w:pPr>
    <w:r>
      <w:rPr>
        <w:noProof/>
        <w:sz w:val="20"/>
      </w:rPr>
      <mc:AlternateContent>
        <mc:Choice Requires="wps">
          <w:drawing>
            <wp:anchor distT="0" distB="0" distL="0" distR="0" simplePos="0" relativeHeight="15728640" behindDoc="0" locked="0" layoutInCell="1" allowOverlap="1" wp14:anchorId="63CAC3F8" wp14:editId="74CCF2C2">
              <wp:simplePos x="0" y="0"/>
              <wp:positionH relativeFrom="page">
                <wp:posOffset>876300</wp:posOffset>
              </wp:positionH>
              <wp:positionV relativeFrom="page">
                <wp:posOffset>601980</wp:posOffset>
              </wp:positionV>
              <wp:extent cx="8769350" cy="9467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9350" cy="94678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101"/>
                            <w:gridCol w:w="1985"/>
                            <w:gridCol w:w="3545"/>
                            <w:gridCol w:w="1132"/>
                            <w:gridCol w:w="1915"/>
                          </w:tblGrid>
                          <w:tr w:rsidR="00894BE9" w14:paraId="368CBBFC" w14:textId="77777777" w:rsidTr="0093591D">
                            <w:trPr>
                              <w:trHeight w:val="254"/>
                            </w:trPr>
                            <w:tc>
                              <w:tcPr>
                                <w:tcW w:w="5101" w:type="dxa"/>
                                <w:vMerge w:val="restart"/>
                                <w:vAlign w:val="center"/>
                              </w:tcPr>
                              <w:p w14:paraId="7262FAB0" w14:textId="4F8EE547" w:rsidR="00894BE9" w:rsidRDefault="0093591D" w:rsidP="0093591D">
                                <w:pPr>
                                  <w:pStyle w:val="TableParagraph"/>
                                  <w:rPr>
                                    <w:rFonts w:ascii="Times New Roman"/>
                                  </w:rPr>
                                </w:pPr>
                                <w:r>
                                  <w:rPr>
                                    <w:noProof/>
                                  </w:rPr>
                                  <w:drawing>
                                    <wp:inline distT="0" distB="0" distL="0" distR="0" wp14:anchorId="37FEA425" wp14:editId="2ADD5904">
                                      <wp:extent cx="2847975" cy="454660"/>
                                      <wp:effectExtent l="0" t="0" r="9525" b="2540"/>
                                      <wp:docPr id="153"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7975" cy="454660"/>
                                              </a:xfrm>
                                              <a:prstGeom prst="rect">
                                                <a:avLst/>
                                              </a:prstGeom>
                                              <a:noFill/>
                                              <a:ln>
                                                <a:noFill/>
                                              </a:ln>
                                            </pic:spPr>
                                          </pic:pic>
                                        </a:graphicData>
                                      </a:graphic>
                                    </wp:inline>
                                  </w:drawing>
                                </w:r>
                              </w:p>
                            </w:tc>
                            <w:tc>
                              <w:tcPr>
                                <w:tcW w:w="8577" w:type="dxa"/>
                                <w:gridSpan w:val="4"/>
                              </w:tcPr>
                              <w:p w14:paraId="5A382267" w14:textId="77777777" w:rsidR="00894BE9" w:rsidRDefault="00BC13FE">
                                <w:pPr>
                                  <w:pStyle w:val="TableParagraph"/>
                                  <w:spacing w:line="234" w:lineRule="exact"/>
                                  <w:ind w:left="8"/>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894BE9" w14:paraId="563E4CA9" w14:textId="77777777" w:rsidTr="0093591D">
                            <w:tblPrEx>
                              <w:tblCellMar>
                                <w:left w:w="0" w:type="dxa"/>
                                <w:right w:w="0" w:type="dxa"/>
                              </w:tblCellMar>
                            </w:tblPrEx>
                            <w:trPr>
                              <w:trHeight w:val="251"/>
                            </w:trPr>
                            <w:tc>
                              <w:tcPr>
                                <w:tcW w:w="5101" w:type="dxa"/>
                                <w:vMerge/>
                                <w:tcBorders>
                                  <w:top w:val="nil"/>
                                </w:tcBorders>
                              </w:tcPr>
                              <w:p w14:paraId="501481F8" w14:textId="77777777" w:rsidR="00894BE9" w:rsidRDefault="00894BE9">
                                <w:pPr>
                                  <w:rPr>
                                    <w:sz w:val="2"/>
                                    <w:szCs w:val="2"/>
                                  </w:rPr>
                                </w:pPr>
                              </w:p>
                            </w:tc>
                            <w:tc>
                              <w:tcPr>
                                <w:tcW w:w="1985" w:type="dxa"/>
                              </w:tcPr>
                              <w:p w14:paraId="3DCAF59D" w14:textId="77777777" w:rsidR="00894BE9" w:rsidRDefault="00BC13FE">
                                <w:pPr>
                                  <w:pStyle w:val="TableParagraph"/>
                                  <w:spacing w:line="232" w:lineRule="exact"/>
                                  <w:ind w:left="21" w:right="10"/>
                                </w:pPr>
                                <w:r>
                                  <w:rPr>
                                    <w:spacing w:val="-2"/>
                                    <w:w w:val="90"/>
                                  </w:rPr>
                                  <w:t>Proceso:</w:t>
                                </w:r>
                              </w:p>
                            </w:tc>
                            <w:tc>
                              <w:tcPr>
                                <w:tcW w:w="3545" w:type="dxa"/>
                              </w:tcPr>
                              <w:p w14:paraId="2E3D5ECE" w14:textId="77777777" w:rsidR="00894BE9" w:rsidRDefault="00BC13FE">
                                <w:pPr>
                                  <w:pStyle w:val="TableParagraph"/>
                                  <w:spacing w:line="232" w:lineRule="exact"/>
                                  <w:ind w:left="11"/>
                                </w:pPr>
                                <w:r>
                                  <w:rPr>
                                    <w:w w:val="80"/>
                                  </w:rPr>
                                  <w:t>Gestión</w:t>
                                </w:r>
                                <w:r>
                                  <w:rPr>
                                    <w:spacing w:val="-1"/>
                                  </w:rPr>
                                  <w:t xml:space="preserve"> </w:t>
                                </w:r>
                                <w:r>
                                  <w:rPr>
                                    <w:spacing w:val="-2"/>
                                    <w:w w:val="90"/>
                                  </w:rPr>
                                  <w:t>Financiera</w:t>
                                </w:r>
                              </w:p>
                            </w:tc>
                            <w:tc>
                              <w:tcPr>
                                <w:tcW w:w="1132" w:type="dxa"/>
                              </w:tcPr>
                              <w:p w14:paraId="036AC55A" w14:textId="77777777" w:rsidR="00894BE9" w:rsidRDefault="00BC13FE">
                                <w:pPr>
                                  <w:pStyle w:val="TableParagraph"/>
                                  <w:spacing w:line="232" w:lineRule="exact"/>
                                  <w:ind w:right="241"/>
                                  <w:jc w:val="right"/>
                                </w:pPr>
                                <w:r>
                                  <w:rPr>
                                    <w:spacing w:val="-2"/>
                                    <w:w w:val="90"/>
                                  </w:rPr>
                                  <w:t>Código:</w:t>
                                </w:r>
                              </w:p>
                            </w:tc>
                            <w:tc>
                              <w:tcPr>
                                <w:tcW w:w="1915" w:type="dxa"/>
                              </w:tcPr>
                              <w:p w14:paraId="3221D03C" w14:textId="77777777" w:rsidR="00894BE9" w:rsidRDefault="00BC13FE">
                                <w:pPr>
                                  <w:pStyle w:val="TableParagraph"/>
                                  <w:spacing w:line="232" w:lineRule="exact"/>
                                  <w:ind w:left="70"/>
                                  <w:jc w:val="left"/>
                                </w:pPr>
                                <w:r>
                                  <w:rPr>
                                    <w:w w:val="80"/>
                                  </w:rPr>
                                  <w:t>DPGFDAYFMS</w:t>
                                </w:r>
                                <w:r>
                                  <w:rPr>
                                    <w:spacing w:val="1"/>
                                  </w:rPr>
                                  <w:t xml:space="preserve"> </w:t>
                                </w:r>
                                <w:r>
                                  <w:rPr>
                                    <w:w w:val="80"/>
                                  </w:rPr>
                                  <w:t>-</w:t>
                                </w:r>
                                <w:r>
                                  <w:rPr>
                                    <w:spacing w:val="2"/>
                                  </w:rPr>
                                  <w:t xml:space="preserve"> </w:t>
                                </w:r>
                                <w:r>
                                  <w:rPr>
                                    <w:spacing w:val="-5"/>
                                    <w:w w:val="80"/>
                                  </w:rPr>
                                  <w:t>01</w:t>
                                </w:r>
                              </w:p>
                            </w:tc>
                          </w:tr>
                          <w:tr w:rsidR="00894BE9" w14:paraId="72A05F8E" w14:textId="77777777" w:rsidTr="0093591D">
                            <w:tblPrEx>
                              <w:tblCellMar>
                                <w:left w:w="0" w:type="dxa"/>
                                <w:right w:w="0" w:type="dxa"/>
                              </w:tblCellMar>
                            </w:tblPrEx>
                            <w:trPr>
                              <w:trHeight w:val="503"/>
                            </w:trPr>
                            <w:tc>
                              <w:tcPr>
                                <w:tcW w:w="5101" w:type="dxa"/>
                                <w:vMerge/>
                                <w:tcBorders>
                                  <w:top w:val="nil"/>
                                </w:tcBorders>
                              </w:tcPr>
                              <w:p w14:paraId="2F0FD872" w14:textId="77777777" w:rsidR="00894BE9" w:rsidRDefault="00894BE9">
                                <w:pPr>
                                  <w:rPr>
                                    <w:sz w:val="2"/>
                                    <w:szCs w:val="2"/>
                                  </w:rPr>
                                </w:pPr>
                              </w:p>
                            </w:tc>
                            <w:tc>
                              <w:tcPr>
                                <w:tcW w:w="1985" w:type="dxa"/>
                              </w:tcPr>
                              <w:p w14:paraId="0DEF5A38" w14:textId="77777777" w:rsidR="00894BE9" w:rsidRDefault="00BC13FE">
                                <w:pPr>
                                  <w:pStyle w:val="TableParagraph"/>
                                  <w:spacing w:before="127"/>
                                  <w:ind w:left="21" w:right="10"/>
                                </w:pPr>
                                <w:r>
                                  <w:rPr>
                                    <w:spacing w:val="-2"/>
                                    <w:w w:val="90"/>
                                  </w:rPr>
                                  <w:t>Documento:</w:t>
                                </w:r>
                              </w:p>
                            </w:tc>
                            <w:tc>
                              <w:tcPr>
                                <w:tcW w:w="3545" w:type="dxa"/>
                              </w:tcPr>
                              <w:p w14:paraId="3264D0CA" w14:textId="77777777" w:rsidR="00894BE9" w:rsidRDefault="00BC13FE">
                                <w:pPr>
                                  <w:pStyle w:val="TableParagraph"/>
                                  <w:spacing w:line="252" w:lineRule="exact"/>
                                  <w:ind w:left="1365" w:hanging="852"/>
                                  <w:jc w:val="left"/>
                                </w:pPr>
                                <w:r>
                                  <w:rPr>
                                    <w:w w:val="80"/>
                                  </w:rPr>
                                  <w:t xml:space="preserve">Manual de Políticas y Procesos </w:t>
                                </w:r>
                                <w:r>
                                  <w:rPr>
                                    <w:spacing w:val="-2"/>
                                    <w:w w:val="90"/>
                                  </w:rPr>
                                  <w:t>Contables</w:t>
                                </w:r>
                              </w:p>
                            </w:tc>
                            <w:tc>
                              <w:tcPr>
                                <w:tcW w:w="1132" w:type="dxa"/>
                              </w:tcPr>
                              <w:p w14:paraId="60AAA2EF" w14:textId="77777777" w:rsidR="00894BE9" w:rsidRDefault="00BC13FE">
                                <w:pPr>
                                  <w:pStyle w:val="TableParagraph"/>
                                  <w:spacing w:before="127"/>
                                  <w:ind w:right="220"/>
                                  <w:jc w:val="right"/>
                                </w:pPr>
                                <w:r>
                                  <w:rPr>
                                    <w:spacing w:val="-2"/>
                                    <w:w w:val="90"/>
                                  </w:rPr>
                                  <w:t>Versión:</w:t>
                                </w:r>
                              </w:p>
                            </w:tc>
                            <w:tc>
                              <w:tcPr>
                                <w:tcW w:w="1915" w:type="dxa"/>
                              </w:tcPr>
                              <w:p w14:paraId="0D398497" w14:textId="363C0E3E" w:rsidR="00894BE9" w:rsidRDefault="0093591D">
                                <w:pPr>
                                  <w:pStyle w:val="TableParagraph"/>
                                  <w:spacing w:before="127"/>
                                  <w:ind w:left="10"/>
                                </w:pPr>
                                <w:r>
                                  <w:rPr>
                                    <w:spacing w:val="-5"/>
                                    <w:w w:val="90"/>
                                  </w:rPr>
                                  <w:t>2</w:t>
                                </w:r>
                                <w:r w:rsidR="00BC13FE">
                                  <w:rPr>
                                    <w:spacing w:val="-5"/>
                                    <w:w w:val="90"/>
                                  </w:rPr>
                                  <w:t>.0</w:t>
                                </w:r>
                              </w:p>
                            </w:tc>
                          </w:tr>
                          <w:tr w:rsidR="00894BE9" w14:paraId="7388D86D" w14:textId="77777777" w:rsidTr="0093591D">
                            <w:tblPrEx>
                              <w:tblCellMar>
                                <w:left w:w="0" w:type="dxa"/>
                                <w:right w:w="0" w:type="dxa"/>
                              </w:tblCellMar>
                            </w:tblPrEx>
                            <w:trPr>
                              <w:trHeight w:val="433"/>
                            </w:trPr>
                            <w:tc>
                              <w:tcPr>
                                <w:tcW w:w="5101" w:type="dxa"/>
                                <w:vMerge/>
                                <w:tcBorders>
                                  <w:top w:val="nil"/>
                                </w:tcBorders>
                              </w:tcPr>
                              <w:p w14:paraId="0D7ECE77" w14:textId="77777777" w:rsidR="00894BE9" w:rsidRDefault="00894BE9">
                                <w:pPr>
                                  <w:rPr>
                                    <w:sz w:val="2"/>
                                    <w:szCs w:val="2"/>
                                  </w:rPr>
                                </w:pPr>
                              </w:p>
                            </w:tc>
                            <w:tc>
                              <w:tcPr>
                                <w:tcW w:w="1985" w:type="dxa"/>
                              </w:tcPr>
                              <w:p w14:paraId="54C352B7" w14:textId="77777777" w:rsidR="00894BE9" w:rsidRDefault="00BC13FE">
                                <w:pPr>
                                  <w:pStyle w:val="TableParagraph"/>
                                  <w:spacing w:before="90"/>
                                  <w:ind w:left="11" w:right="21"/>
                                </w:pPr>
                                <w:r>
                                  <w:rPr>
                                    <w:w w:val="80"/>
                                  </w:rPr>
                                  <w:t>Fecha</w:t>
                                </w:r>
                                <w:r>
                                  <w:rPr>
                                    <w:spacing w:val="-6"/>
                                  </w:rPr>
                                  <w:t xml:space="preserve"> </w:t>
                                </w:r>
                                <w:r>
                                  <w:rPr>
                                    <w:w w:val="80"/>
                                  </w:rPr>
                                  <w:t>de</w:t>
                                </w:r>
                                <w:r>
                                  <w:rPr>
                                    <w:spacing w:val="-5"/>
                                  </w:rPr>
                                  <w:t xml:space="preserve"> </w:t>
                                </w:r>
                                <w:r>
                                  <w:rPr>
                                    <w:spacing w:val="-2"/>
                                    <w:w w:val="80"/>
                                  </w:rPr>
                                  <w:t>aprobación:</w:t>
                                </w:r>
                              </w:p>
                            </w:tc>
                            <w:tc>
                              <w:tcPr>
                                <w:tcW w:w="3545" w:type="dxa"/>
                              </w:tcPr>
                              <w:p w14:paraId="64492C1E" w14:textId="563941E1" w:rsidR="00894BE9" w:rsidRDefault="0093591D">
                                <w:pPr>
                                  <w:pStyle w:val="TableParagraph"/>
                                  <w:spacing w:before="90"/>
                                  <w:ind w:left="11" w:right="2"/>
                                </w:pPr>
                                <w:r w:rsidRPr="0093591D">
                                  <w:rPr>
                                    <w:spacing w:val="-2"/>
                                    <w:w w:val="90"/>
                                  </w:rPr>
                                  <w:t>17/12/2024</w:t>
                                </w:r>
                              </w:p>
                            </w:tc>
                            <w:tc>
                              <w:tcPr>
                                <w:tcW w:w="1132" w:type="dxa"/>
                              </w:tcPr>
                              <w:p w14:paraId="662E5B7B" w14:textId="77777777" w:rsidR="00894BE9" w:rsidRDefault="00BC13FE">
                                <w:pPr>
                                  <w:pStyle w:val="TableParagraph"/>
                                  <w:spacing w:before="90"/>
                                  <w:ind w:left="108"/>
                                  <w:jc w:val="left"/>
                                </w:pPr>
                                <w:r>
                                  <w:rPr>
                                    <w:spacing w:val="-2"/>
                                    <w:w w:val="90"/>
                                  </w:rPr>
                                  <w:t>Página</w:t>
                                </w:r>
                              </w:p>
                            </w:tc>
                            <w:tc>
                              <w:tcPr>
                                <w:tcW w:w="1915" w:type="dxa"/>
                              </w:tcPr>
                              <w:p w14:paraId="1B785CB2" w14:textId="77777777" w:rsidR="00894BE9" w:rsidRDefault="00BC13FE">
                                <w:pPr>
                                  <w:pStyle w:val="TableParagraph"/>
                                  <w:spacing w:before="90"/>
                                  <w:ind w:left="109"/>
                                  <w:jc w:val="left"/>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47</w:t>
                                </w:r>
                                <w:r>
                                  <w:rPr>
                                    <w:rFonts w:ascii="Arial" w:hAnsi="Arial"/>
                                    <w:b/>
                                    <w:spacing w:val="-5"/>
                                    <w:w w:val="80"/>
                                  </w:rPr>
                                  <w:fldChar w:fldCharType="end"/>
                                </w:r>
                              </w:p>
                            </w:tc>
                          </w:tr>
                        </w:tbl>
                        <w:p w14:paraId="63E3BD8A" w14:textId="77777777" w:rsidR="00894BE9" w:rsidRDefault="00894BE9">
                          <w:pPr>
                            <w:pStyle w:val="Textoindependiente"/>
                          </w:pPr>
                        </w:p>
                      </w:txbxContent>
                    </wps:txbx>
                    <wps:bodyPr wrap="square" lIns="0" tIns="0" rIns="0" bIns="0" rtlCol="0">
                      <a:noAutofit/>
                    </wps:bodyPr>
                  </wps:wsp>
                </a:graphicData>
              </a:graphic>
            </wp:anchor>
          </w:drawing>
        </mc:Choice>
        <mc:Fallback>
          <w:pict>
            <v:shapetype w14:anchorId="63CAC3F8" id="_x0000_t202" coordsize="21600,21600" o:spt="202" path="m,l,21600r21600,l21600,xe">
              <v:stroke joinstyle="miter"/>
              <v:path gradientshapeok="t" o:connecttype="rect"/>
            </v:shapetype>
            <v:shape id="Textbox 1" o:spid="_x0000_s1026" type="#_x0000_t202" style="position:absolute;margin-left:69pt;margin-top:47.4pt;width:690.5pt;height:74.5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MypwEAAD8DAAAOAAAAZHJzL2Uyb0RvYy54bWysUsGO0zAQvSPxD5bv1O3CdrtR0xWwAiGt&#10;AGmXD3Acu7GIPcbjNunfM3bS7gpuiIszzjy/eW9mtnej69lRR7Tga75aLDnTXkFr/b7mP54+vdlw&#10;hkn6Vvbgdc1PGvnd7vWr7RAqfQUd9K2OjEg8VkOoeZdSqIRA1WkncQFBe0oaiE4musa9aKMciN31&#10;4mq5XIsBYhsiKI1If++nJN8VfmO0St+MQZ1YX3PSlsoZy9nkU+y2stpHGTqrZhnyH1Q4aT0VvVDd&#10;yyTZIdq/qJxVERBMWihwAoyxShcP5Ga1/MPNYyeDLl6oORgubcL/R6u+Hr9HZluaHWdeOhrRkx5T&#10;AyNb5eYMASvCPAZCpfEDjBmYjWJ4APUTCSJeYKYHSOiMGU10+Us2GT2k/p8uPaciTNHPzc369u01&#10;pRTlbt+tbzbXua54fh0ips8aHMtBzSPNtCiQxwdME/QMmcVM9bOsNDbj7KKB9kQmBpp1zfHXQUbN&#10;Wf/FUzPzYpyDeA6acxBT/xHK+mQvHt4fEhhbKucSE+9cmaZUtM8bldfg5b2gnvd+9xsAAP//AwBQ&#10;SwMEFAAGAAgAAAAhAAg8cDDgAAAACwEAAA8AAABkcnMvZG93bnJldi54bWxMj81OwzAQhO9IvIO1&#10;SNyo0x+qJsSpKgQnJEQaDhydeJtYjdchdtvw9mxPcJzZ0ex8+XZyvTjjGKwnBfNZAgKp8cZSq+Cz&#10;en3YgAhRk9G9J1TwgwG2xe1NrjPjL1TieR9bwSUUMq2gi3HIpAxNh06HmR+Q+Hbwo9OR5dhKM+oL&#10;l7teLpJkLZ22xB86PeBzh81xf3IKdl9Uvtjv9/qjPJS2qtKE3tZHpe7vpt0TiIhT/AvDdT5Ph4I3&#10;1f5EJoie9XLDLFFBumKEa+BxnrJTK1islinIIpf/GYpfAAAA//8DAFBLAQItABQABgAIAAAAIQC2&#10;gziS/gAAAOEBAAATAAAAAAAAAAAAAAAAAAAAAABbQ29udGVudF9UeXBlc10ueG1sUEsBAi0AFAAG&#10;AAgAAAAhADj9If/WAAAAlAEAAAsAAAAAAAAAAAAAAAAALwEAAF9yZWxzLy5yZWxzUEsBAi0AFAAG&#10;AAgAAAAhAJ+bMzKnAQAAPwMAAA4AAAAAAAAAAAAAAAAALgIAAGRycy9lMm9Eb2MueG1sUEsBAi0A&#10;FAAGAAgAAAAhAAg8cDDgAAAACwEAAA8AAAAAAAAAAAAAAAAAAQQAAGRycy9kb3ducmV2LnhtbFBL&#10;BQYAAAAABAAEAPMAAAAOBQ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101"/>
                      <w:gridCol w:w="1985"/>
                      <w:gridCol w:w="3545"/>
                      <w:gridCol w:w="1132"/>
                      <w:gridCol w:w="1915"/>
                    </w:tblGrid>
                    <w:tr w:rsidR="00894BE9" w14:paraId="368CBBFC" w14:textId="77777777" w:rsidTr="0093591D">
                      <w:trPr>
                        <w:trHeight w:val="254"/>
                      </w:trPr>
                      <w:tc>
                        <w:tcPr>
                          <w:tcW w:w="5101" w:type="dxa"/>
                          <w:vMerge w:val="restart"/>
                          <w:vAlign w:val="center"/>
                        </w:tcPr>
                        <w:p w14:paraId="7262FAB0" w14:textId="4F8EE547" w:rsidR="00894BE9" w:rsidRDefault="0093591D" w:rsidP="0093591D">
                          <w:pPr>
                            <w:pStyle w:val="TableParagraph"/>
                            <w:rPr>
                              <w:rFonts w:ascii="Times New Roman"/>
                            </w:rPr>
                          </w:pPr>
                          <w:r>
                            <w:rPr>
                              <w:noProof/>
                            </w:rPr>
                            <w:drawing>
                              <wp:inline distT="0" distB="0" distL="0" distR="0" wp14:anchorId="37FEA425" wp14:editId="2ADD5904">
                                <wp:extent cx="2847975" cy="454660"/>
                                <wp:effectExtent l="0" t="0" r="9525" b="2540"/>
                                <wp:docPr id="153"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7975" cy="454660"/>
                                        </a:xfrm>
                                        <a:prstGeom prst="rect">
                                          <a:avLst/>
                                        </a:prstGeom>
                                        <a:noFill/>
                                        <a:ln>
                                          <a:noFill/>
                                        </a:ln>
                                      </pic:spPr>
                                    </pic:pic>
                                  </a:graphicData>
                                </a:graphic>
                              </wp:inline>
                            </w:drawing>
                          </w:r>
                        </w:p>
                      </w:tc>
                      <w:tc>
                        <w:tcPr>
                          <w:tcW w:w="8577" w:type="dxa"/>
                          <w:gridSpan w:val="4"/>
                        </w:tcPr>
                        <w:p w14:paraId="5A382267" w14:textId="77777777" w:rsidR="00894BE9" w:rsidRDefault="00BC13FE">
                          <w:pPr>
                            <w:pStyle w:val="TableParagraph"/>
                            <w:spacing w:line="234" w:lineRule="exact"/>
                            <w:ind w:left="8"/>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894BE9" w14:paraId="563E4CA9" w14:textId="77777777" w:rsidTr="0093591D">
                      <w:tblPrEx>
                        <w:tblCellMar>
                          <w:left w:w="0" w:type="dxa"/>
                          <w:right w:w="0" w:type="dxa"/>
                        </w:tblCellMar>
                      </w:tblPrEx>
                      <w:trPr>
                        <w:trHeight w:val="251"/>
                      </w:trPr>
                      <w:tc>
                        <w:tcPr>
                          <w:tcW w:w="5101" w:type="dxa"/>
                          <w:vMerge/>
                          <w:tcBorders>
                            <w:top w:val="nil"/>
                          </w:tcBorders>
                        </w:tcPr>
                        <w:p w14:paraId="501481F8" w14:textId="77777777" w:rsidR="00894BE9" w:rsidRDefault="00894BE9">
                          <w:pPr>
                            <w:rPr>
                              <w:sz w:val="2"/>
                              <w:szCs w:val="2"/>
                            </w:rPr>
                          </w:pPr>
                        </w:p>
                      </w:tc>
                      <w:tc>
                        <w:tcPr>
                          <w:tcW w:w="1985" w:type="dxa"/>
                        </w:tcPr>
                        <w:p w14:paraId="3DCAF59D" w14:textId="77777777" w:rsidR="00894BE9" w:rsidRDefault="00BC13FE">
                          <w:pPr>
                            <w:pStyle w:val="TableParagraph"/>
                            <w:spacing w:line="232" w:lineRule="exact"/>
                            <w:ind w:left="21" w:right="10"/>
                          </w:pPr>
                          <w:r>
                            <w:rPr>
                              <w:spacing w:val="-2"/>
                              <w:w w:val="90"/>
                            </w:rPr>
                            <w:t>Proceso:</w:t>
                          </w:r>
                        </w:p>
                      </w:tc>
                      <w:tc>
                        <w:tcPr>
                          <w:tcW w:w="3545" w:type="dxa"/>
                        </w:tcPr>
                        <w:p w14:paraId="2E3D5ECE" w14:textId="77777777" w:rsidR="00894BE9" w:rsidRDefault="00BC13FE">
                          <w:pPr>
                            <w:pStyle w:val="TableParagraph"/>
                            <w:spacing w:line="232" w:lineRule="exact"/>
                            <w:ind w:left="11"/>
                          </w:pPr>
                          <w:r>
                            <w:rPr>
                              <w:w w:val="80"/>
                            </w:rPr>
                            <w:t>Gestión</w:t>
                          </w:r>
                          <w:r>
                            <w:rPr>
                              <w:spacing w:val="-1"/>
                            </w:rPr>
                            <w:t xml:space="preserve"> </w:t>
                          </w:r>
                          <w:r>
                            <w:rPr>
                              <w:spacing w:val="-2"/>
                              <w:w w:val="90"/>
                            </w:rPr>
                            <w:t>Financiera</w:t>
                          </w:r>
                        </w:p>
                      </w:tc>
                      <w:tc>
                        <w:tcPr>
                          <w:tcW w:w="1132" w:type="dxa"/>
                        </w:tcPr>
                        <w:p w14:paraId="036AC55A" w14:textId="77777777" w:rsidR="00894BE9" w:rsidRDefault="00BC13FE">
                          <w:pPr>
                            <w:pStyle w:val="TableParagraph"/>
                            <w:spacing w:line="232" w:lineRule="exact"/>
                            <w:ind w:right="241"/>
                            <w:jc w:val="right"/>
                          </w:pPr>
                          <w:r>
                            <w:rPr>
                              <w:spacing w:val="-2"/>
                              <w:w w:val="90"/>
                            </w:rPr>
                            <w:t>Código:</w:t>
                          </w:r>
                        </w:p>
                      </w:tc>
                      <w:tc>
                        <w:tcPr>
                          <w:tcW w:w="1915" w:type="dxa"/>
                        </w:tcPr>
                        <w:p w14:paraId="3221D03C" w14:textId="77777777" w:rsidR="00894BE9" w:rsidRDefault="00BC13FE">
                          <w:pPr>
                            <w:pStyle w:val="TableParagraph"/>
                            <w:spacing w:line="232" w:lineRule="exact"/>
                            <w:ind w:left="70"/>
                            <w:jc w:val="left"/>
                          </w:pPr>
                          <w:r>
                            <w:rPr>
                              <w:w w:val="80"/>
                            </w:rPr>
                            <w:t>DPGFDAYFMS</w:t>
                          </w:r>
                          <w:r>
                            <w:rPr>
                              <w:spacing w:val="1"/>
                            </w:rPr>
                            <w:t xml:space="preserve"> </w:t>
                          </w:r>
                          <w:r>
                            <w:rPr>
                              <w:w w:val="80"/>
                            </w:rPr>
                            <w:t>-</w:t>
                          </w:r>
                          <w:r>
                            <w:rPr>
                              <w:spacing w:val="2"/>
                            </w:rPr>
                            <w:t xml:space="preserve"> </w:t>
                          </w:r>
                          <w:r>
                            <w:rPr>
                              <w:spacing w:val="-5"/>
                              <w:w w:val="80"/>
                            </w:rPr>
                            <w:t>01</w:t>
                          </w:r>
                        </w:p>
                      </w:tc>
                    </w:tr>
                    <w:tr w:rsidR="00894BE9" w14:paraId="72A05F8E" w14:textId="77777777" w:rsidTr="0093591D">
                      <w:tblPrEx>
                        <w:tblCellMar>
                          <w:left w:w="0" w:type="dxa"/>
                          <w:right w:w="0" w:type="dxa"/>
                        </w:tblCellMar>
                      </w:tblPrEx>
                      <w:trPr>
                        <w:trHeight w:val="503"/>
                      </w:trPr>
                      <w:tc>
                        <w:tcPr>
                          <w:tcW w:w="5101" w:type="dxa"/>
                          <w:vMerge/>
                          <w:tcBorders>
                            <w:top w:val="nil"/>
                          </w:tcBorders>
                        </w:tcPr>
                        <w:p w14:paraId="2F0FD872" w14:textId="77777777" w:rsidR="00894BE9" w:rsidRDefault="00894BE9">
                          <w:pPr>
                            <w:rPr>
                              <w:sz w:val="2"/>
                              <w:szCs w:val="2"/>
                            </w:rPr>
                          </w:pPr>
                        </w:p>
                      </w:tc>
                      <w:tc>
                        <w:tcPr>
                          <w:tcW w:w="1985" w:type="dxa"/>
                        </w:tcPr>
                        <w:p w14:paraId="0DEF5A38" w14:textId="77777777" w:rsidR="00894BE9" w:rsidRDefault="00BC13FE">
                          <w:pPr>
                            <w:pStyle w:val="TableParagraph"/>
                            <w:spacing w:before="127"/>
                            <w:ind w:left="21" w:right="10"/>
                          </w:pPr>
                          <w:r>
                            <w:rPr>
                              <w:spacing w:val="-2"/>
                              <w:w w:val="90"/>
                            </w:rPr>
                            <w:t>Documento:</w:t>
                          </w:r>
                        </w:p>
                      </w:tc>
                      <w:tc>
                        <w:tcPr>
                          <w:tcW w:w="3545" w:type="dxa"/>
                        </w:tcPr>
                        <w:p w14:paraId="3264D0CA" w14:textId="77777777" w:rsidR="00894BE9" w:rsidRDefault="00BC13FE">
                          <w:pPr>
                            <w:pStyle w:val="TableParagraph"/>
                            <w:spacing w:line="252" w:lineRule="exact"/>
                            <w:ind w:left="1365" w:hanging="852"/>
                            <w:jc w:val="left"/>
                          </w:pPr>
                          <w:r>
                            <w:rPr>
                              <w:w w:val="80"/>
                            </w:rPr>
                            <w:t xml:space="preserve">Manual de Políticas y Procesos </w:t>
                          </w:r>
                          <w:r>
                            <w:rPr>
                              <w:spacing w:val="-2"/>
                              <w:w w:val="90"/>
                            </w:rPr>
                            <w:t>Contables</w:t>
                          </w:r>
                        </w:p>
                      </w:tc>
                      <w:tc>
                        <w:tcPr>
                          <w:tcW w:w="1132" w:type="dxa"/>
                        </w:tcPr>
                        <w:p w14:paraId="60AAA2EF" w14:textId="77777777" w:rsidR="00894BE9" w:rsidRDefault="00BC13FE">
                          <w:pPr>
                            <w:pStyle w:val="TableParagraph"/>
                            <w:spacing w:before="127"/>
                            <w:ind w:right="220"/>
                            <w:jc w:val="right"/>
                          </w:pPr>
                          <w:r>
                            <w:rPr>
                              <w:spacing w:val="-2"/>
                              <w:w w:val="90"/>
                            </w:rPr>
                            <w:t>Versión:</w:t>
                          </w:r>
                        </w:p>
                      </w:tc>
                      <w:tc>
                        <w:tcPr>
                          <w:tcW w:w="1915" w:type="dxa"/>
                        </w:tcPr>
                        <w:p w14:paraId="0D398497" w14:textId="363C0E3E" w:rsidR="00894BE9" w:rsidRDefault="0093591D">
                          <w:pPr>
                            <w:pStyle w:val="TableParagraph"/>
                            <w:spacing w:before="127"/>
                            <w:ind w:left="10"/>
                          </w:pPr>
                          <w:r>
                            <w:rPr>
                              <w:spacing w:val="-5"/>
                              <w:w w:val="90"/>
                            </w:rPr>
                            <w:t>2</w:t>
                          </w:r>
                          <w:r w:rsidR="00BC13FE">
                            <w:rPr>
                              <w:spacing w:val="-5"/>
                              <w:w w:val="90"/>
                            </w:rPr>
                            <w:t>.0</w:t>
                          </w:r>
                        </w:p>
                      </w:tc>
                    </w:tr>
                    <w:tr w:rsidR="00894BE9" w14:paraId="7388D86D" w14:textId="77777777" w:rsidTr="0093591D">
                      <w:tblPrEx>
                        <w:tblCellMar>
                          <w:left w:w="0" w:type="dxa"/>
                          <w:right w:w="0" w:type="dxa"/>
                        </w:tblCellMar>
                      </w:tblPrEx>
                      <w:trPr>
                        <w:trHeight w:val="433"/>
                      </w:trPr>
                      <w:tc>
                        <w:tcPr>
                          <w:tcW w:w="5101" w:type="dxa"/>
                          <w:vMerge/>
                          <w:tcBorders>
                            <w:top w:val="nil"/>
                          </w:tcBorders>
                        </w:tcPr>
                        <w:p w14:paraId="0D7ECE77" w14:textId="77777777" w:rsidR="00894BE9" w:rsidRDefault="00894BE9">
                          <w:pPr>
                            <w:rPr>
                              <w:sz w:val="2"/>
                              <w:szCs w:val="2"/>
                            </w:rPr>
                          </w:pPr>
                        </w:p>
                      </w:tc>
                      <w:tc>
                        <w:tcPr>
                          <w:tcW w:w="1985" w:type="dxa"/>
                        </w:tcPr>
                        <w:p w14:paraId="54C352B7" w14:textId="77777777" w:rsidR="00894BE9" w:rsidRDefault="00BC13FE">
                          <w:pPr>
                            <w:pStyle w:val="TableParagraph"/>
                            <w:spacing w:before="90"/>
                            <w:ind w:left="11" w:right="21"/>
                          </w:pPr>
                          <w:r>
                            <w:rPr>
                              <w:w w:val="80"/>
                            </w:rPr>
                            <w:t>Fecha</w:t>
                          </w:r>
                          <w:r>
                            <w:rPr>
                              <w:spacing w:val="-6"/>
                            </w:rPr>
                            <w:t xml:space="preserve"> </w:t>
                          </w:r>
                          <w:r>
                            <w:rPr>
                              <w:w w:val="80"/>
                            </w:rPr>
                            <w:t>de</w:t>
                          </w:r>
                          <w:r>
                            <w:rPr>
                              <w:spacing w:val="-5"/>
                            </w:rPr>
                            <w:t xml:space="preserve"> </w:t>
                          </w:r>
                          <w:r>
                            <w:rPr>
                              <w:spacing w:val="-2"/>
                              <w:w w:val="80"/>
                            </w:rPr>
                            <w:t>aprobación:</w:t>
                          </w:r>
                        </w:p>
                      </w:tc>
                      <w:tc>
                        <w:tcPr>
                          <w:tcW w:w="3545" w:type="dxa"/>
                        </w:tcPr>
                        <w:p w14:paraId="64492C1E" w14:textId="563941E1" w:rsidR="00894BE9" w:rsidRDefault="0093591D">
                          <w:pPr>
                            <w:pStyle w:val="TableParagraph"/>
                            <w:spacing w:before="90"/>
                            <w:ind w:left="11" w:right="2"/>
                          </w:pPr>
                          <w:r w:rsidRPr="0093591D">
                            <w:rPr>
                              <w:spacing w:val="-2"/>
                              <w:w w:val="90"/>
                            </w:rPr>
                            <w:t>17/12/2024</w:t>
                          </w:r>
                        </w:p>
                      </w:tc>
                      <w:tc>
                        <w:tcPr>
                          <w:tcW w:w="1132" w:type="dxa"/>
                        </w:tcPr>
                        <w:p w14:paraId="662E5B7B" w14:textId="77777777" w:rsidR="00894BE9" w:rsidRDefault="00BC13FE">
                          <w:pPr>
                            <w:pStyle w:val="TableParagraph"/>
                            <w:spacing w:before="90"/>
                            <w:ind w:left="108"/>
                            <w:jc w:val="left"/>
                          </w:pPr>
                          <w:r>
                            <w:rPr>
                              <w:spacing w:val="-2"/>
                              <w:w w:val="90"/>
                            </w:rPr>
                            <w:t>Página</w:t>
                          </w:r>
                        </w:p>
                      </w:tc>
                      <w:tc>
                        <w:tcPr>
                          <w:tcW w:w="1915" w:type="dxa"/>
                        </w:tcPr>
                        <w:p w14:paraId="1B785CB2" w14:textId="77777777" w:rsidR="00894BE9" w:rsidRDefault="00BC13FE">
                          <w:pPr>
                            <w:pStyle w:val="TableParagraph"/>
                            <w:spacing w:before="90"/>
                            <w:ind w:left="109"/>
                            <w:jc w:val="left"/>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47</w:t>
                          </w:r>
                          <w:r>
                            <w:rPr>
                              <w:rFonts w:ascii="Arial" w:hAnsi="Arial"/>
                              <w:b/>
                              <w:spacing w:val="-5"/>
                              <w:w w:val="80"/>
                            </w:rPr>
                            <w:fldChar w:fldCharType="end"/>
                          </w:r>
                        </w:p>
                      </w:tc>
                    </w:tr>
                  </w:tbl>
                  <w:p w14:paraId="63E3BD8A" w14:textId="77777777" w:rsidR="00894BE9" w:rsidRDefault="00894BE9">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92526"/>
    <w:multiLevelType w:val="hybridMultilevel"/>
    <w:tmpl w:val="ACC0CE32"/>
    <w:lvl w:ilvl="0" w:tplc="EEF8249E">
      <w:numFmt w:val="bullet"/>
      <w:lvlText w:val=""/>
      <w:lvlJc w:val="left"/>
      <w:pPr>
        <w:ind w:left="720" w:hanging="360"/>
      </w:pPr>
      <w:rPr>
        <w:rFonts w:ascii="Wingdings" w:eastAsia="Wingdings" w:hAnsi="Wingdings" w:cs="Wingdings" w:hint="default"/>
        <w:b w:val="0"/>
        <w:bCs w:val="0"/>
        <w:i w:val="0"/>
        <w:iCs w:val="0"/>
        <w:spacing w:val="0"/>
        <w:w w:val="100"/>
        <w:sz w:val="22"/>
        <w:szCs w:val="22"/>
        <w:lang w:val="es-ES" w:eastAsia="en-US" w:bidi="ar-SA"/>
      </w:rPr>
    </w:lvl>
    <w:lvl w:ilvl="1" w:tplc="0C242F6C">
      <w:numFmt w:val="bullet"/>
      <w:lvlText w:val="•"/>
      <w:lvlJc w:val="left"/>
      <w:pPr>
        <w:ind w:left="2052" w:hanging="360"/>
      </w:pPr>
      <w:rPr>
        <w:rFonts w:hint="default"/>
        <w:lang w:val="es-ES" w:eastAsia="en-US" w:bidi="ar-SA"/>
      </w:rPr>
    </w:lvl>
    <w:lvl w:ilvl="2" w:tplc="8CE4A35A">
      <w:numFmt w:val="bullet"/>
      <w:lvlText w:val="•"/>
      <w:lvlJc w:val="left"/>
      <w:pPr>
        <w:ind w:left="3384" w:hanging="360"/>
      </w:pPr>
      <w:rPr>
        <w:rFonts w:hint="default"/>
        <w:lang w:val="es-ES" w:eastAsia="en-US" w:bidi="ar-SA"/>
      </w:rPr>
    </w:lvl>
    <w:lvl w:ilvl="3" w:tplc="33D6F702">
      <w:numFmt w:val="bullet"/>
      <w:lvlText w:val="•"/>
      <w:lvlJc w:val="left"/>
      <w:pPr>
        <w:ind w:left="4716" w:hanging="360"/>
      </w:pPr>
      <w:rPr>
        <w:rFonts w:hint="default"/>
        <w:lang w:val="es-ES" w:eastAsia="en-US" w:bidi="ar-SA"/>
      </w:rPr>
    </w:lvl>
    <w:lvl w:ilvl="4" w:tplc="D38C26D0">
      <w:numFmt w:val="bullet"/>
      <w:lvlText w:val="•"/>
      <w:lvlJc w:val="left"/>
      <w:pPr>
        <w:ind w:left="6048" w:hanging="360"/>
      </w:pPr>
      <w:rPr>
        <w:rFonts w:hint="default"/>
        <w:lang w:val="es-ES" w:eastAsia="en-US" w:bidi="ar-SA"/>
      </w:rPr>
    </w:lvl>
    <w:lvl w:ilvl="5" w:tplc="85349C3C">
      <w:numFmt w:val="bullet"/>
      <w:lvlText w:val="•"/>
      <w:lvlJc w:val="left"/>
      <w:pPr>
        <w:ind w:left="7380" w:hanging="360"/>
      </w:pPr>
      <w:rPr>
        <w:rFonts w:hint="default"/>
        <w:lang w:val="es-ES" w:eastAsia="en-US" w:bidi="ar-SA"/>
      </w:rPr>
    </w:lvl>
    <w:lvl w:ilvl="6" w:tplc="4AEA54FC">
      <w:numFmt w:val="bullet"/>
      <w:lvlText w:val="•"/>
      <w:lvlJc w:val="left"/>
      <w:pPr>
        <w:ind w:left="8712" w:hanging="360"/>
      </w:pPr>
      <w:rPr>
        <w:rFonts w:hint="default"/>
        <w:lang w:val="es-ES" w:eastAsia="en-US" w:bidi="ar-SA"/>
      </w:rPr>
    </w:lvl>
    <w:lvl w:ilvl="7" w:tplc="CF80D768">
      <w:numFmt w:val="bullet"/>
      <w:lvlText w:val="•"/>
      <w:lvlJc w:val="left"/>
      <w:pPr>
        <w:ind w:left="10044" w:hanging="360"/>
      </w:pPr>
      <w:rPr>
        <w:rFonts w:hint="default"/>
        <w:lang w:val="es-ES" w:eastAsia="en-US" w:bidi="ar-SA"/>
      </w:rPr>
    </w:lvl>
    <w:lvl w:ilvl="8" w:tplc="70EEF490">
      <w:numFmt w:val="bullet"/>
      <w:lvlText w:val="•"/>
      <w:lvlJc w:val="left"/>
      <w:pPr>
        <w:ind w:left="11376" w:hanging="360"/>
      </w:pPr>
      <w:rPr>
        <w:rFonts w:hint="default"/>
        <w:lang w:val="es-ES" w:eastAsia="en-US" w:bidi="ar-SA"/>
      </w:rPr>
    </w:lvl>
  </w:abstractNum>
  <w:abstractNum w:abstractNumId="1" w15:restartNumberingAfterBreak="0">
    <w:nsid w:val="030749D9"/>
    <w:multiLevelType w:val="multilevel"/>
    <w:tmpl w:val="7E10A2A6"/>
    <w:lvl w:ilvl="0">
      <w:start w:val="2"/>
      <w:numFmt w:val="decimal"/>
      <w:lvlText w:val="%1"/>
      <w:lvlJc w:val="left"/>
      <w:pPr>
        <w:ind w:left="619" w:hanging="403"/>
        <w:jc w:val="left"/>
      </w:pPr>
      <w:rPr>
        <w:rFonts w:hint="default"/>
        <w:lang w:val="es-ES" w:eastAsia="en-US" w:bidi="ar-SA"/>
      </w:rPr>
    </w:lvl>
    <w:lvl w:ilvl="1">
      <w:start w:val="11"/>
      <w:numFmt w:val="decimal"/>
      <w:lvlText w:val="%1.%2"/>
      <w:lvlJc w:val="left"/>
      <w:pPr>
        <w:ind w:left="619" w:hanging="403"/>
        <w:jc w:val="left"/>
      </w:pPr>
      <w:rPr>
        <w:rFonts w:ascii="Arial" w:eastAsia="Arial" w:hAnsi="Arial" w:cs="Arial" w:hint="default"/>
        <w:b/>
        <w:bCs/>
        <w:i w:val="0"/>
        <w:iCs w:val="0"/>
        <w:spacing w:val="-1"/>
        <w:w w:val="82"/>
        <w:sz w:val="22"/>
        <w:szCs w:val="22"/>
        <w:lang w:val="es-ES" w:eastAsia="en-US" w:bidi="ar-SA"/>
      </w:rPr>
    </w:lvl>
    <w:lvl w:ilvl="2">
      <w:start w:val="1"/>
      <w:numFmt w:val="decimal"/>
      <w:lvlText w:val="%1.%2.%3"/>
      <w:lvlJc w:val="left"/>
      <w:pPr>
        <w:ind w:left="1005" w:hanging="552"/>
        <w:jc w:val="left"/>
      </w:pPr>
      <w:rPr>
        <w:rFonts w:ascii="Arial" w:eastAsia="Arial" w:hAnsi="Arial" w:cs="Arial" w:hint="default"/>
        <w:b/>
        <w:bCs/>
        <w:i w:val="0"/>
        <w:iCs w:val="0"/>
        <w:spacing w:val="-3"/>
        <w:w w:val="82"/>
        <w:sz w:val="22"/>
        <w:szCs w:val="22"/>
        <w:lang w:val="es-ES" w:eastAsia="en-US" w:bidi="ar-SA"/>
      </w:rPr>
    </w:lvl>
    <w:lvl w:ilvl="3">
      <w:numFmt w:val="bullet"/>
      <w:lvlText w:val="•"/>
      <w:lvlJc w:val="left"/>
      <w:pPr>
        <w:ind w:left="3897" w:hanging="552"/>
      </w:pPr>
      <w:rPr>
        <w:rFonts w:hint="default"/>
        <w:lang w:val="es-ES" w:eastAsia="en-US" w:bidi="ar-SA"/>
      </w:rPr>
    </w:lvl>
    <w:lvl w:ilvl="4">
      <w:numFmt w:val="bullet"/>
      <w:lvlText w:val="•"/>
      <w:lvlJc w:val="left"/>
      <w:pPr>
        <w:ind w:left="5346" w:hanging="552"/>
      </w:pPr>
      <w:rPr>
        <w:rFonts w:hint="default"/>
        <w:lang w:val="es-ES" w:eastAsia="en-US" w:bidi="ar-SA"/>
      </w:rPr>
    </w:lvl>
    <w:lvl w:ilvl="5">
      <w:numFmt w:val="bullet"/>
      <w:lvlText w:val="•"/>
      <w:lvlJc w:val="left"/>
      <w:pPr>
        <w:ind w:left="6795" w:hanging="552"/>
      </w:pPr>
      <w:rPr>
        <w:rFonts w:hint="default"/>
        <w:lang w:val="es-ES" w:eastAsia="en-US" w:bidi="ar-SA"/>
      </w:rPr>
    </w:lvl>
    <w:lvl w:ilvl="6">
      <w:numFmt w:val="bullet"/>
      <w:lvlText w:val="•"/>
      <w:lvlJc w:val="left"/>
      <w:pPr>
        <w:ind w:left="8244" w:hanging="552"/>
      </w:pPr>
      <w:rPr>
        <w:rFonts w:hint="default"/>
        <w:lang w:val="es-ES" w:eastAsia="en-US" w:bidi="ar-SA"/>
      </w:rPr>
    </w:lvl>
    <w:lvl w:ilvl="7">
      <w:numFmt w:val="bullet"/>
      <w:lvlText w:val="•"/>
      <w:lvlJc w:val="left"/>
      <w:pPr>
        <w:ind w:left="9693" w:hanging="552"/>
      </w:pPr>
      <w:rPr>
        <w:rFonts w:hint="default"/>
        <w:lang w:val="es-ES" w:eastAsia="en-US" w:bidi="ar-SA"/>
      </w:rPr>
    </w:lvl>
    <w:lvl w:ilvl="8">
      <w:numFmt w:val="bullet"/>
      <w:lvlText w:val="•"/>
      <w:lvlJc w:val="left"/>
      <w:pPr>
        <w:ind w:left="11142" w:hanging="552"/>
      </w:pPr>
      <w:rPr>
        <w:rFonts w:hint="default"/>
        <w:lang w:val="es-ES" w:eastAsia="en-US" w:bidi="ar-SA"/>
      </w:rPr>
    </w:lvl>
  </w:abstractNum>
  <w:abstractNum w:abstractNumId="2" w15:restartNumberingAfterBreak="0">
    <w:nsid w:val="055C4502"/>
    <w:multiLevelType w:val="multilevel"/>
    <w:tmpl w:val="5C22E52C"/>
    <w:lvl w:ilvl="0">
      <w:start w:val="6"/>
      <w:numFmt w:val="decimal"/>
      <w:lvlText w:val="%1"/>
      <w:lvlJc w:val="left"/>
      <w:pPr>
        <w:ind w:left="518" w:hanging="303"/>
        <w:jc w:val="left"/>
      </w:pPr>
      <w:rPr>
        <w:rFonts w:hint="default"/>
        <w:lang w:val="es-ES" w:eastAsia="en-US" w:bidi="ar-SA"/>
      </w:rPr>
    </w:lvl>
    <w:lvl w:ilvl="1">
      <w:start w:val="5"/>
      <w:numFmt w:val="decimal"/>
      <w:lvlText w:val="%1.%2"/>
      <w:lvlJc w:val="left"/>
      <w:pPr>
        <w:ind w:left="518" w:hanging="303"/>
        <w:jc w:val="left"/>
      </w:pPr>
      <w:rPr>
        <w:rFonts w:ascii="Arial" w:eastAsia="Arial" w:hAnsi="Arial" w:cs="Arial" w:hint="default"/>
        <w:b/>
        <w:bCs/>
        <w:i w:val="0"/>
        <w:iCs w:val="0"/>
        <w:spacing w:val="0"/>
        <w:w w:val="82"/>
        <w:sz w:val="22"/>
        <w:szCs w:val="22"/>
        <w:lang w:val="es-ES" w:eastAsia="en-US" w:bidi="ar-SA"/>
      </w:rPr>
    </w:lvl>
    <w:lvl w:ilvl="2">
      <w:start w:val="1"/>
      <w:numFmt w:val="decimal"/>
      <w:lvlText w:val="%1.%2.%3"/>
      <w:lvlJc w:val="left"/>
      <w:pPr>
        <w:ind w:left="804" w:hanging="452"/>
        <w:jc w:val="left"/>
      </w:pPr>
      <w:rPr>
        <w:rFonts w:ascii="Arial" w:eastAsia="Arial" w:hAnsi="Arial" w:cs="Arial" w:hint="default"/>
        <w:b/>
        <w:bCs/>
        <w:i w:val="0"/>
        <w:iCs w:val="0"/>
        <w:spacing w:val="-1"/>
        <w:w w:val="82"/>
        <w:sz w:val="22"/>
        <w:szCs w:val="22"/>
        <w:lang w:val="es-ES" w:eastAsia="en-US" w:bidi="ar-SA"/>
      </w:rPr>
    </w:lvl>
    <w:lvl w:ilvl="3">
      <w:start w:val="1"/>
      <w:numFmt w:val="decimal"/>
      <w:lvlText w:val="%1.%2.%3.%4"/>
      <w:lvlJc w:val="left"/>
      <w:pPr>
        <w:ind w:left="955" w:hanging="603"/>
        <w:jc w:val="left"/>
      </w:pPr>
      <w:rPr>
        <w:rFonts w:ascii="Arial" w:eastAsia="Arial" w:hAnsi="Arial" w:cs="Arial" w:hint="default"/>
        <w:b/>
        <w:bCs/>
        <w:i w:val="0"/>
        <w:iCs w:val="0"/>
        <w:spacing w:val="-2"/>
        <w:w w:val="82"/>
        <w:sz w:val="22"/>
        <w:szCs w:val="22"/>
        <w:lang w:val="es-ES" w:eastAsia="en-US" w:bidi="ar-SA"/>
      </w:rPr>
    </w:lvl>
    <w:lvl w:ilvl="4">
      <w:numFmt w:val="bullet"/>
      <w:lvlText w:val="•"/>
      <w:lvlJc w:val="left"/>
      <w:pPr>
        <w:ind w:left="4230" w:hanging="603"/>
      </w:pPr>
      <w:rPr>
        <w:rFonts w:hint="default"/>
        <w:lang w:val="es-ES" w:eastAsia="en-US" w:bidi="ar-SA"/>
      </w:rPr>
    </w:lvl>
    <w:lvl w:ilvl="5">
      <w:numFmt w:val="bullet"/>
      <w:lvlText w:val="•"/>
      <w:lvlJc w:val="left"/>
      <w:pPr>
        <w:ind w:left="5865" w:hanging="603"/>
      </w:pPr>
      <w:rPr>
        <w:rFonts w:hint="default"/>
        <w:lang w:val="es-ES" w:eastAsia="en-US" w:bidi="ar-SA"/>
      </w:rPr>
    </w:lvl>
    <w:lvl w:ilvl="6">
      <w:numFmt w:val="bullet"/>
      <w:lvlText w:val="•"/>
      <w:lvlJc w:val="left"/>
      <w:pPr>
        <w:ind w:left="7500" w:hanging="603"/>
      </w:pPr>
      <w:rPr>
        <w:rFonts w:hint="default"/>
        <w:lang w:val="es-ES" w:eastAsia="en-US" w:bidi="ar-SA"/>
      </w:rPr>
    </w:lvl>
    <w:lvl w:ilvl="7">
      <w:numFmt w:val="bullet"/>
      <w:lvlText w:val="•"/>
      <w:lvlJc w:val="left"/>
      <w:pPr>
        <w:ind w:left="9135" w:hanging="603"/>
      </w:pPr>
      <w:rPr>
        <w:rFonts w:hint="default"/>
        <w:lang w:val="es-ES" w:eastAsia="en-US" w:bidi="ar-SA"/>
      </w:rPr>
    </w:lvl>
    <w:lvl w:ilvl="8">
      <w:numFmt w:val="bullet"/>
      <w:lvlText w:val="•"/>
      <w:lvlJc w:val="left"/>
      <w:pPr>
        <w:ind w:left="10770" w:hanging="603"/>
      </w:pPr>
      <w:rPr>
        <w:rFonts w:hint="default"/>
        <w:lang w:val="es-ES" w:eastAsia="en-US" w:bidi="ar-SA"/>
      </w:rPr>
    </w:lvl>
  </w:abstractNum>
  <w:abstractNum w:abstractNumId="3" w15:restartNumberingAfterBreak="0">
    <w:nsid w:val="08653A78"/>
    <w:multiLevelType w:val="hybridMultilevel"/>
    <w:tmpl w:val="95FC4F4C"/>
    <w:lvl w:ilvl="0" w:tplc="A32406D0">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D2384AE0">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2" w:tplc="CA6C2EAE">
      <w:numFmt w:val="bullet"/>
      <w:lvlText w:val="•"/>
      <w:lvlJc w:val="left"/>
      <w:pPr>
        <w:ind w:left="3384" w:hanging="360"/>
      </w:pPr>
      <w:rPr>
        <w:rFonts w:hint="default"/>
        <w:lang w:val="es-ES" w:eastAsia="en-US" w:bidi="ar-SA"/>
      </w:rPr>
    </w:lvl>
    <w:lvl w:ilvl="3" w:tplc="1D4C33C4">
      <w:numFmt w:val="bullet"/>
      <w:lvlText w:val="•"/>
      <w:lvlJc w:val="left"/>
      <w:pPr>
        <w:ind w:left="4716" w:hanging="360"/>
      </w:pPr>
      <w:rPr>
        <w:rFonts w:hint="default"/>
        <w:lang w:val="es-ES" w:eastAsia="en-US" w:bidi="ar-SA"/>
      </w:rPr>
    </w:lvl>
    <w:lvl w:ilvl="4" w:tplc="2E445EDA">
      <w:numFmt w:val="bullet"/>
      <w:lvlText w:val="•"/>
      <w:lvlJc w:val="left"/>
      <w:pPr>
        <w:ind w:left="6048" w:hanging="360"/>
      </w:pPr>
      <w:rPr>
        <w:rFonts w:hint="default"/>
        <w:lang w:val="es-ES" w:eastAsia="en-US" w:bidi="ar-SA"/>
      </w:rPr>
    </w:lvl>
    <w:lvl w:ilvl="5" w:tplc="627E1188">
      <w:numFmt w:val="bullet"/>
      <w:lvlText w:val="•"/>
      <w:lvlJc w:val="left"/>
      <w:pPr>
        <w:ind w:left="7380" w:hanging="360"/>
      </w:pPr>
      <w:rPr>
        <w:rFonts w:hint="default"/>
        <w:lang w:val="es-ES" w:eastAsia="en-US" w:bidi="ar-SA"/>
      </w:rPr>
    </w:lvl>
    <w:lvl w:ilvl="6" w:tplc="0152E904">
      <w:numFmt w:val="bullet"/>
      <w:lvlText w:val="•"/>
      <w:lvlJc w:val="left"/>
      <w:pPr>
        <w:ind w:left="8712" w:hanging="360"/>
      </w:pPr>
      <w:rPr>
        <w:rFonts w:hint="default"/>
        <w:lang w:val="es-ES" w:eastAsia="en-US" w:bidi="ar-SA"/>
      </w:rPr>
    </w:lvl>
    <w:lvl w:ilvl="7" w:tplc="FFFAC196">
      <w:numFmt w:val="bullet"/>
      <w:lvlText w:val="•"/>
      <w:lvlJc w:val="left"/>
      <w:pPr>
        <w:ind w:left="10044" w:hanging="360"/>
      </w:pPr>
      <w:rPr>
        <w:rFonts w:hint="default"/>
        <w:lang w:val="es-ES" w:eastAsia="en-US" w:bidi="ar-SA"/>
      </w:rPr>
    </w:lvl>
    <w:lvl w:ilvl="8" w:tplc="36329F4C">
      <w:numFmt w:val="bullet"/>
      <w:lvlText w:val="•"/>
      <w:lvlJc w:val="left"/>
      <w:pPr>
        <w:ind w:left="11376" w:hanging="360"/>
      </w:pPr>
      <w:rPr>
        <w:rFonts w:hint="default"/>
        <w:lang w:val="es-ES" w:eastAsia="en-US" w:bidi="ar-SA"/>
      </w:rPr>
    </w:lvl>
  </w:abstractNum>
  <w:abstractNum w:abstractNumId="4" w15:restartNumberingAfterBreak="0">
    <w:nsid w:val="0D6F7F30"/>
    <w:multiLevelType w:val="hybridMultilevel"/>
    <w:tmpl w:val="64A45806"/>
    <w:lvl w:ilvl="0" w:tplc="572EF8EC">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213A2AEC">
      <w:numFmt w:val="bullet"/>
      <w:lvlText w:val="•"/>
      <w:lvlJc w:val="left"/>
      <w:pPr>
        <w:ind w:left="2052" w:hanging="360"/>
      </w:pPr>
      <w:rPr>
        <w:rFonts w:hint="default"/>
        <w:lang w:val="es-ES" w:eastAsia="en-US" w:bidi="ar-SA"/>
      </w:rPr>
    </w:lvl>
    <w:lvl w:ilvl="2" w:tplc="29809F4E">
      <w:numFmt w:val="bullet"/>
      <w:lvlText w:val="•"/>
      <w:lvlJc w:val="left"/>
      <w:pPr>
        <w:ind w:left="3384" w:hanging="360"/>
      </w:pPr>
      <w:rPr>
        <w:rFonts w:hint="default"/>
        <w:lang w:val="es-ES" w:eastAsia="en-US" w:bidi="ar-SA"/>
      </w:rPr>
    </w:lvl>
    <w:lvl w:ilvl="3" w:tplc="D9760F6C">
      <w:numFmt w:val="bullet"/>
      <w:lvlText w:val="•"/>
      <w:lvlJc w:val="left"/>
      <w:pPr>
        <w:ind w:left="4716" w:hanging="360"/>
      </w:pPr>
      <w:rPr>
        <w:rFonts w:hint="default"/>
        <w:lang w:val="es-ES" w:eastAsia="en-US" w:bidi="ar-SA"/>
      </w:rPr>
    </w:lvl>
    <w:lvl w:ilvl="4" w:tplc="F4E47A9A">
      <w:numFmt w:val="bullet"/>
      <w:lvlText w:val="•"/>
      <w:lvlJc w:val="left"/>
      <w:pPr>
        <w:ind w:left="6048" w:hanging="360"/>
      </w:pPr>
      <w:rPr>
        <w:rFonts w:hint="default"/>
        <w:lang w:val="es-ES" w:eastAsia="en-US" w:bidi="ar-SA"/>
      </w:rPr>
    </w:lvl>
    <w:lvl w:ilvl="5" w:tplc="0B80A030">
      <w:numFmt w:val="bullet"/>
      <w:lvlText w:val="•"/>
      <w:lvlJc w:val="left"/>
      <w:pPr>
        <w:ind w:left="7380" w:hanging="360"/>
      </w:pPr>
      <w:rPr>
        <w:rFonts w:hint="default"/>
        <w:lang w:val="es-ES" w:eastAsia="en-US" w:bidi="ar-SA"/>
      </w:rPr>
    </w:lvl>
    <w:lvl w:ilvl="6" w:tplc="BD4A6412">
      <w:numFmt w:val="bullet"/>
      <w:lvlText w:val="•"/>
      <w:lvlJc w:val="left"/>
      <w:pPr>
        <w:ind w:left="8712" w:hanging="360"/>
      </w:pPr>
      <w:rPr>
        <w:rFonts w:hint="default"/>
        <w:lang w:val="es-ES" w:eastAsia="en-US" w:bidi="ar-SA"/>
      </w:rPr>
    </w:lvl>
    <w:lvl w:ilvl="7" w:tplc="65F6EF4A">
      <w:numFmt w:val="bullet"/>
      <w:lvlText w:val="•"/>
      <w:lvlJc w:val="left"/>
      <w:pPr>
        <w:ind w:left="10044" w:hanging="360"/>
      </w:pPr>
      <w:rPr>
        <w:rFonts w:hint="default"/>
        <w:lang w:val="es-ES" w:eastAsia="en-US" w:bidi="ar-SA"/>
      </w:rPr>
    </w:lvl>
    <w:lvl w:ilvl="8" w:tplc="AEB259C0">
      <w:numFmt w:val="bullet"/>
      <w:lvlText w:val="•"/>
      <w:lvlJc w:val="left"/>
      <w:pPr>
        <w:ind w:left="11376" w:hanging="360"/>
      </w:pPr>
      <w:rPr>
        <w:rFonts w:hint="default"/>
        <w:lang w:val="es-ES" w:eastAsia="en-US" w:bidi="ar-SA"/>
      </w:rPr>
    </w:lvl>
  </w:abstractNum>
  <w:abstractNum w:abstractNumId="5" w15:restartNumberingAfterBreak="0">
    <w:nsid w:val="14F6530E"/>
    <w:multiLevelType w:val="multilevel"/>
    <w:tmpl w:val="F4A4D2B4"/>
    <w:lvl w:ilvl="0">
      <w:start w:val="11"/>
      <w:numFmt w:val="decimal"/>
      <w:lvlText w:val="%1"/>
      <w:lvlJc w:val="left"/>
      <w:pPr>
        <w:ind w:left="402" w:hanging="403"/>
        <w:jc w:val="left"/>
      </w:pPr>
      <w:rPr>
        <w:rFonts w:hint="default"/>
        <w:lang w:val="es-ES" w:eastAsia="en-US" w:bidi="ar-SA"/>
      </w:rPr>
    </w:lvl>
    <w:lvl w:ilvl="1">
      <w:start w:val="1"/>
      <w:numFmt w:val="decimal"/>
      <w:lvlText w:val="%1.%2"/>
      <w:lvlJc w:val="left"/>
      <w:pPr>
        <w:ind w:left="402" w:hanging="403"/>
        <w:jc w:val="left"/>
      </w:pPr>
      <w:rPr>
        <w:rFonts w:ascii="Arial" w:eastAsia="Arial" w:hAnsi="Arial" w:cs="Arial" w:hint="default"/>
        <w:b/>
        <w:bCs/>
        <w:i w:val="0"/>
        <w:iCs w:val="0"/>
        <w:spacing w:val="-1"/>
        <w:w w:val="82"/>
        <w:sz w:val="22"/>
        <w:szCs w:val="22"/>
        <w:lang w:val="es-ES" w:eastAsia="en-US" w:bidi="ar-SA"/>
      </w:rPr>
    </w:lvl>
    <w:lvl w:ilvl="2">
      <w:start w:val="1"/>
      <w:numFmt w:val="decimal"/>
      <w:lvlText w:val="%3."/>
      <w:lvlJc w:val="left"/>
      <w:pPr>
        <w:ind w:left="6317" w:hanging="360"/>
        <w:jc w:val="right"/>
      </w:pPr>
      <w:rPr>
        <w:rFonts w:hint="default"/>
        <w:spacing w:val="0"/>
        <w:w w:val="82"/>
        <w:lang w:val="es-ES" w:eastAsia="en-US" w:bidi="ar-SA"/>
      </w:rPr>
    </w:lvl>
    <w:lvl w:ilvl="3">
      <w:start w:val="1"/>
      <w:numFmt w:val="decimal"/>
      <w:lvlText w:val="%3.%4"/>
      <w:lvlJc w:val="left"/>
      <w:pPr>
        <w:ind w:left="1471" w:hanging="752"/>
        <w:jc w:val="right"/>
      </w:pPr>
      <w:rPr>
        <w:rFonts w:ascii="Arial" w:eastAsia="Arial" w:hAnsi="Arial" w:cs="Arial" w:hint="default"/>
        <w:b/>
        <w:bCs/>
        <w:i w:val="0"/>
        <w:iCs w:val="0"/>
        <w:spacing w:val="0"/>
        <w:w w:val="82"/>
        <w:sz w:val="22"/>
        <w:szCs w:val="22"/>
        <w:lang w:val="es-ES" w:eastAsia="en-US" w:bidi="ar-SA"/>
      </w:rPr>
    </w:lvl>
    <w:lvl w:ilvl="4">
      <w:start w:val="1"/>
      <w:numFmt w:val="decimal"/>
      <w:lvlText w:val="%3.%4.%5"/>
      <w:lvlJc w:val="left"/>
      <w:pPr>
        <w:ind w:left="453" w:hanging="454"/>
        <w:jc w:val="left"/>
      </w:pPr>
      <w:rPr>
        <w:rFonts w:ascii="Arial" w:eastAsia="Arial" w:hAnsi="Arial" w:cs="Arial" w:hint="default"/>
        <w:b/>
        <w:bCs/>
        <w:i w:val="0"/>
        <w:iCs w:val="0"/>
        <w:spacing w:val="-1"/>
        <w:w w:val="82"/>
        <w:sz w:val="22"/>
        <w:szCs w:val="22"/>
        <w:lang w:val="es-ES" w:eastAsia="en-US" w:bidi="ar-SA"/>
      </w:rPr>
    </w:lvl>
    <w:lvl w:ilvl="5">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6">
      <w:numFmt w:val="bullet"/>
      <w:lvlText w:val="•"/>
      <w:lvlJc w:val="left"/>
      <w:pPr>
        <w:ind w:left="7864" w:hanging="360"/>
      </w:pPr>
      <w:rPr>
        <w:rFonts w:hint="default"/>
        <w:lang w:val="es-ES" w:eastAsia="en-US" w:bidi="ar-SA"/>
      </w:rPr>
    </w:lvl>
    <w:lvl w:ilvl="7">
      <w:numFmt w:val="bullet"/>
      <w:lvlText w:val="•"/>
      <w:lvlJc w:val="left"/>
      <w:pPr>
        <w:ind w:left="9408" w:hanging="360"/>
      </w:pPr>
      <w:rPr>
        <w:rFonts w:hint="default"/>
        <w:lang w:val="es-ES" w:eastAsia="en-US" w:bidi="ar-SA"/>
      </w:rPr>
    </w:lvl>
    <w:lvl w:ilvl="8">
      <w:numFmt w:val="bullet"/>
      <w:lvlText w:val="•"/>
      <w:lvlJc w:val="left"/>
      <w:pPr>
        <w:ind w:left="10952" w:hanging="360"/>
      </w:pPr>
      <w:rPr>
        <w:rFonts w:hint="default"/>
        <w:lang w:val="es-ES" w:eastAsia="en-US" w:bidi="ar-SA"/>
      </w:rPr>
    </w:lvl>
  </w:abstractNum>
  <w:abstractNum w:abstractNumId="6" w15:restartNumberingAfterBreak="0">
    <w:nsid w:val="152445ED"/>
    <w:multiLevelType w:val="hybridMultilevel"/>
    <w:tmpl w:val="BEDCAF82"/>
    <w:lvl w:ilvl="0" w:tplc="92020276">
      <w:start w:val="1"/>
      <w:numFmt w:val="decimal"/>
      <w:lvlText w:val="%1."/>
      <w:lvlJc w:val="left"/>
      <w:pPr>
        <w:ind w:left="0" w:hanging="209"/>
        <w:jc w:val="left"/>
      </w:pPr>
      <w:rPr>
        <w:rFonts w:ascii="Arial MT" w:eastAsia="Arial MT" w:hAnsi="Arial MT" w:cs="Arial MT" w:hint="default"/>
        <w:b w:val="0"/>
        <w:bCs w:val="0"/>
        <w:i w:val="0"/>
        <w:iCs w:val="0"/>
        <w:spacing w:val="0"/>
        <w:w w:val="82"/>
        <w:sz w:val="22"/>
        <w:szCs w:val="22"/>
        <w:lang w:val="es-ES" w:eastAsia="en-US" w:bidi="ar-SA"/>
      </w:rPr>
    </w:lvl>
    <w:lvl w:ilvl="1" w:tplc="DA0CA568">
      <w:numFmt w:val="bullet"/>
      <w:lvlText w:val="•"/>
      <w:lvlJc w:val="left"/>
      <w:pPr>
        <w:ind w:left="1404" w:hanging="209"/>
      </w:pPr>
      <w:rPr>
        <w:rFonts w:hint="default"/>
        <w:lang w:val="es-ES" w:eastAsia="en-US" w:bidi="ar-SA"/>
      </w:rPr>
    </w:lvl>
    <w:lvl w:ilvl="2" w:tplc="1A8276C6">
      <w:numFmt w:val="bullet"/>
      <w:lvlText w:val="•"/>
      <w:lvlJc w:val="left"/>
      <w:pPr>
        <w:ind w:left="2808" w:hanging="209"/>
      </w:pPr>
      <w:rPr>
        <w:rFonts w:hint="default"/>
        <w:lang w:val="es-ES" w:eastAsia="en-US" w:bidi="ar-SA"/>
      </w:rPr>
    </w:lvl>
    <w:lvl w:ilvl="3" w:tplc="05AC0C20">
      <w:numFmt w:val="bullet"/>
      <w:lvlText w:val="•"/>
      <w:lvlJc w:val="left"/>
      <w:pPr>
        <w:ind w:left="4212" w:hanging="209"/>
      </w:pPr>
      <w:rPr>
        <w:rFonts w:hint="default"/>
        <w:lang w:val="es-ES" w:eastAsia="en-US" w:bidi="ar-SA"/>
      </w:rPr>
    </w:lvl>
    <w:lvl w:ilvl="4" w:tplc="A55A064E">
      <w:numFmt w:val="bullet"/>
      <w:lvlText w:val="•"/>
      <w:lvlJc w:val="left"/>
      <w:pPr>
        <w:ind w:left="5616" w:hanging="209"/>
      </w:pPr>
      <w:rPr>
        <w:rFonts w:hint="default"/>
        <w:lang w:val="es-ES" w:eastAsia="en-US" w:bidi="ar-SA"/>
      </w:rPr>
    </w:lvl>
    <w:lvl w:ilvl="5" w:tplc="3F865102">
      <w:numFmt w:val="bullet"/>
      <w:lvlText w:val="•"/>
      <w:lvlJc w:val="left"/>
      <w:pPr>
        <w:ind w:left="7020" w:hanging="209"/>
      </w:pPr>
      <w:rPr>
        <w:rFonts w:hint="default"/>
        <w:lang w:val="es-ES" w:eastAsia="en-US" w:bidi="ar-SA"/>
      </w:rPr>
    </w:lvl>
    <w:lvl w:ilvl="6" w:tplc="093ECEAE">
      <w:numFmt w:val="bullet"/>
      <w:lvlText w:val="•"/>
      <w:lvlJc w:val="left"/>
      <w:pPr>
        <w:ind w:left="8424" w:hanging="209"/>
      </w:pPr>
      <w:rPr>
        <w:rFonts w:hint="default"/>
        <w:lang w:val="es-ES" w:eastAsia="en-US" w:bidi="ar-SA"/>
      </w:rPr>
    </w:lvl>
    <w:lvl w:ilvl="7" w:tplc="921A707E">
      <w:numFmt w:val="bullet"/>
      <w:lvlText w:val="•"/>
      <w:lvlJc w:val="left"/>
      <w:pPr>
        <w:ind w:left="9828" w:hanging="209"/>
      </w:pPr>
      <w:rPr>
        <w:rFonts w:hint="default"/>
        <w:lang w:val="es-ES" w:eastAsia="en-US" w:bidi="ar-SA"/>
      </w:rPr>
    </w:lvl>
    <w:lvl w:ilvl="8" w:tplc="3190DB7A">
      <w:numFmt w:val="bullet"/>
      <w:lvlText w:val="•"/>
      <w:lvlJc w:val="left"/>
      <w:pPr>
        <w:ind w:left="11232" w:hanging="209"/>
      </w:pPr>
      <w:rPr>
        <w:rFonts w:hint="default"/>
        <w:lang w:val="es-ES" w:eastAsia="en-US" w:bidi="ar-SA"/>
      </w:rPr>
    </w:lvl>
  </w:abstractNum>
  <w:abstractNum w:abstractNumId="7" w15:restartNumberingAfterBreak="0">
    <w:nsid w:val="1EDB5E28"/>
    <w:multiLevelType w:val="hybridMultilevel"/>
    <w:tmpl w:val="F6E44EF2"/>
    <w:lvl w:ilvl="0" w:tplc="25EE72C2">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19CE4984">
      <w:numFmt w:val="bullet"/>
      <w:lvlText w:val="•"/>
      <w:lvlJc w:val="left"/>
      <w:pPr>
        <w:ind w:left="2052" w:hanging="360"/>
      </w:pPr>
      <w:rPr>
        <w:rFonts w:hint="default"/>
        <w:lang w:val="es-ES" w:eastAsia="en-US" w:bidi="ar-SA"/>
      </w:rPr>
    </w:lvl>
    <w:lvl w:ilvl="2" w:tplc="9C168A46">
      <w:numFmt w:val="bullet"/>
      <w:lvlText w:val="•"/>
      <w:lvlJc w:val="left"/>
      <w:pPr>
        <w:ind w:left="3384" w:hanging="360"/>
      </w:pPr>
      <w:rPr>
        <w:rFonts w:hint="default"/>
        <w:lang w:val="es-ES" w:eastAsia="en-US" w:bidi="ar-SA"/>
      </w:rPr>
    </w:lvl>
    <w:lvl w:ilvl="3" w:tplc="319A5BEE">
      <w:numFmt w:val="bullet"/>
      <w:lvlText w:val="•"/>
      <w:lvlJc w:val="left"/>
      <w:pPr>
        <w:ind w:left="4716" w:hanging="360"/>
      </w:pPr>
      <w:rPr>
        <w:rFonts w:hint="default"/>
        <w:lang w:val="es-ES" w:eastAsia="en-US" w:bidi="ar-SA"/>
      </w:rPr>
    </w:lvl>
    <w:lvl w:ilvl="4" w:tplc="25EAD7E6">
      <w:numFmt w:val="bullet"/>
      <w:lvlText w:val="•"/>
      <w:lvlJc w:val="left"/>
      <w:pPr>
        <w:ind w:left="6048" w:hanging="360"/>
      </w:pPr>
      <w:rPr>
        <w:rFonts w:hint="default"/>
        <w:lang w:val="es-ES" w:eastAsia="en-US" w:bidi="ar-SA"/>
      </w:rPr>
    </w:lvl>
    <w:lvl w:ilvl="5" w:tplc="33EC678A">
      <w:numFmt w:val="bullet"/>
      <w:lvlText w:val="•"/>
      <w:lvlJc w:val="left"/>
      <w:pPr>
        <w:ind w:left="7380" w:hanging="360"/>
      </w:pPr>
      <w:rPr>
        <w:rFonts w:hint="default"/>
        <w:lang w:val="es-ES" w:eastAsia="en-US" w:bidi="ar-SA"/>
      </w:rPr>
    </w:lvl>
    <w:lvl w:ilvl="6" w:tplc="99CC8C46">
      <w:numFmt w:val="bullet"/>
      <w:lvlText w:val="•"/>
      <w:lvlJc w:val="left"/>
      <w:pPr>
        <w:ind w:left="8712" w:hanging="360"/>
      </w:pPr>
      <w:rPr>
        <w:rFonts w:hint="default"/>
        <w:lang w:val="es-ES" w:eastAsia="en-US" w:bidi="ar-SA"/>
      </w:rPr>
    </w:lvl>
    <w:lvl w:ilvl="7" w:tplc="CB5AC7D0">
      <w:numFmt w:val="bullet"/>
      <w:lvlText w:val="•"/>
      <w:lvlJc w:val="left"/>
      <w:pPr>
        <w:ind w:left="10044" w:hanging="360"/>
      </w:pPr>
      <w:rPr>
        <w:rFonts w:hint="default"/>
        <w:lang w:val="es-ES" w:eastAsia="en-US" w:bidi="ar-SA"/>
      </w:rPr>
    </w:lvl>
    <w:lvl w:ilvl="8" w:tplc="27ECEF4A">
      <w:numFmt w:val="bullet"/>
      <w:lvlText w:val="•"/>
      <w:lvlJc w:val="left"/>
      <w:pPr>
        <w:ind w:left="11376" w:hanging="360"/>
      </w:pPr>
      <w:rPr>
        <w:rFonts w:hint="default"/>
        <w:lang w:val="es-ES" w:eastAsia="en-US" w:bidi="ar-SA"/>
      </w:rPr>
    </w:lvl>
  </w:abstractNum>
  <w:abstractNum w:abstractNumId="8" w15:restartNumberingAfterBreak="0">
    <w:nsid w:val="247D0554"/>
    <w:multiLevelType w:val="hybridMultilevel"/>
    <w:tmpl w:val="122458EA"/>
    <w:lvl w:ilvl="0" w:tplc="8F089760">
      <w:start w:val="1"/>
      <w:numFmt w:val="decimal"/>
      <w:lvlText w:val="%1."/>
      <w:lvlJc w:val="left"/>
      <w:pPr>
        <w:ind w:left="201" w:hanging="202"/>
        <w:jc w:val="left"/>
      </w:pPr>
      <w:rPr>
        <w:rFonts w:ascii="Arial MT" w:eastAsia="Arial MT" w:hAnsi="Arial MT" w:cs="Arial MT" w:hint="default"/>
        <w:b w:val="0"/>
        <w:bCs w:val="0"/>
        <w:i w:val="0"/>
        <w:iCs w:val="0"/>
        <w:spacing w:val="0"/>
        <w:w w:val="82"/>
        <w:sz w:val="22"/>
        <w:szCs w:val="22"/>
        <w:lang w:val="es-ES" w:eastAsia="en-US" w:bidi="ar-SA"/>
      </w:rPr>
    </w:lvl>
    <w:lvl w:ilvl="1" w:tplc="E4C28EAC">
      <w:numFmt w:val="bullet"/>
      <w:lvlText w:val="•"/>
      <w:lvlJc w:val="left"/>
      <w:pPr>
        <w:ind w:left="1584" w:hanging="202"/>
      </w:pPr>
      <w:rPr>
        <w:rFonts w:hint="default"/>
        <w:lang w:val="es-ES" w:eastAsia="en-US" w:bidi="ar-SA"/>
      </w:rPr>
    </w:lvl>
    <w:lvl w:ilvl="2" w:tplc="020AA328">
      <w:numFmt w:val="bullet"/>
      <w:lvlText w:val="•"/>
      <w:lvlJc w:val="left"/>
      <w:pPr>
        <w:ind w:left="2968" w:hanging="202"/>
      </w:pPr>
      <w:rPr>
        <w:rFonts w:hint="default"/>
        <w:lang w:val="es-ES" w:eastAsia="en-US" w:bidi="ar-SA"/>
      </w:rPr>
    </w:lvl>
    <w:lvl w:ilvl="3" w:tplc="B1328184">
      <w:numFmt w:val="bullet"/>
      <w:lvlText w:val="•"/>
      <w:lvlJc w:val="left"/>
      <w:pPr>
        <w:ind w:left="4352" w:hanging="202"/>
      </w:pPr>
      <w:rPr>
        <w:rFonts w:hint="default"/>
        <w:lang w:val="es-ES" w:eastAsia="en-US" w:bidi="ar-SA"/>
      </w:rPr>
    </w:lvl>
    <w:lvl w:ilvl="4" w:tplc="15628F42">
      <w:numFmt w:val="bullet"/>
      <w:lvlText w:val="•"/>
      <w:lvlJc w:val="left"/>
      <w:pPr>
        <w:ind w:left="5736" w:hanging="202"/>
      </w:pPr>
      <w:rPr>
        <w:rFonts w:hint="default"/>
        <w:lang w:val="es-ES" w:eastAsia="en-US" w:bidi="ar-SA"/>
      </w:rPr>
    </w:lvl>
    <w:lvl w:ilvl="5" w:tplc="8140D35C">
      <w:numFmt w:val="bullet"/>
      <w:lvlText w:val="•"/>
      <w:lvlJc w:val="left"/>
      <w:pPr>
        <w:ind w:left="7120" w:hanging="202"/>
      </w:pPr>
      <w:rPr>
        <w:rFonts w:hint="default"/>
        <w:lang w:val="es-ES" w:eastAsia="en-US" w:bidi="ar-SA"/>
      </w:rPr>
    </w:lvl>
    <w:lvl w:ilvl="6" w:tplc="07909CCA">
      <w:numFmt w:val="bullet"/>
      <w:lvlText w:val="•"/>
      <w:lvlJc w:val="left"/>
      <w:pPr>
        <w:ind w:left="8504" w:hanging="202"/>
      </w:pPr>
      <w:rPr>
        <w:rFonts w:hint="default"/>
        <w:lang w:val="es-ES" w:eastAsia="en-US" w:bidi="ar-SA"/>
      </w:rPr>
    </w:lvl>
    <w:lvl w:ilvl="7" w:tplc="8AC88560">
      <w:numFmt w:val="bullet"/>
      <w:lvlText w:val="•"/>
      <w:lvlJc w:val="left"/>
      <w:pPr>
        <w:ind w:left="9888" w:hanging="202"/>
      </w:pPr>
      <w:rPr>
        <w:rFonts w:hint="default"/>
        <w:lang w:val="es-ES" w:eastAsia="en-US" w:bidi="ar-SA"/>
      </w:rPr>
    </w:lvl>
    <w:lvl w:ilvl="8" w:tplc="1C206012">
      <w:numFmt w:val="bullet"/>
      <w:lvlText w:val="•"/>
      <w:lvlJc w:val="left"/>
      <w:pPr>
        <w:ind w:left="11272" w:hanging="202"/>
      </w:pPr>
      <w:rPr>
        <w:rFonts w:hint="default"/>
        <w:lang w:val="es-ES" w:eastAsia="en-US" w:bidi="ar-SA"/>
      </w:rPr>
    </w:lvl>
  </w:abstractNum>
  <w:abstractNum w:abstractNumId="9" w15:restartNumberingAfterBreak="0">
    <w:nsid w:val="274E1B57"/>
    <w:multiLevelType w:val="multilevel"/>
    <w:tmpl w:val="2C5E9FFC"/>
    <w:lvl w:ilvl="0">
      <w:start w:val="2"/>
      <w:numFmt w:val="decimal"/>
      <w:lvlText w:val="%1"/>
      <w:lvlJc w:val="left"/>
      <w:pPr>
        <w:ind w:left="352" w:hanging="353"/>
        <w:jc w:val="left"/>
      </w:pPr>
      <w:rPr>
        <w:rFonts w:hint="default"/>
        <w:lang w:val="es-ES" w:eastAsia="en-US" w:bidi="ar-SA"/>
      </w:rPr>
    </w:lvl>
    <w:lvl w:ilvl="1">
      <w:start w:val="5"/>
      <w:numFmt w:val="decimal"/>
      <w:lvlText w:val="%1.%2."/>
      <w:lvlJc w:val="left"/>
      <w:pPr>
        <w:ind w:left="352" w:hanging="353"/>
        <w:jc w:val="left"/>
      </w:pPr>
      <w:rPr>
        <w:rFonts w:ascii="Arial" w:eastAsia="Arial" w:hAnsi="Arial" w:cs="Arial" w:hint="default"/>
        <w:b/>
        <w:bCs/>
        <w:i w:val="0"/>
        <w:iCs w:val="0"/>
        <w:spacing w:val="0"/>
        <w:w w:val="82"/>
        <w:sz w:val="22"/>
        <w:szCs w:val="22"/>
        <w:lang w:val="es-ES" w:eastAsia="en-US" w:bidi="ar-SA"/>
      </w:rPr>
    </w:lvl>
    <w:lvl w:ilvl="2">
      <w:start w:val="1"/>
      <w:numFmt w:val="decimal"/>
      <w:lvlText w:val="%1.%2.%3"/>
      <w:lvlJc w:val="left"/>
      <w:pPr>
        <w:ind w:left="454" w:hanging="455"/>
        <w:jc w:val="left"/>
      </w:pPr>
      <w:rPr>
        <w:rFonts w:ascii="Arial" w:eastAsia="Arial" w:hAnsi="Arial" w:cs="Arial" w:hint="default"/>
        <w:b/>
        <w:bCs/>
        <w:i w:val="0"/>
        <w:iCs w:val="0"/>
        <w:spacing w:val="0"/>
        <w:w w:val="82"/>
        <w:sz w:val="22"/>
        <w:szCs w:val="22"/>
        <w:lang w:val="es-ES" w:eastAsia="en-US" w:bidi="ar-SA"/>
      </w:rPr>
    </w:lvl>
    <w:lvl w:ilvl="3">
      <w:numFmt w:val="bullet"/>
      <w:lvlText w:val="•"/>
      <w:lvlJc w:val="left"/>
      <w:pPr>
        <w:ind w:left="3477" w:hanging="455"/>
      </w:pPr>
      <w:rPr>
        <w:rFonts w:hint="default"/>
        <w:lang w:val="es-ES" w:eastAsia="en-US" w:bidi="ar-SA"/>
      </w:rPr>
    </w:lvl>
    <w:lvl w:ilvl="4">
      <w:numFmt w:val="bullet"/>
      <w:lvlText w:val="•"/>
      <w:lvlJc w:val="left"/>
      <w:pPr>
        <w:ind w:left="4986" w:hanging="455"/>
      </w:pPr>
      <w:rPr>
        <w:rFonts w:hint="default"/>
        <w:lang w:val="es-ES" w:eastAsia="en-US" w:bidi="ar-SA"/>
      </w:rPr>
    </w:lvl>
    <w:lvl w:ilvl="5">
      <w:numFmt w:val="bullet"/>
      <w:lvlText w:val="•"/>
      <w:lvlJc w:val="left"/>
      <w:pPr>
        <w:ind w:left="6495" w:hanging="455"/>
      </w:pPr>
      <w:rPr>
        <w:rFonts w:hint="default"/>
        <w:lang w:val="es-ES" w:eastAsia="en-US" w:bidi="ar-SA"/>
      </w:rPr>
    </w:lvl>
    <w:lvl w:ilvl="6">
      <w:numFmt w:val="bullet"/>
      <w:lvlText w:val="•"/>
      <w:lvlJc w:val="left"/>
      <w:pPr>
        <w:ind w:left="8004" w:hanging="455"/>
      </w:pPr>
      <w:rPr>
        <w:rFonts w:hint="default"/>
        <w:lang w:val="es-ES" w:eastAsia="en-US" w:bidi="ar-SA"/>
      </w:rPr>
    </w:lvl>
    <w:lvl w:ilvl="7">
      <w:numFmt w:val="bullet"/>
      <w:lvlText w:val="•"/>
      <w:lvlJc w:val="left"/>
      <w:pPr>
        <w:ind w:left="9513" w:hanging="455"/>
      </w:pPr>
      <w:rPr>
        <w:rFonts w:hint="default"/>
        <w:lang w:val="es-ES" w:eastAsia="en-US" w:bidi="ar-SA"/>
      </w:rPr>
    </w:lvl>
    <w:lvl w:ilvl="8">
      <w:numFmt w:val="bullet"/>
      <w:lvlText w:val="•"/>
      <w:lvlJc w:val="left"/>
      <w:pPr>
        <w:ind w:left="11022" w:hanging="455"/>
      </w:pPr>
      <w:rPr>
        <w:rFonts w:hint="default"/>
        <w:lang w:val="es-ES" w:eastAsia="en-US" w:bidi="ar-SA"/>
      </w:rPr>
    </w:lvl>
  </w:abstractNum>
  <w:abstractNum w:abstractNumId="10" w15:restartNumberingAfterBreak="0">
    <w:nsid w:val="2803424B"/>
    <w:multiLevelType w:val="hybridMultilevel"/>
    <w:tmpl w:val="F550B096"/>
    <w:lvl w:ilvl="0" w:tplc="FD0C77FE">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1" w:tplc="CFD828F4">
      <w:numFmt w:val="bullet"/>
      <w:lvlText w:val="•"/>
      <w:lvlJc w:val="left"/>
      <w:pPr>
        <w:ind w:left="2052" w:hanging="360"/>
      </w:pPr>
      <w:rPr>
        <w:rFonts w:hint="default"/>
        <w:lang w:val="es-ES" w:eastAsia="en-US" w:bidi="ar-SA"/>
      </w:rPr>
    </w:lvl>
    <w:lvl w:ilvl="2" w:tplc="9D625CF4">
      <w:numFmt w:val="bullet"/>
      <w:lvlText w:val="•"/>
      <w:lvlJc w:val="left"/>
      <w:pPr>
        <w:ind w:left="3384" w:hanging="360"/>
      </w:pPr>
      <w:rPr>
        <w:rFonts w:hint="default"/>
        <w:lang w:val="es-ES" w:eastAsia="en-US" w:bidi="ar-SA"/>
      </w:rPr>
    </w:lvl>
    <w:lvl w:ilvl="3" w:tplc="5A2A4E9A">
      <w:numFmt w:val="bullet"/>
      <w:lvlText w:val="•"/>
      <w:lvlJc w:val="left"/>
      <w:pPr>
        <w:ind w:left="4716" w:hanging="360"/>
      </w:pPr>
      <w:rPr>
        <w:rFonts w:hint="default"/>
        <w:lang w:val="es-ES" w:eastAsia="en-US" w:bidi="ar-SA"/>
      </w:rPr>
    </w:lvl>
    <w:lvl w:ilvl="4" w:tplc="D03072FC">
      <w:numFmt w:val="bullet"/>
      <w:lvlText w:val="•"/>
      <w:lvlJc w:val="left"/>
      <w:pPr>
        <w:ind w:left="6048" w:hanging="360"/>
      </w:pPr>
      <w:rPr>
        <w:rFonts w:hint="default"/>
        <w:lang w:val="es-ES" w:eastAsia="en-US" w:bidi="ar-SA"/>
      </w:rPr>
    </w:lvl>
    <w:lvl w:ilvl="5" w:tplc="B09244EE">
      <w:numFmt w:val="bullet"/>
      <w:lvlText w:val="•"/>
      <w:lvlJc w:val="left"/>
      <w:pPr>
        <w:ind w:left="7380" w:hanging="360"/>
      </w:pPr>
      <w:rPr>
        <w:rFonts w:hint="default"/>
        <w:lang w:val="es-ES" w:eastAsia="en-US" w:bidi="ar-SA"/>
      </w:rPr>
    </w:lvl>
    <w:lvl w:ilvl="6" w:tplc="C084FF6A">
      <w:numFmt w:val="bullet"/>
      <w:lvlText w:val="•"/>
      <w:lvlJc w:val="left"/>
      <w:pPr>
        <w:ind w:left="8712" w:hanging="360"/>
      </w:pPr>
      <w:rPr>
        <w:rFonts w:hint="default"/>
        <w:lang w:val="es-ES" w:eastAsia="en-US" w:bidi="ar-SA"/>
      </w:rPr>
    </w:lvl>
    <w:lvl w:ilvl="7" w:tplc="50A89646">
      <w:numFmt w:val="bullet"/>
      <w:lvlText w:val="•"/>
      <w:lvlJc w:val="left"/>
      <w:pPr>
        <w:ind w:left="10044" w:hanging="360"/>
      </w:pPr>
      <w:rPr>
        <w:rFonts w:hint="default"/>
        <w:lang w:val="es-ES" w:eastAsia="en-US" w:bidi="ar-SA"/>
      </w:rPr>
    </w:lvl>
    <w:lvl w:ilvl="8" w:tplc="94064966">
      <w:numFmt w:val="bullet"/>
      <w:lvlText w:val="•"/>
      <w:lvlJc w:val="left"/>
      <w:pPr>
        <w:ind w:left="11376" w:hanging="360"/>
      </w:pPr>
      <w:rPr>
        <w:rFonts w:hint="default"/>
        <w:lang w:val="es-ES" w:eastAsia="en-US" w:bidi="ar-SA"/>
      </w:rPr>
    </w:lvl>
  </w:abstractNum>
  <w:abstractNum w:abstractNumId="11" w15:restartNumberingAfterBreak="0">
    <w:nsid w:val="2C1028B4"/>
    <w:multiLevelType w:val="multilevel"/>
    <w:tmpl w:val="52A28EEA"/>
    <w:lvl w:ilvl="0">
      <w:start w:val="2"/>
      <w:numFmt w:val="decimal"/>
      <w:lvlText w:val="%1"/>
      <w:lvlJc w:val="left"/>
      <w:pPr>
        <w:ind w:left="352" w:hanging="353"/>
        <w:jc w:val="left"/>
      </w:pPr>
      <w:rPr>
        <w:rFonts w:hint="default"/>
        <w:lang w:val="es-ES" w:eastAsia="en-US" w:bidi="ar-SA"/>
      </w:rPr>
    </w:lvl>
    <w:lvl w:ilvl="1">
      <w:start w:val="3"/>
      <w:numFmt w:val="decimal"/>
      <w:lvlText w:val="%1.%2."/>
      <w:lvlJc w:val="left"/>
      <w:pPr>
        <w:ind w:left="352" w:hanging="353"/>
        <w:jc w:val="left"/>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3096" w:hanging="353"/>
      </w:pPr>
      <w:rPr>
        <w:rFonts w:hint="default"/>
        <w:lang w:val="es-ES" w:eastAsia="en-US" w:bidi="ar-SA"/>
      </w:rPr>
    </w:lvl>
    <w:lvl w:ilvl="3">
      <w:numFmt w:val="bullet"/>
      <w:lvlText w:val="•"/>
      <w:lvlJc w:val="left"/>
      <w:pPr>
        <w:ind w:left="4464" w:hanging="353"/>
      </w:pPr>
      <w:rPr>
        <w:rFonts w:hint="default"/>
        <w:lang w:val="es-ES" w:eastAsia="en-US" w:bidi="ar-SA"/>
      </w:rPr>
    </w:lvl>
    <w:lvl w:ilvl="4">
      <w:numFmt w:val="bullet"/>
      <w:lvlText w:val="•"/>
      <w:lvlJc w:val="left"/>
      <w:pPr>
        <w:ind w:left="5832" w:hanging="353"/>
      </w:pPr>
      <w:rPr>
        <w:rFonts w:hint="default"/>
        <w:lang w:val="es-ES" w:eastAsia="en-US" w:bidi="ar-SA"/>
      </w:rPr>
    </w:lvl>
    <w:lvl w:ilvl="5">
      <w:numFmt w:val="bullet"/>
      <w:lvlText w:val="•"/>
      <w:lvlJc w:val="left"/>
      <w:pPr>
        <w:ind w:left="7200" w:hanging="353"/>
      </w:pPr>
      <w:rPr>
        <w:rFonts w:hint="default"/>
        <w:lang w:val="es-ES" w:eastAsia="en-US" w:bidi="ar-SA"/>
      </w:rPr>
    </w:lvl>
    <w:lvl w:ilvl="6">
      <w:numFmt w:val="bullet"/>
      <w:lvlText w:val="•"/>
      <w:lvlJc w:val="left"/>
      <w:pPr>
        <w:ind w:left="8568" w:hanging="353"/>
      </w:pPr>
      <w:rPr>
        <w:rFonts w:hint="default"/>
        <w:lang w:val="es-ES" w:eastAsia="en-US" w:bidi="ar-SA"/>
      </w:rPr>
    </w:lvl>
    <w:lvl w:ilvl="7">
      <w:numFmt w:val="bullet"/>
      <w:lvlText w:val="•"/>
      <w:lvlJc w:val="left"/>
      <w:pPr>
        <w:ind w:left="9936" w:hanging="353"/>
      </w:pPr>
      <w:rPr>
        <w:rFonts w:hint="default"/>
        <w:lang w:val="es-ES" w:eastAsia="en-US" w:bidi="ar-SA"/>
      </w:rPr>
    </w:lvl>
    <w:lvl w:ilvl="8">
      <w:numFmt w:val="bullet"/>
      <w:lvlText w:val="•"/>
      <w:lvlJc w:val="left"/>
      <w:pPr>
        <w:ind w:left="11304" w:hanging="353"/>
      </w:pPr>
      <w:rPr>
        <w:rFonts w:hint="default"/>
        <w:lang w:val="es-ES" w:eastAsia="en-US" w:bidi="ar-SA"/>
      </w:rPr>
    </w:lvl>
  </w:abstractNum>
  <w:abstractNum w:abstractNumId="12" w15:restartNumberingAfterBreak="0">
    <w:nsid w:val="2DCA4B30"/>
    <w:multiLevelType w:val="hybridMultilevel"/>
    <w:tmpl w:val="496AB6E2"/>
    <w:lvl w:ilvl="0" w:tplc="89ECBC28">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1" w:tplc="BC524DAA">
      <w:numFmt w:val="bullet"/>
      <w:lvlText w:val="•"/>
      <w:lvlJc w:val="left"/>
      <w:pPr>
        <w:ind w:left="2052" w:hanging="360"/>
      </w:pPr>
      <w:rPr>
        <w:rFonts w:hint="default"/>
        <w:lang w:val="es-ES" w:eastAsia="en-US" w:bidi="ar-SA"/>
      </w:rPr>
    </w:lvl>
    <w:lvl w:ilvl="2" w:tplc="DFA695D8">
      <w:numFmt w:val="bullet"/>
      <w:lvlText w:val="•"/>
      <w:lvlJc w:val="left"/>
      <w:pPr>
        <w:ind w:left="3384" w:hanging="360"/>
      </w:pPr>
      <w:rPr>
        <w:rFonts w:hint="default"/>
        <w:lang w:val="es-ES" w:eastAsia="en-US" w:bidi="ar-SA"/>
      </w:rPr>
    </w:lvl>
    <w:lvl w:ilvl="3" w:tplc="F1AA91D8">
      <w:numFmt w:val="bullet"/>
      <w:lvlText w:val="•"/>
      <w:lvlJc w:val="left"/>
      <w:pPr>
        <w:ind w:left="4716" w:hanging="360"/>
      </w:pPr>
      <w:rPr>
        <w:rFonts w:hint="default"/>
        <w:lang w:val="es-ES" w:eastAsia="en-US" w:bidi="ar-SA"/>
      </w:rPr>
    </w:lvl>
    <w:lvl w:ilvl="4" w:tplc="A8C07A02">
      <w:numFmt w:val="bullet"/>
      <w:lvlText w:val="•"/>
      <w:lvlJc w:val="left"/>
      <w:pPr>
        <w:ind w:left="6048" w:hanging="360"/>
      </w:pPr>
      <w:rPr>
        <w:rFonts w:hint="default"/>
        <w:lang w:val="es-ES" w:eastAsia="en-US" w:bidi="ar-SA"/>
      </w:rPr>
    </w:lvl>
    <w:lvl w:ilvl="5" w:tplc="338CEA1E">
      <w:numFmt w:val="bullet"/>
      <w:lvlText w:val="•"/>
      <w:lvlJc w:val="left"/>
      <w:pPr>
        <w:ind w:left="7380" w:hanging="360"/>
      </w:pPr>
      <w:rPr>
        <w:rFonts w:hint="default"/>
        <w:lang w:val="es-ES" w:eastAsia="en-US" w:bidi="ar-SA"/>
      </w:rPr>
    </w:lvl>
    <w:lvl w:ilvl="6" w:tplc="3E9413E8">
      <w:numFmt w:val="bullet"/>
      <w:lvlText w:val="•"/>
      <w:lvlJc w:val="left"/>
      <w:pPr>
        <w:ind w:left="8712" w:hanging="360"/>
      </w:pPr>
      <w:rPr>
        <w:rFonts w:hint="default"/>
        <w:lang w:val="es-ES" w:eastAsia="en-US" w:bidi="ar-SA"/>
      </w:rPr>
    </w:lvl>
    <w:lvl w:ilvl="7" w:tplc="1A8482FC">
      <w:numFmt w:val="bullet"/>
      <w:lvlText w:val="•"/>
      <w:lvlJc w:val="left"/>
      <w:pPr>
        <w:ind w:left="10044" w:hanging="360"/>
      </w:pPr>
      <w:rPr>
        <w:rFonts w:hint="default"/>
        <w:lang w:val="es-ES" w:eastAsia="en-US" w:bidi="ar-SA"/>
      </w:rPr>
    </w:lvl>
    <w:lvl w:ilvl="8" w:tplc="88AA5A1E">
      <w:numFmt w:val="bullet"/>
      <w:lvlText w:val="•"/>
      <w:lvlJc w:val="left"/>
      <w:pPr>
        <w:ind w:left="11376" w:hanging="360"/>
      </w:pPr>
      <w:rPr>
        <w:rFonts w:hint="default"/>
        <w:lang w:val="es-ES" w:eastAsia="en-US" w:bidi="ar-SA"/>
      </w:rPr>
    </w:lvl>
  </w:abstractNum>
  <w:abstractNum w:abstractNumId="13" w15:restartNumberingAfterBreak="0">
    <w:nsid w:val="2EAD6AFB"/>
    <w:multiLevelType w:val="hybridMultilevel"/>
    <w:tmpl w:val="DB3E931A"/>
    <w:lvl w:ilvl="0" w:tplc="F0CA007C">
      <w:start w:val="3"/>
      <w:numFmt w:val="decimal"/>
      <w:lvlText w:val="%1."/>
      <w:lvlJc w:val="left"/>
      <w:pPr>
        <w:ind w:left="201" w:hanging="202"/>
        <w:jc w:val="left"/>
      </w:pPr>
      <w:rPr>
        <w:rFonts w:ascii="Arial MT" w:eastAsia="Arial MT" w:hAnsi="Arial MT" w:cs="Arial MT" w:hint="default"/>
        <w:b w:val="0"/>
        <w:bCs w:val="0"/>
        <w:i w:val="0"/>
        <w:iCs w:val="0"/>
        <w:spacing w:val="0"/>
        <w:w w:val="82"/>
        <w:sz w:val="22"/>
        <w:szCs w:val="22"/>
        <w:lang w:val="es-ES" w:eastAsia="en-US" w:bidi="ar-SA"/>
      </w:rPr>
    </w:lvl>
    <w:lvl w:ilvl="1" w:tplc="EC30B67C">
      <w:numFmt w:val="bullet"/>
      <w:lvlText w:val="•"/>
      <w:lvlJc w:val="left"/>
      <w:pPr>
        <w:ind w:left="1584" w:hanging="202"/>
      </w:pPr>
      <w:rPr>
        <w:rFonts w:hint="default"/>
        <w:lang w:val="es-ES" w:eastAsia="en-US" w:bidi="ar-SA"/>
      </w:rPr>
    </w:lvl>
    <w:lvl w:ilvl="2" w:tplc="3B76AFC0">
      <w:numFmt w:val="bullet"/>
      <w:lvlText w:val="•"/>
      <w:lvlJc w:val="left"/>
      <w:pPr>
        <w:ind w:left="2968" w:hanging="202"/>
      </w:pPr>
      <w:rPr>
        <w:rFonts w:hint="default"/>
        <w:lang w:val="es-ES" w:eastAsia="en-US" w:bidi="ar-SA"/>
      </w:rPr>
    </w:lvl>
    <w:lvl w:ilvl="3" w:tplc="EBC81FD8">
      <w:numFmt w:val="bullet"/>
      <w:lvlText w:val="•"/>
      <w:lvlJc w:val="left"/>
      <w:pPr>
        <w:ind w:left="4352" w:hanging="202"/>
      </w:pPr>
      <w:rPr>
        <w:rFonts w:hint="default"/>
        <w:lang w:val="es-ES" w:eastAsia="en-US" w:bidi="ar-SA"/>
      </w:rPr>
    </w:lvl>
    <w:lvl w:ilvl="4" w:tplc="2CE6CAD4">
      <w:numFmt w:val="bullet"/>
      <w:lvlText w:val="•"/>
      <w:lvlJc w:val="left"/>
      <w:pPr>
        <w:ind w:left="5736" w:hanging="202"/>
      </w:pPr>
      <w:rPr>
        <w:rFonts w:hint="default"/>
        <w:lang w:val="es-ES" w:eastAsia="en-US" w:bidi="ar-SA"/>
      </w:rPr>
    </w:lvl>
    <w:lvl w:ilvl="5" w:tplc="D3B2D608">
      <w:numFmt w:val="bullet"/>
      <w:lvlText w:val="•"/>
      <w:lvlJc w:val="left"/>
      <w:pPr>
        <w:ind w:left="7120" w:hanging="202"/>
      </w:pPr>
      <w:rPr>
        <w:rFonts w:hint="default"/>
        <w:lang w:val="es-ES" w:eastAsia="en-US" w:bidi="ar-SA"/>
      </w:rPr>
    </w:lvl>
    <w:lvl w:ilvl="6" w:tplc="9954C17E">
      <w:numFmt w:val="bullet"/>
      <w:lvlText w:val="•"/>
      <w:lvlJc w:val="left"/>
      <w:pPr>
        <w:ind w:left="8504" w:hanging="202"/>
      </w:pPr>
      <w:rPr>
        <w:rFonts w:hint="default"/>
        <w:lang w:val="es-ES" w:eastAsia="en-US" w:bidi="ar-SA"/>
      </w:rPr>
    </w:lvl>
    <w:lvl w:ilvl="7" w:tplc="A568F008">
      <w:numFmt w:val="bullet"/>
      <w:lvlText w:val="•"/>
      <w:lvlJc w:val="left"/>
      <w:pPr>
        <w:ind w:left="9888" w:hanging="202"/>
      </w:pPr>
      <w:rPr>
        <w:rFonts w:hint="default"/>
        <w:lang w:val="es-ES" w:eastAsia="en-US" w:bidi="ar-SA"/>
      </w:rPr>
    </w:lvl>
    <w:lvl w:ilvl="8" w:tplc="26FACD9A">
      <w:numFmt w:val="bullet"/>
      <w:lvlText w:val="•"/>
      <w:lvlJc w:val="left"/>
      <w:pPr>
        <w:ind w:left="11272" w:hanging="202"/>
      </w:pPr>
      <w:rPr>
        <w:rFonts w:hint="default"/>
        <w:lang w:val="es-ES" w:eastAsia="en-US" w:bidi="ar-SA"/>
      </w:rPr>
    </w:lvl>
  </w:abstractNum>
  <w:abstractNum w:abstractNumId="14" w15:restartNumberingAfterBreak="0">
    <w:nsid w:val="2FA45F5C"/>
    <w:multiLevelType w:val="hybridMultilevel"/>
    <w:tmpl w:val="326A5B88"/>
    <w:lvl w:ilvl="0" w:tplc="E43ECB74">
      <w:start w:val="1"/>
      <w:numFmt w:val="decimal"/>
      <w:lvlText w:val="%1."/>
      <w:lvlJc w:val="left"/>
      <w:pPr>
        <w:ind w:left="201" w:hanging="202"/>
        <w:jc w:val="left"/>
      </w:pPr>
      <w:rPr>
        <w:rFonts w:ascii="Arial MT" w:eastAsia="Arial MT" w:hAnsi="Arial MT" w:cs="Arial MT" w:hint="default"/>
        <w:b w:val="0"/>
        <w:bCs w:val="0"/>
        <w:i w:val="0"/>
        <w:iCs w:val="0"/>
        <w:spacing w:val="0"/>
        <w:w w:val="82"/>
        <w:sz w:val="22"/>
        <w:szCs w:val="22"/>
        <w:lang w:val="es-ES" w:eastAsia="en-US" w:bidi="ar-SA"/>
      </w:rPr>
    </w:lvl>
    <w:lvl w:ilvl="1" w:tplc="A3EE8A92">
      <w:numFmt w:val="bullet"/>
      <w:lvlText w:val="•"/>
      <w:lvlJc w:val="left"/>
      <w:pPr>
        <w:ind w:left="1584" w:hanging="202"/>
      </w:pPr>
      <w:rPr>
        <w:rFonts w:hint="default"/>
        <w:lang w:val="es-ES" w:eastAsia="en-US" w:bidi="ar-SA"/>
      </w:rPr>
    </w:lvl>
    <w:lvl w:ilvl="2" w:tplc="91CA9152">
      <w:numFmt w:val="bullet"/>
      <w:lvlText w:val="•"/>
      <w:lvlJc w:val="left"/>
      <w:pPr>
        <w:ind w:left="2968" w:hanging="202"/>
      </w:pPr>
      <w:rPr>
        <w:rFonts w:hint="default"/>
        <w:lang w:val="es-ES" w:eastAsia="en-US" w:bidi="ar-SA"/>
      </w:rPr>
    </w:lvl>
    <w:lvl w:ilvl="3" w:tplc="5DA6400E">
      <w:numFmt w:val="bullet"/>
      <w:lvlText w:val="•"/>
      <w:lvlJc w:val="left"/>
      <w:pPr>
        <w:ind w:left="4352" w:hanging="202"/>
      </w:pPr>
      <w:rPr>
        <w:rFonts w:hint="default"/>
        <w:lang w:val="es-ES" w:eastAsia="en-US" w:bidi="ar-SA"/>
      </w:rPr>
    </w:lvl>
    <w:lvl w:ilvl="4" w:tplc="B5B0AA2C">
      <w:numFmt w:val="bullet"/>
      <w:lvlText w:val="•"/>
      <w:lvlJc w:val="left"/>
      <w:pPr>
        <w:ind w:left="5736" w:hanging="202"/>
      </w:pPr>
      <w:rPr>
        <w:rFonts w:hint="default"/>
        <w:lang w:val="es-ES" w:eastAsia="en-US" w:bidi="ar-SA"/>
      </w:rPr>
    </w:lvl>
    <w:lvl w:ilvl="5" w:tplc="CC847EB8">
      <w:numFmt w:val="bullet"/>
      <w:lvlText w:val="•"/>
      <w:lvlJc w:val="left"/>
      <w:pPr>
        <w:ind w:left="7120" w:hanging="202"/>
      </w:pPr>
      <w:rPr>
        <w:rFonts w:hint="default"/>
        <w:lang w:val="es-ES" w:eastAsia="en-US" w:bidi="ar-SA"/>
      </w:rPr>
    </w:lvl>
    <w:lvl w:ilvl="6" w:tplc="F0B84C76">
      <w:numFmt w:val="bullet"/>
      <w:lvlText w:val="•"/>
      <w:lvlJc w:val="left"/>
      <w:pPr>
        <w:ind w:left="8504" w:hanging="202"/>
      </w:pPr>
      <w:rPr>
        <w:rFonts w:hint="default"/>
        <w:lang w:val="es-ES" w:eastAsia="en-US" w:bidi="ar-SA"/>
      </w:rPr>
    </w:lvl>
    <w:lvl w:ilvl="7" w:tplc="D96482D8">
      <w:numFmt w:val="bullet"/>
      <w:lvlText w:val="•"/>
      <w:lvlJc w:val="left"/>
      <w:pPr>
        <w:ind w:left="9888" w:hanging="202"/>
      </w:pPr>
      <w:rPr>
        <w:rFonts w:hint="default"/>
        <w:lang w:val="es-ES" w:eastAsia="en-US" w:bidi="ar-SA"/>
      </w:rPr>
    </w:lvl>
    <w:lvl w:ilvl="8" w:tplc="1CF0A070">
      <w:numFmt w:val="bullet"/>
      <w:lvlText w:val="•"/>
      <w:lvlJc w:val="left"/>
      <w:pPr>
        <w:ind w:left="11272" w:hanging="202"/>
      </w:pPr>
      <w:rPr>
        <w:rFonts w:hint="default"/>
        <w:lang w:val="es-ES" w:eastAsia="en-US" w:bidi="ar-SA"/>
      </w:rPr>
    </w:lvl>
  </w:abstractNum>
  <w:abstractNum w:abstractNumId="15" w15:restartNumberingAfterBreak="0">
    <w:nsid w:val="344B65FC"/>
    <w:multiLevelType w:val="hybridMultilevel"/>
    <w:tmpl w:val="64DE0FD8"/>
    <w:lvl w:ilvl="0" w:tplc="2BCEC1B8">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637C22A8">
      <w:numFmt w:val="bullet"/>
      <w:lvlText w:val="•"/>
      <w:lvlJc w:val="left"/>
      <w:pPr>
        <w:ind w:left="2052" w:hanging="360"/>
      </w:pPr>
      <w:rPr>
        <w:rFonts w:hint="default"/>
        <w:lang w:val="es-ES" w:eastAsia="en-US" w:bidi="ar-SA"/>
      </w:rPr>
    </w:lvl>
    <w:lvl w:ilvl="2" w:tplc="F0C41A2A">
      <w:numFmt w:val="bullet"/>
      <w:lvlText w:val="•"/>
      <w:lvlJc w:val="left"/>
      <w:pPr>
        <w:ind w:left="3384" w:hanging="360"/>
      </w:pPr>
      <w:rPr>
        <w:rFonts w:hint="default"/>
        <w:lang w:val="es-ES" w:eastAsia="en-US" w:bidi="ar-SA"/>
      </w:rPr>
    </w:lvl>
    <w:lvl w:ilvl="3" w:tplc="2174B706">
      <w:numFmt w:val="bullet"/>
      <w:lvlText w:val="•"/>
      <w:lvlJc w:val="left"/>
      <w:pPr>
        <w:ind w:left="4716" w:hanging="360"/>
      </w:pPr>
      <w:rPr>
        <w:rFonts w:hint="default"/>
        <w:lang w:val="es-ES" w:eastAsia="en-US" w:bidi="ar-SA"/>
      </w:rPr>
    </w:lvl>
    <w:lvl w:ilvl="4" w:tplc="E27EBF30">
      <w:numFmt w:val="bullet"/>
      <w:lvlText w:val="•"/>
      <w:lvlJc w:val="left"/>
      <w:pPr>
        <w:ind w:left="6048" w:hanging="360"/>
      </w:pPr>
      <w:rPr>
        <w:rFonts w:hint="default"/>
        <w:lang w:val="es-ES" w:eastAsia="en-US" w:bidi="ar-SA"/>
      </w:rPr>
    </w:lvl>
    <w:lvl w:ilvl="5" w:tplc="3FAE7CD0">
      <w:numFmt w:val="bullet"/>
      <w:lvlText w:val="•"/>
      <w:lvlJc w:val="left"/>
      <w:pPr>
        <w:ind w:left="7380" w:hanging="360"/>
      </w:pPr>
      <w:rPr>
        <w:rFonts w:hint="default"/>
        <w:lang w:val="es-ES" w:eastAsia="en-US" w:bidi="ar-SA"/>
      </w:rPr>
    </w:lvl>
    <w:lvl w:ilvl="6" w:tplc="CBE0F6B0">
      <w:numFmt w:val="bullet"/>
      <w:lvlText w:val="•"/>
      <w:lvlJc w:val="left"/>
      <w:pPr>
        <w:ind w:left="8712" w:hanging="360"/>
      </w:pPr>
      <w:rPr>
        <w:rFonts w:hint="default"/>
        <w:lang w:val="es-ES" w:eastAsia="en-US" w:bidi="ar-SA"/>
      </w:rPr>
    </w:lvl>
    <w:lvl w:ilvl="7" w:tplc="4570446A">
      <w:numFmt w:val="bullet"/>
      <w:lvlText w:val="•"/>
      <w:lvlJc w:val="left"/>
      <w:pPr>
        <w:ind w:left="10044" w:hanging="360"/>
      </w:pPr>
      <w:rPr>
        <w:rFonts w:hint="default"/>
        <w:lang w:val="es-ES" w:eastAsia="en-US" w:bidi="ar-SA"/>
      </w:rPr>
    </w:lvl>
    <w:lvl w:ilvl="8" w:tplc="08C279DC">
      <w:numFmt w:val="bullet"/>
      <w:lvlText w:val="•"/>
      <w:lvlJc w:val="left"/>
      <w:pPr>
        <w:ind w:left="11376" w:hanging="360"/>
      </w:pPr>
      <w:rPr>
        <w:rFonts w:hint="default"/>
        <w:lang w:val="es-ES" w:eastAsia="en-US" w:bidi="ar-SA"/>
      </w:rPr>
    </w:lvl>
  </w:abstractNum>
  <w:abstractNum w:abstractNumId="16" w15:restartNumberingAfterBreak="0">
    <w:nsid w:val="3459668F"/>
    <w:multiLevelType w:val="multilevel"/>
    <w:tmpl w:val="B5E0F068"/>
    <w:lvl w:ilvl="0">
      <w:start w:val="2"/>
      <w:numFmt w:val="decimal"/>
      <w:lvlText w:val="%1"/>
      <w:lvlJc w:val="left"/>
      <w:pPr>
        <w:ind w:left="504" w:hanging="303"/>
        <w:jc w:val="left"/>
      </w:pPr>
      <w:rPr>
        <w:rFonts w:hint="default"/>
        <w:lang w:val="es-ES" w:eastAsia="en-US" w:bidi="ar-SA"/>
      </w:rPr>
    </w:lvl>
    <w:lvl w:ilvl="1">
      <w:start w:val="4"/>
      <w:numFmt w:val="decimal"/>
      <w:lvlText w:val="%1.%2"/>
      <w:lvlJc w:val="left"/>
      <w:pPr>
        <w:ind w:left="504" w:hanging="303"/>
        <w:jc w:val="left"/>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3208" w:hanging="303"/>
      </w:pPr>
      <w:rPr>
        <w:rFonts w:hint="default"/>
        <w:lang w:val="es-ES" w:eastAsia="en-US" w:bidi="ar-SA"/>
      </w:rPr>
    </w:lvl>
    <w:lvl w:ilvl="3">
      <w:numFmt w:val="bullet"/>
      <w:lvlText w:val="•"/>
      <w:lvlJc w:val="left"/>
      <w:pPr>
        <w:ind w:left="4562" w:hanging="303"/>
      </w:pPr>
      <w:rPr>
        <w:rFonts w:hint="default"/>
        <w:lang w:val="es-ES" w:eastAsia="en-US" w:bidi="ar-SA"/>
      </w:rPr>
    </w:lvl>
    <w:lvl w:ilvl="4">
      <w:numFmt w:val="bullet"/>
      <w:lvlText w:val="•"/>
      <w:lvlJc w:val="left"/>
      <w:pPr>
        <w:ind w:left="5916" w:hanging="303"/>
      </w:pPr>
      <w:rPr>
        <w:rFonts w:hint="default"/>
        <w:lang w:val="es-ES" w:eastAsia="en-US" w:bidi="ar-SA"/>
      </w:rPr>
    </w:lvl>
    <w:lvl w:ilvl="5">
      <w:numFmt w:val="bullet"/>
      <w:lvlText w:val="•"/>
      <w:lvlJc w:val="left"/>
      <w:pPr>
        <w:ind w:left="7270" w:hanging="303"/>
      </w:pPr>
      <w:rPr>
        <w:rFonts w:hint="default"/>
        <w:lang w:val="es-ES" w:eastAsia="en-US" w:bidi="ar-SA"/>
      </w:rPr>
    </w:lvl>
    <w:lvl w:ilvl="6">
      <w:numFmt w:val="bullet"/>
      <w:lvlText w:val="•"/>
      <w:lvlJc w:val="left"/>
      <w:pPr>
        <w:ind w:left="8624" w:hanging="303"/>
      </w:pPr>
      <w:rPr>
        <w:rFonts w:hint="default"/>
        <w:lang w:val="es-ES" w:eastAsia="en-US" w:bidi="ar-SA"/>
      </w:rPr>
    </w:lvl>
    <w:lvl w:ilvl="7">
      <w:numFmt w:val="bullet"/>
      <w:lvlText w:val="•"/>
      <w:lvlJc w:val="left"/>
      <w:pPr>
        <w:ind w:left="9978" w:hanging="303"/>
      </w:pPr>
      <w:rPr>
        <w:rFonts w:hint="default"/>
        <w:lang w:val="es-ES" w:eastAsia="en-US" w:bidi="ar-SA"/>
      </w:rPr>
    </w:lvl>
    <w:lvl w:ilvl="8">
      <w:numFmt w:val="bullet"/>
      <w:lvlText w:val="•"/>
      <w:lvlJc w:val="left"/>
      <w:pPr>
        <w:ind w:left="11332" w:hanging="303"/>
      </w:pPr>
      <w:rPr>
        <w:rFonts w:hint="default"/>
        <w:lang w:val="es-ES" w:eastAsia="en-US" w:bidi="ar-SA"/>
      </w:rPr>
    </w:lvl>
  </w:abstractNum>
  <w:abstractNum w:abstractNumId="17" w15:restartNumberingAfterBreak="0">
    <w:nsid w:val="37CB32EE"/>
    <w:multiLevelType w:val="multilevel"/>
    <w:tmpl w:val="FE603C10"/>
    <w:lvl w:ilvl="0">
      <w:start w:val="4"/>
      <w:numFmt w:val="decimal"/>
      <w:lvlText w:val="%1"/>
      <w:lvlJc w:val="left"/>
      <w:pPr>
        <w:ind w:left="302" w:hanging="303"/>
        <w:jc w:val="left"/>
      </w:pPr>
      <w:rPr>
        <w:rFonts w:hint="default"/>
        <w:lang w:val="es-ES" w:eastAsia="en-US" w:bidi="ar-SA"/>
      </w:rPr>
    </w:lvl>
    <w:lvl w:ilvl="1">
      <w:start w:val="5"/>
      <w:numFmt w:val="decimal"/>
      <w:lvlText w:val="%1.%2"/>
      <w:lvlJc w:val="left"/>
      <w:pPr>
        <w:ind w:left="302" w:hanging="303"/>
        <w:jc w:val="left"/>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3048" w:hanging="303"/>
      </w:pPr>
      <w:rPr>
        <w:rFonts w:hint="default"/>
        <w:lang w:val="es-ES" w:eastAsia="en-US" w:bidi="ar-SA"/>
      </w:rPr>
    </w:lvl>
    <w:lvl w:ilvl="3">
      <w:numFmt w:val="bullet"/>
      <w:lvlText w:val="•"/>
      <w:lvlJc w:val="left"/>
      <w:pPr>
        <w:ind w:left="4422" w:hanging="303"/>
      </w:pPr>
      <w:rPr>
        <w:rFonts w:hint="default"/>
        <w:lang w:val="es-ES" w:eastAsia="en-US" w:bidi="ar-SA"/>
      </w:rPr>
    </w:lvl>
    <w:lvl w:ilvl="4">
      <w:numFmt w:val="bullet"/>
      <w:lvlText w:val="•"/>
      <w:lvlJc w:val="left"/>
      <w:pPr>
        <w:ind w:left="5796" w:hanging="303"/>
      </w:pPr>
      <w:rPr>
        <w:rFonts w:hint="default"/>
        <w:lang w:val="es-ES" w:eastAsia="en-US" w:bidi="ar-SA"/>
      </w:rPr>
    </w:lvl>
    <w:lvl w:ilvl="5">
      <w:numFmt w:val="bullet"/>
      <w:lvlText w:val="•"/>
      <w:lvlJc w:val="left"/>
      <w:pPr>
        <w:ind w:left="7170" w:hanging="303"/>
      </w:pPr>
      <w:rPr>
        <w:rFonts w:hint="default"/>
        <w:lang w:val="es-ES" w:eastAsia="en-US" w:bidi="ar-SA"/>
      </w:rPr>
    </w:lvl>
    <w:lvl w:ilvl="6">
      <w:numFmt w:val="bullet"/>
      <w:lvlText w:val="•"/>
      <w:lvlJc w:val="left"/>
      <w:pPr>
        <w:ind w:left="8544" w:hanging="303"/>
      </w:pPr>
      <w:rPr>
        <w:rFonts w:hint="default"/>
        <w:lang w:val="es-ES" w:eastAsia="en-US" w:bidi="ar-SA"/>
      </w:rPr>
    </w:lvl>
    <w:lvl w:ilvl="7">
      <w:numFmt w:val="bullet"/>
      <w:lvlText w:val="•"/>
      <w:lvlJc w:val="left"/>
      <w:pPr>
        <w:ind w:left="9918" w:hanging="303"/>
      </w:pPr>
      <w:rPr>
        <w:rFonts w:hint="default"/>
        <w:lang w:val="es-ES" w:eastAsia="en-US" w:bidi="ar-SA"/>
      </w:rPr>
    </w:lvl>
    <w:lvl w:ilvl="8">
      <w:numFmt w:val="bullet"/>
      <w:lvlText w:val="•"/>
      <w:lvlJc w:val="left"/>
      <w:pPr>
        <w:ind w:left="11292" w:hanging="303"/>
      </w:pPr>
      <w:rPr>
        <w:rFonts w:hint="default"/>
        <w:lang w:val="es-ES" w:eastAsia="en-US" w:bidi="ar-SA"/>
      </w:rPr>
    </w:lvl>
  </w:abstractNum>
  <w:abstractNum w:abstractNumId="18" w15:restartNumberingAfterBreak="0">
    <w:nsid w:val="3AF16993"/>
    <w:multiLevelType w:val="hybridMultilevel"/>
    <w:tmpl w:val="F0C684AC"/>
    <w:lvl w:ilvl="0" w:tplc="1FD0CE80">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C3261BD2">
      <w:numFmt w:val="bullet"/>
      <w:lvlText w:val="•"/>
      <w:lvlJc w:val="left"/>
      <w:pPr>
        <w:ind w:left="2052" w:hanging="360"/>
      </w:pPr>
      <w:rPr>
        <w:rFonts w:hint="default"/>
        <w:lang w:val="es-ES" w:eastAsia="en-US" w:bidi="ar-SA"/>
      </w:rPr>
    </w:lvl>
    <w:lvl w:ilvl="2" w:tplc="CFF80F50">
      <w:numFmt w:val="bullet"/>
      <w:lvlText w:val="•"/>
      <w:lvlJc w:val="left"/>
      <w:pPr>
        <w:ind w:left="3384" w:hanging="360"/>
      </w:pPr>
      <w:rPr>
        <w:rFonts w:hint="default"/>
        <w:lang w:val="es-ES" w:eastAsia="en-US" w:bidi="ar-SA"/>
      </w:rPr>
    </w:lvl>
    <w:lvl w:ilvl="3" w:tplc="BD32B046">
      <w:numFmt w:val="bullet"/>
      <w:lvlText w:val="•"/>
      <w:lvlJc w:val="left"/>
      <w:pPr>
        <w:ind w:left="4716" w:hanging="360"/>
      </w:pPr>
      <w:rPr>
        <w:rFonts w:hint="default"/>
        <w:lang w:val="es-ES" w:eastAsia="en-US" w:bidi="ar-SA"/>
      </w:rPr>
    </w:lvl>
    <w:lvl w:ilvl="4" w:tplc="1778D400">
      <w:numFmt w:val="bullet"/>
      <w:lvlText w:val="•"/>
      <w:lvlJc w:val="left"/>
      <w:pPr>
        <w:ind w:left="6048" w:hanging="360"/>
      </w:pPr>
      <w:rPr>
        <w:rFonts w:hint="default"/>
        <w:lang w:val="es-ES" w:eastAsia="en-US" w:bidi="ar-SA"/>
      </w:rPr>
    </w:lvl>
    <w:lvl w:ilvl="5" w:tplc="85EAEE44">
      <w:numFmt w:val="bullet"/>
      <w:lvlText w:val="•"/>
      <w:lvlJc w:val="left"/>
      <w:pPr>
        <w:ind w:left="7380" w:hanging="360"/>
      </w:pPr>
      <w:rPr>
        <w:rFonts w:hint="default"/>
        <w:lang w:val="es-ES" w:eastAsia="en-US" w:bidi="ar-SA"/>
      </w:rPr>
    </w:lvl>
    <w:lvl w:ilvl="6" w:tplc="326E0522">
      <w:numFmt w:val="bullet"/>
      <w:lvlText w:val="•"/>
      <w:lvlJc w:val="left"/>
      <w:pPr>
        <w:ind w:left="8712" w:hanging="360"/>
      </w:pPr>
      <w:rPr>
        <w:rFonts w:hint="default"/>
        <w:lang w:val="es-ES" w:eastAsia="en-US" w:bidi="ar-SA"/>
      </w:rPr>
    </w:lvl>
    <w:lvl w:ilvl="7" w:tplc="21CCFEF2">
      <w:numFmt w:val="bullet"/>
      <w:lvlText w:val="•"/>
      <w:lvlJc w:val="left"/>
      <w:pPr>
        <w:ind w:left="10044" w:hanging="360"/>
      </w:pPr>
      <w:rPr>
        <w:rFonts w:hint="default"/>
        <w:lang w:val="es-ES" w:eastAsia="en-US" w:bidi="ar-SA"/>
      </w:rPr>
    </w:lvl>
    <w:lvl w:ilvl="8" w:tplc="510A62C8">
      <w:numFmt w:val="bullet"/>
      <w:lvlText w:val="•"/>
      <w:lvlJc w:val="left"/>
      <w:pPr>
        <w:ind w:left="11376" w:hanging="360"/>
      </w:pPr>
      <w:rPr>
        <w:rFonts w:hint="default"/>
        <w:lang w:val="es-ES" w:eastAsia="en-US" w:bidi="ar-SA"/>
      </w:rPr>
    </w:lvl>
  </w:abstractNum>
  <w:abstractNum w:abstractNumId="19" w15:restartNumberingAfterBreak="0">
    <w:nsid w:val="3C7E5FBC"/>
    <w:multiLevelType w:val="multilevel"/>
    <w:tmpl w:val="04C42FFC"/>
    <w:lvl w:ilvl="0">
      <w:start w:val="2"/>
      <w:numFmt w:val="decimal"/>
      <w:lvlText w:val="%1"/>
      <w:lvlJc w:val="left"/>
      <w:pPr>
        <w:ind w:left="554" w:hanging="353"/>
        <w:jc w:val="left"/>
      </w:pPr>
      <w:rPr>
        <w:rFonts w:hint="default"/>
        <w:lang w:val="es-ES" w:eastAsia="en-US" w:bidi="ar-SA"/>
      </w:rPr>
    </w:lvl>
    <w:lvl w:ilvl="1">
      <w:start w:val="5"/>
      <w:numFmt w:val="decimal"/>
      <w:lvlText w:val="%1.%2."/>
      <w:lvlJc w:val="left"/>
      <w:pPr>
        <w:ind w:left="554" w:hanging="353"/>
        <w:jc w:val="left"/>
      </w:pPr>
      <w:rPr>
        <w:rFonts w:ascii="Arial" w:eastAsia="Arial" w:hAnsi="Arial" w:cs="Arial" w:hint="default"/>
        <w:b/>
        <w:bCs/>
        <w:i w:val="0"/>
        <w:iCs w:val="0"/>
        <w:spacing w:val="0"/>
        <w:w w:val="82"/>
        <w:sz w:val="22"/>
        <w:szCs w:val="22"/>
        <w:lang w:val="es-ES" w:eastAsia="en-US" w:bidi="ar-SA"/>
      </w:rPr>
    </w:lvl>
    <w:lvl w:ilvl="2">
      <w:start w:val="1"/>
      <w:numFmt w:val="decimal"/>
      <w:lvlText w:val="%1.%2.%3."/>
      <w:lvlJc w:val="left"/>
      <w:pPr>
        <w:ind w:left="854" w:hanging="502"/>
        <w:jc w:val="left"/>
      </w:pPr>
      <w:rPr>
        <w:rFonts w:ascii="Arial" w:eastAsia="Arial" w:hAnsi="Arial" w:cs="Arial" w:hint="default"/>
        <w:b/>
        <w:bCs/>
        <w:i w:val="0"/>
        <w:iCs w:val="0"/>
        <w:spacing w:val="-2"/>
        <w:w w:val="82"/>
        <w:sz w:val="22"/>
        <w:szCs w:val="22"/>
        <w:lang w:val="es-ES" w:eastAsia="en-US" w:bidi="ar-SA"/>
      </w:rPr>
    </w:lvl>
    <w:lvl w:ilvl="3">
      <w:numFmt w:val="bullet"/>
      <w:lvlText w:val="•"/>
      <w:lvlJc w:val="left"/>
      <w:pPr>
        <w:ind w:left="3788" w:hanging="502"/>
      </w:pPr>
      <w:rPr>
        <w:rFonts w:hint="default"/>
        <w:lang w:val="es-ES" w:eastAsia="en-US" w:bidi="ar-SA"/>
      </w:rPr>
    </w:lvl>
    <w:lvl w:ilvl="4">
      <w:numFmt w:val="bullet"/>
      <w:lvlText w:val="•"/>
      <w:lvlJc w:val="left"/>
      <w:pPr>
        <w:ind w:left="5253" w:hanging="502"/>
      </w:pPr>
      <w:rPr>
        <w:rFonts w:hint="default"/>
        <w:lang w:val="es-ES" w:eastAsia="en-US" w:bidi="ar-SA"/>
      </w:rPr>
    </w:lvl>
    <w:lvl w:ilvl="5">
      <w:numFmt w:val="bullet"/>
      <w:lvlText w:val="•"/>
      <w:lvlJc w:val="left"/>
      <w:pPr>
        <w:ind w:left="6717" w:hanging="502"/>
      </w:pPr>
      <w:rPr>
        <w:rFonts w:hint="default"/>
        <w:lang w:val="es-ES" w:eastAsia="en-US" w:bidi="ar-SA"/>
      </w:rPr>
    </w:lvl>
    <w:lvl w:ilvl="6">
      <w:numFmt w:val="bullet"/>
      <w:lvlText w:val="•"/>
      <w:lvlJc w:val="left"/>
      <w:pPr>
        <w:ind w:left="8182" w:hanging="502"/>
      </w:pPr>
      <w:rPr>
        <w:rFonts w:hint="default"/>
        <w:lang w:val="es-ES" w:eastAsia="en-US" w:bidi="ar-SA"/>
      </w:rPr>
    </w:lvl>
    <w:lvl w:ilvl="7">
      <w:numFmt w:val="bullet"/>
      <w:lvlText w:val="•"/>
      <w:lvlJc w:val="left"/>
      <w:pPr>
        <w:ind w:left="9646" w:hanging="502"/>
      </w:pPr>
      <w:rPr>
        <w:rFonts w:hint="default"/>
        <w:lang w:val="es-ES" w:eastAsia="en-US" w:bidi="ar-SA"/>
      </w:rPr>
    </w:lvl>
    <w:lvl w:ilvl="8">
      <w:numFmt w:val="bullet"/>
      <w:lvlText w:val="•"/>
      <w:lvlJc w:val="left"/>
      <w:pPr>
        <w:ind w:left="11111" w:hanging="502"/>
      </w:pPr>
      <w:rPr>
        <w:rFonts w:hint="default"/>
        <w:lang w:val="es-ES" w:eastAsia="en-US" w:bidi="ar-SA"/>
      </w:rPr>
    </w:lvl>
  </w:abstractNum>
  <w:abstractNum w:abstractNumId="20" w15:restartNumberingAfterBreak="0">
    <w:nsid w:val="3DAD459A"/>
    <w:multiLevelType w:val="multilevel"/>
    <w:tmpl w:val="C91E3BDA"/>
    <w:lvl w:ilvl="0">
      <w:start w:val="1"/>
      <w:numFmt w:val="decimal"/>
      <w:lvlText w:val="%1."/>
      <w:lvlJc w:val="left"/>
      <w:pPr>
        <w:ind w:left="720" w:hanging="360"/>
        <w:jc w:val="right"/>
      </w:pPr>
      <w:rPr>
        <w:rFonts w:hint="default"/>
        <w:spacing w:val="0"/>
        <w:w w:val="82"/>
        <w:lang w:val="es-ES" w:eastAsia="en-US" w:bidi="ar-SA"/>
      </w:rPr>
    </w:lvl>
    <w:lvl w:ilvl="1">
      <w:start w:val="1"/>
      <w:numFmt w:val="decimal"/>
      <w:lvlText w:val="%1.%2"/>
      <w:lvlJc w:val="left"/>
      <w:pPr>
        <w:ind w:left="302" w:hanging="303"/>
        <w:jc w:val="left"/>
      </w:pPr>
      <w:rPr>
        <w:rFonts w:ascii="Arial" w:eastAsia="Arial" w:hAnsi="Arial" w:cs="Arial" w:hint="default"/>
        <w:b/>
        <w:bCs/>
        <w:i w:val="0"/>
        <w:iCs w:val="0"/>
        <w:spacing w:val="0"/>
        <w:w w:val="82"/>
        <w:sz w:val="22"/>
        <w:szCs w:val="22"/>
        <w:lang w:val="es-ES" w:eastAsia="en-US" w:bidi="ar-SA"/>
      </w:rPr>
    </w:lvl>
    <w:lvl w:ilvl="2">
      <w:start w:val="1"/>
      <w:numFmt w:val="decimal"/>
      <w:lvlText w:val="%3."/>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3">
      <w:numFmt w:val="bullet"/>
      <w:lvlText w:val=""/>
      <w:lvlJc w:val="left"/>
      <w:pPr>
        <w:ind w:left="1440" w:hanging="360"/>
      </w:pPr>
      <w:rPr>
        <w:rFonts w:ascii="Wingdings" w:eastAsia="Wingdings" w:hAnsi="Wingdings" w:cs="Wingdings" w:hint="default"/>
        <w:b w:val="0"/>
        <w:bCs w:val="0"/>
        <w:i w:val="0"/>
        <w:iCs w:val="0"/>
        <w:spacing w:val="0"/>
        <w:w w:val="100"/>
        <w:sz w:val="22"/>
        <w:szCs w:val="22"/>
        <w:lang w:val="es-ES" w:eastAsia="en-US" w:bidi="ar-SA"/>
      </w:rPr>
    </w:lvl>
    <w:lvl w:ilvl="4">
      <w:numFmt w:val="bullet"/>
      <w:lvlText w:val="•"/>
      <w:lvlJc w:val="left"/>
      <w:pPr>
        <w:ind w:left="3240" w:hanging="360"/>
      </w:pPr>
      <w:rPr>
        <w:rFonts w:hint="default"/>
        <w:lang w:val="es-ES" w:eastAsia="en-US" w:bidi="ar-SA"/>
      </w:rPr>
    </w:lvl>
    <w:lvl w:ilvl="5">
      <w:numFmt w:val="bullet"/>
      <w:lvlText w:val="•"/>
      <w:lvlJc w:val="left"/>
      <w:pPr>
        <w:ind w:left="5040" w:hanging="360"/>
      </w:pPr>
      <w:rPr>
        <w:rFonts w:hint="default"/>
        <w:lang w:val="es-ES" w:eastAsia="en-US" w:bidi="ar-SA"/>
      </w:rPr>
    </w:lvl>
    <w:lvl w:ilvl="6">
      <w:numFmt w:val="bullet"/>
      <w:lvlText w:val="•"/>
      <w:lvlJc w:val="left"/>
      <w:pPr>
        <w:ind w:left="6840" w:hanging="360"/>
      </w:pPr>
      <w:rPr>
        <w:rFonts w:hint="default"/>
        <w:lang w:val="es-ES" w:eastAsia="en-US" w:bidi="ar-SA"/>
      </w:rPr>
    </w:lvl>
    <w:lvl w:ilvl="7">
      <w:numFmt w:val="bullet"/>
      <w:lvlText w:val="•"/>
      <w:lvlJc w:val="left"/>
      <w:pPr>
        <w:ind w:left="8640" w:hanging="360"/>
      </w:pPr>
      <w:rPr>
        <w:rFonts w:hint="default"/>
        <w:lang w:val="es-ES" w:eastAsia="en-US" w:bidi="ar-SA"/>
      </w:rPr>
    </w:lvl>
    <w:lvl w:ilvl="8">
      <w:numFmt w:val="bullet"/>
      <w:lvlText w:val="•"/>
      <w:lvlJc w:val="left"/>
      <w:pPr>
        <w:ind w:left="10440" w:hanging="360"/>
      </w:pPr>
      <w:rPr>
        <w:rFonts w:hint="default"/>
        <w:lang w:val="es-ES" w:eastAsia="en-US" w:bidi="ar-SA"/>
      </w:rPr>
    </w:lvl>
  </w:abstractNum>
  <w:abstractNum w:abstractNumId="21" w15:restartNumberingAfterBreak="0">
    <w:nsid w:val="3F653A0C"/>
    <w:multiLevelType w:val="hybridMultilevel"/>
    <w:tmpl w:val="3244EBEE"/>
    <w:lvl w:ilvl="0" w:tplc="A96C14E8">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90C2C93E">
      <w:numFmt w:val="bullet"/>
      <w:lvlText w:val="•"/>
      <w:lvlJc w:val="left"/>
      <w:pPr>
        <w:ind w:left="2052" w:hanging="360"/>
      </w:pPr>
      <w:rPr>
        <w:rFonts w:hint="default"/>
        <w:lang w:val="es-ES" w:eastAsia="en-US" w:bidi="ar-SA"/>
      </w:rPr>
    </w:lvl>
    <w:lvl w:ilvl="2" w:tplc="0BC27730">
      <w:numFmt w:val="bullet"/>
      <w:lvlText w:val="•"/>
      <w:lvlJc w:val="left"/>
      <w:pPr>
        <w:ind w:left="3384" w:hanging="360"/>
      </w:pPr>
      <w:rPr>
        <w:rFonts w:hint="default"/>
        <w:lang w:val="es-ES" w:eastAsia="en-US" w:bidi="ar-SA"/>
      </w:rPr>
    </w:lvl>
    <w:lvl w:ilvl="3" w:tplc="E028E234">
      <w:numFmt w:val="bullet"/>
      <w:lvlText w:val="•"/>
      <w:lvlJc w:val="left"/>
      <w:pPr>
        <w:ind w:left="4716" w:hanging="360"/>
      </w:pPr>
      <w:rPr>
        <w:rFonts w:hint="default"/>
        <w:lang w:val="es-ES" w:eastAsia="en-US" w:bidi="ar-SA"/>
      </w:rPr>
    </w:lvl>
    <w:lvl w:ilvl="4" w:tplc="9342E0FA">
      <w:numFmt w:val="bullet"/>
      <w:lvlText w:val="•"/>
      <w:lvlJc w:val="left"/>
      <w:pPr>
        <w:ind w:left="6048" w:hanging="360"/>
      </w:pPr>
      <w:rPr>
        <w:rFonts w:hint="default"/>
        <w:lang w:val="es-ES" w:eastAsia="en-US" w:bidi="ar-SA"/>
      </w:rPr>
    </w:lvl>
    <w:lvl w:ilvl="5" w:tplc="91F015FA">
      <w:numFmt w:val="bullet"/>
      <w:lvlText w:val="•"/>
      <w:lvlJc w:val="left"/>
      <w:pPr>
        <w:ind w:left="7380" w:hanging="360"/>
      </w:pPr>
      <w:rPr>
        <w:rFonts w:hint="default"/>
        <w:lang w:val="es-ES" w:eastAsia="en-US" w:bidi="ar-SA"/>
      </w:rPr>
    </w:lvl>
    <w:lvl w:ilvl="6" w:tplc="8F0AF8CC">
      <w:numFmt w:val="bullet"/>
      <w:lvlText w:val="•"/>
      <w:lvlJc w:val="left"/>
      <w:pPr>
        <w:ind w:left="8712" w:hanging="360"/>
      </w:pPr>
      <w:rPr>
        <w:rFonts w:hint="default"/>
        <w:lang w:val="es-ES" w:eastAsia="en-US" w:bidi="ar-SA"/>
      </w:rPr>
    </w:lvl>
    <w:lvl w:ilvl="7" w:tplc="67ACA626">
      <w:numFmt w:val="bullet"/>
      <w:lvlText w:val="•"/>
      <w:lvlJc w:val="left"/>
      <w:pPr>
        <w:ind w:left="10044" w:hanging="360"/>
      </w:pPr>
      <w:rPr>
        <w:rFonts w:hint="default"/>
        <w:lang w:val="es-ES" w:eastAsia="en-US" w:bidi="ar-SA"/>
      </w:rPr>
    </w:lvl>
    <w:lvl w:ilvl="8" w:tplc="8646B0E2">
      <w:numFmt w:val="bullet"/>
      <w:lvlText w:val="•"/>
      <w:lvlJc w:val="left"/>
      <w:pPr>
        <w:ind w:left="11376" w:hanging="360"/>
      </w:pPr>
      <w:rPr>
        <w:rFonts w:hint="default"/>
        <w:lang w:val="es-ES" w:eastAsia="en-US" w:bidi="ar-SA"/>
      </w:rPr>
    </w:lvl>
  </w:abstractNum>
  <w:abstractNum w:abstractNumId="22" w15:restartNumberingAfterBreak="0">
    <w:nsid w:val="47BC2A5A"/>
    <w:multiLevelType w:val="multilevel"/>
    <w:tmpl w:val="D4020E3E"/>
    <w:lvl w:ilvl="0">
      <w:start w:val="4"/>
      <w:numFmt w:val="decimal"/>
      <w:lvlText w:val="%1"/>
      <w:lvlJc w:val="left"/>
      <w:pPr>
        <w:ind w:left="302" w:hanging="303"/>
        <w:jc w:val="left"/>
      </w:pPr>
      <w:rPr>
        <w:rFonts w:hint="default"/>
        <w:lang w:val="es-ES" w:eastAsia="en-US" w:bidi="ar-SA"/>
      </w:rPr>
    </w:lvl>
    <w:lvl w:ilvl="1">
      <w:start w:val="2"/>
      <w:numFmt w:val="decimal"/>
      <w:lvlText w:val="%1.%2"/>
      <w:lvlJc w:val="left"/>
      <w:pPr>
        <w:ind w:left="302" w:hanging="303"/>
        <w:jc w:val="left"/>
      </w:pPr>
      <w:rPr>
        <w:rFonts w:ascii="Arial" w:eastAsia="Arial" w:hAnsi="Arial" w:cs="Arial" w:hint="default"/>
        <w:b/>
        <w:bCs/>
        <w:i w:val="0"/>
        <w:iCs w:val="0"/>
        <w:spacing w:val="-1"/>
        <w:w w:val="82"/>
        <w:sz w:val="22"/>
        <w:szCs w:val="22"/>
        <w:lang w:val="es-ES" w:eastAsia="en-US" w:bidi="ar-SA"/>
      </w:rPr>
    </w:lvl>
    <w:lvl w:ilvl="2">
      <w:numFmt w:val="bullet"/>
      <w:lvlText w:val="•"/>
      <w:lvlJc w:val="left"/>
      <w:pPr>
        <w:ind w:left="3048" w:hanging="303"/>
      </w:pPr>
      <w:rPr>
        <w:rFonts w:hint="default"/>
        <w:lang w:val="es-ES" w:eastAsia="en-US" w:bidi="ar-SA"/>
      </w:rPr>
    </w:lvl>
    <w:lvl w:ilvl="3">
      <w:numFmt w:val="bullet"/>
      <w:lvlText w:val="•"/>
      <w:lvlJc w:val="left"/>
      <w:pPr>
        <w:ind w:left="4422" w:hanging="303"/>
      </w:pPr>
      <w:rPr>
        <w:rFonts w:hint="default"/>
        <w:lang w:val="es-ES" w:eastAsia="en-US" w:bidi="ar-SA"/>
      </w:rPr>
    </w:lvl>
    <w:lvl w:ilvl="4">
      <w:numFmt w:val="bullet"/>
      <w:lvlText w:val="•"/>
      <w:lvlJc w:val="left"/>
      <w:pPr>
        <w:ind w:left="5796" w:hanging="303"/>
      </w:pPr>
      <w:rPr>
        <w:rFonts w:hint="default"/>
        <w:lang w:val="es-ES" w:eastAsia="en-US" w:bidi="ar-SA"/>
      </w:rPr>
    </w:lvl>
    <w:lvl w:ilvl="5">
      <w:numFmt w:val="bullet"/>
      <w:lvlText w:val="•"/>
      <w:lvlJc w:val="left"/>
      <w:pPr>
        <w:ind w:left="7170" w:hanging="303"/>
      </w:pPr>
      <w:rPr>
        <w:rFonts w:hint="default"/>
        <w:lang w:val="es-ES" w:eastAsia="en-US" w:bidi="ar-SA"/>
      </w:rPr>
    </w:lvl>
    <w:lvl w:ilvl="6">
      <w:numFmt w:val="bullet"/>
      <w:lvlText w:val="•"/>
      <w:lvlJc w:val="left"/>
      <w:pPr>
        <w:ind w:left="8544" w:hanging="303"/>
      </w:pPr>
      <w:rPr>
        <w:rFonts w:hint="default"/>
        <w:lang w:val="es-ES" w:eastAsia="en-US" w:bidi="ar-SA"/>
      </w:rPr>
    </w:lvl>
    <w:lvl w:ilvl="7">
      <w:numFmt w:val="bullet"/>
      <w:lvlText w:val="•"/>
      <w:lvlJc w:val="left"/>
      <w:pPr>
        <w:ind w:left="9918" w:hanging="303"/>
      </w:pPr>
      <w:rPr>
        <w:rFonts w:hint="default"/>
        <w:lang w:val="es-ES" w:eastAsia="en-US" w:bidi="ar-SA"/>
      </w:rPr>
    </w:lvl>
    <w:lvl w:ilvl="8">
      <w:numFmt w:val="bullet"/>
      <w:lvlText w:val="•"/>
      <w:lvlJc w:val="left"/>
      <w:pPr>
        <w:ind w:left="11292" w:hanging="303"/>
      </w:pPr>
      <w:rPr>
        <w:rFonts w:hint="default"/>
        <w:lang w:val="es-ES" w:eastAsia="en-US" w:bidi="ar-SA"/>
      </w:rPr>
    </w:lvl>
  </w:abstractNum>
  <w:abstractNum w:abstractNumId="23" w15:restartNumberingAfterBreak="0">
    <w:nsid w:val="498654B6"/>
    <w:multiLevelType w:val="hybridMultilevel"/>
    <w:tmpl w:val="101EC3DA"/>
    <w:lvl w:ilvl="0" w:tplc="3D4C21BA">
      <w:start w:val="23"/>
      <w:numFmt w:val="decimal"/>
      <w:lvlText w:val="%1."/>
      <w:lvlJc w:val="left"/>
      <w:pPr>
        <w:ind w:left="302" w:hanging="303"/>
        <w:jc w:val="left"/>
      </w:pPr>
      <w:rPr>
        <w:rFonts w:ascii="Arial MT" w:eastAsia="Arial MT" w:hAnsi="Arial MT" w:cs="Arial MT" w:hint="default"/>
        <w:b w:val="0"/>
        <w:bCs w:val="0"/>
        <w:i w:val="0"/>
        <w:iCs w:val="0"/>
        <w:spacing w:val="0"/>
        <w:w w:val="82"/>
        <w:sz w:val="22"/>
        <w:szCs w:val="22"/>
        <w:lang w:val="es-ES" w:eastAsia="en-US" w:bidi="ar-SA"/>
      </w:rPr>
    </w:lvl>
    <w:lvl w:ilvl="1" w:tplc="5FDAC9AE">
      <w:numFmt w:val="bullet"/>
      <w:lvlText w:val="•"/>
      <w:lvlJc w:val="left"/>
      <w:pPr>
        <w:ind w:left="1674" w:hanging="303"/>
      </w:pPr>
      <w:rPr>
        <w:rFonts w:hint="default"/>
        <w:lang w:val="es-ES" w:eastAsia="en-US" w:bidi="ar-SA"/>
      </w:rPr>
    </w:lvl>
    <w:lvl w:ilvl="2" w:tplc="8F7AA3B8">
      <w:numFmt w:val="bullet"/>
      <w:lvlText w:val="•"/>
      <w:lvlJc w:val="left"/>
      <w:pPr>
        <w:ind w:left="3048" w:hanging="303"/>
      </w:pPr>
      <w:rPr>
        <w:rFonts w:hint="default"/>
        <w:lang w:val="es-ES" w:eastAsia="en-US" w:bidi="ar-SA"/>
      </w:rPr>
    </w:lvl>
    <w:lvl w:ilvl="3" w:tplc="65EED398">
      <w:numFmt w:val="bullet"/>
      <w:lvlText w:val="•"/>
      <w:lvlJc w:val="left"/>
      <w:pPr>
        <w:ind w:left="4422" w:hanging="303"/>
      </w:pPr>
      <w:rPr>
        <w:rFonts w:hint="default"/>
        <w:lang w:val="es-ES" w:eastAsia="en-US" w:bidi="ar-SA"/>
      </w:rPr>
    </w:lvl>
    <w:lvl w:ilvl="4" w:tplc="F96EB3E4">
      <w:numFmt w:val="bullet"/>
      <w:lvlText w:val="•"/>
      <w:lvlJc w:val="left"/>
      <w:pPr>
        <w:ind w:left="5796" w:hanging="303"/>
      </w:pPr>
      <w:rPr>
        <w:rFonts w:hint="default"/>
        <w:lang w:val="es-ES" w:eastAsia="en-US" w:bidi="ar-SA"/>
      </w:rPr>
    </w:lvl>
    <w:lvl w:ilvl="5" w:tplc="CDB66ABC">
      <w:numFmt w:val="bullet"/>
      <w:lvlText w:val="•"/>
      <w:lvlJc w:val="left"/>
      <w:pPr>
        <w:ind w:left="7170" w:hanging="303"/>
      </w:pPr>
      <w:rPr>
        <w:rFonts w:hint="default"/>
        <w:lang w:val="es-ES" w:eastAsia="en-US" w:bidi="ar-SA"/>
      </w:rPr>
    </w:lvl>
    <w:lvl w:ilvl="6" w:tplc="40A0CF78">
      <w:numFmt w:val="bullet"/>
      <w:lvlText w:val="•"/>
      <w:lvlJc w:val="left"/>
      <w:pPr>
        <w:ind w:left="8544" w:hanging="303"/>
      </w:pPr>
      <w:rPr>
        <w:rFonts w:hint="default"/>
        <w:lang w:val="es-ES" w:eastAsia="en-US" w:bidi="ar-SA"/>
      </w:rPr>
    </w:lvl>
    <w:lvl w:ilvl="7" w:tplc="CBEA7D8C">
      <w:numFmt w:val="bullet"/>
      <w:lvlText w:val="•"/>
      <w:lvlJc w:val="left"/>
      <w:pPr>
        <w:ind w:left="9918" w:hanging="303"/>
      </w:pPr>
      <w:rPr>
        <w:rFonts w:hint="default"/>
        <w:lang w:val="es-ES" w:eastAsia="en-US" w:bidi="ar-SA"/>
      </w:rPr>
    </w:lvl>
    <w:lvl w:ilvl="8" w:tplc="EC7E3C94">
      <w:numFmt w:val="bullet"/>
      <w:lvlText w:val="•"/>
      <w:lvlJc w:val="left"/>
      <w:pPr>
        <w:ind w:left="11292" w:hanging="303"/>
      </w:pPr>
      <w:rPr>
        <w:rFonts w:hint="default"/>
        <w:lang w:val="es-ES" w:eastAsia="en-US" w:bidi="ar-SA"/>
      </w:rPr>
    </w:lvl>
  </w:abstractNum>
  <w:abstractNum w:abstractNumId="24" w15:restartNumberingAfterBreak="0">
    <w:nsid w:val="4C0934B9"/>
    <w:multiLevelType w:val="multilevel"/>
    <w:tmpl w:val="B5DA1594"/>
    <w:lvl w:ilvl="0">
      <w:start w:val="2"/>
      <w:numFmt w:val="decimal"/>
      <w:lvlText w:val="%1"/>
      <w:lvlJc w:val="left"/>
      <w:pPr>
        <w:ind w:left="0" w:hanging="503"/>
        <w:jc w:val="left"/>
      </w:pPr>
      <w:rPr>
        <w:rFonts w:hint="default"/>
        <w:lang w:val="es-ES" w:eastAsia="en-US" w:bidi="ar-SA"/>
      </w:rPr>
    </w:lvl>
    <w:lvl w:ilvl="1">
      <w:start w:val="2"/>
      <w:numFmt w:val="decimal"/>
      <w:lvlText w:val="%1.%2"/>
      <w:lvlJc w:val="left"/>
      <w:pPr>
        <w:ind w:left="0" w:hanging="503"/>
        <w:jc w:val="left"/>
      </w:pPr>
      <w:rPr>
        <w:rFonts w:hint="default"/>
        <w:lang w:val="es-ES" w:eastAsia="en-US" w:bidi="ar-SA"/>
      </w:rPr>
    </w:lvl>
    <w:lvl w:ilvl="2">
      <w:start w:val="1"/>
      <w:numFmt w:val="decimal"/>
      <w:lvlText w:val="%1.%2.%3."/>
      <w:lvlJc w:val="left"/>
      <w:pPr>
        <w:ind w:left="0" w:hanging="503"/>
        <w:jc w:val="left"/>
      </w:pPr>
      <w:rPr>
        <w:rFonts w:ascii="Arial" w:eastAsia="Arial" w:hAnsi="Arial" w:cs="Arial" w:hint="default"/>
        <w:b/>
        <w:bCs/>
        <w:i w:val="0"/>
        <w:iCs w:val="0"/>
        <w:spacing w:val="0"/>
        <w:w w:val="82"/>
        <w:sz w:val="22"/>
        <w:szCs w:val="22"/>
        <w:lang w:val="es-ES" w:eastAsia="en-US" w:bidi="ar-SA"/>
      </w:rPr>
    </w:lvl>
    <w:lvl w:ilvl="3">
      <w:numFmt w:val="bullet"/>
      <w:lvlText w:val="•"/>
      <w:lvlJc w:val="left"/>
      <w:pPr>
        <w:ind w:left="4212" w:hanging="503"/>
      </w:pPr>
      <w:rPr>
        <w:rFonts w:hint="default"/>
        <w:lang w:val="es-ES" w:eastAsia="en-US" w:bidi="ar-SA"/>
      </w:rPr>
    </w:lvl>
    <w:lvl w:ilvl="4">
      <w:numFmt w:val="bullet"/>
      <w:lvlText w:val="•"/>
      <w:lvlJc w:val="left"/>
      <w:pPr>
        <w:ind w:left="5616" w:hanging="503"/>
      </w:pPr>
      <w:rPr>
        <w:rFonts w:hint="default"/>
        <w:lang w:val="es-ES" w:eastAsia="en-US" w:bidi="ar-SA"/>
      </w:rPr>
    </w:lvl>
    <w:lvl w:ilvl="5">
      <w:numFmt w:val="bullet"/>
      <w:lvlText w:val="•"/>
      <w:lvlJc w:val="left"/>
      <w:pPr>
        <w:ind w:left="7020" w:hanging="503"/>
      </w:pPr>
      <w:rPr>
        <w:rFonts w:hint="default"/>
        <w:lang w:val="es-ES" w:eastAsia="en-US" w:bidi="ar-SA"/>
      </w:rPr>
    </w:lvl>
    <w:lvl w:ilvl="6">
      <w:numFmt w:val="bullet"/>
      <w:lvlText w:val="•"/>
      <w:lvlJc w:val="left"/>
      <w:pPr>
        <w:ind w:left="8424" w:hanging="503"/>
      </w:pPr>
      <w:rPr>
        <w:rFonts w:hint="default"/>
        <w:lang w:val="es-ES" w:eastAsia="en-US" w:bidi="ar-SA"/>
      </w:rPr>
    </w:lvl>
    <w:lvl w:ilvl="7">
      <w:numFmt w:val="bullet"/>
      <w:lvlText w:val="•"/>
      <w:lvlJc w:val="left"/>
      <w:pPr>
        <w:ind w:left="9828" w:hanging="503"/>
      </w:pPr>
      <w:rPr>
        <w:rFonts w:hint="default"/>
        <w:lang w:val="es-ES" w:eastAsia="en-US" w:bidi="ar-SA"/>
      </w:rPr>
    </w:lvl>
    <w:lvl w:ilvl="8">
      <w:numFmt w:val="bullet"/>
      <w:lvlText w:val="•"/>
      <w:lvlJc w:val="left"/>
      <w:pPr>
        <w:ind w:left="11232" w:hanging="503"/>
      </w:pPr>
      <w:rPr>
        <w:rFonts w:hint="default"/>
        <w:lang w:val="es-ES" w:eastAsia="en-US" w:bidi="ar-SA"/>
      </w:rPr>
    </w:lvl>
  </w:abstractNum>
  <w:abstractNum w:abstractNumId="25" w15:restartNumberingAfterBreak="0">
    <w:nsid w:val="4C813E1C"/>
    <w:multiLevelType w:val="multilevel"/>
    <w:tmpl w:val="DF4849CA"/>
    <w:lvl w:ilvl="0">
      <w:start w:val="2"/>
      <w:numFmt w:val="decimal"/>
      <w:lvlText w:val="%1"/>
      <w:lvlJc w:val="left"/>
      <w:pPr>
        <w:ind w:left="504" w:hanging="505"/>
        <w:jc w:val="left"/>
      </w:pPr>
      <w:rPr>
        <w:rFonts w:hint="default"/>
        <w:lang w:val="es-ES" w:eastAsia="en-US" w:bidi="ar-SA"/>
      </w:rPr>
    </w:lvl>
    <w:lvl w:ilvl="1">
      <w:start w:val="7"/>
      <w:numFmt w:val="decimal"/>
      <w:lvlText w:val="%1.%2"/>
      <w:lvlJc w:val="left"/>
      <w:pPr>
        <w:ind w:left="504" w:hanging="505"/>
        <w:jc w:val="left"/>
      </w:pPr>
      <w:rPr>
        <w:rFonts w:hint="default"/>
        <w:lang w:val="es-ES" w:eastAsia="en-US" w:bidi="ar-SA"/>
      </w:rPr>
    </w:lvl>
    <w:lvl w:ilvl="2">
      <w:start w:val="1"/>
      <w:numFmt w:val="decimal"/>
      <w:lvlText w:val="%1.%2.%3."/>
      <w:lvlJc w:val="left"/>
      <w:pPr>
        <w:ind w:left="504" w:hanging="505"/>
        <w:jc w:val="left"/>
      </w:pPr>
      <w:rPr>
        <w:rFonts w:ascii="Arial" w:eastAsia="Arial" w:hAnsi="Arial" w:cs="Arial" w:hint="default"/>
        <w:b/>
        <w:bCs/>
        <w:i w:val="0"/>
        <w:iCs w:val="0"/>
        <w:spacing w:val="0"/>
        <w:w w:val="82"/>
        <w:sz w:val="22"/>
        <w:szCs w:val="22"/>
        <w:lang w:val="es-ES" w:eastAsia="en-US" w:bidi="ar-SA"/>
      </w:rPr>
    </w:lvl>
    <w:lvl w:ilvl="3">
      <w:start w:val="1"/>
      <w:numFmt w:val="decimal"/>
      <w:lvlText w:val="%4."/>
      <w:lvlJc w:val="left"/>
      <w:pPr>
        <w:ind w:left="1080" w:hanging="360"/>
        <w:jc w:val="left"/>
      </w:pPr>
      <w:rPr>
        <w:rFonts w:ascii="Arial" w:eastAsia="Arial" w:hAnsi="Arial" w:cs="Arial" w:hint="default"/>
        <w:b/>
        <w:bCs/>
        <w:i w:val="0"/>
        <w:iCs w:val="0"/>
        <w:spacing w:val="0"/>
        <w:w w:val="82"/>
        <w:sz w:val="22"/>
        <w:szCs w:val="22"/>
        <w:lang w:val="es-ES" w:eastAsia="en-US" w:bidi="ar-SA"/>
      </w:rPr>
    </w:lvl>
    <w:lvl w:ilvl="4">
      <w:numFmt w:val="bullet"/>
      <w:lvlText w:val="•"/>
      <w:lvlJc w:val="left"/>
      <w:pPr>
        <w:ind w:left="5400" w:hanging="360"/>
      </w:pPr>
      <w:rPr>
        <w:rFonts w:hint="default"/>
        <w:lang w:val="es-ES" w:eastAsia="en-US" w:bidi="ar-SA"/>
      </w:rPr>
    </w:lvl>
    <w:lvl w:ilvl="5">
      <w:numFmt w:val="bullet"/>
      <w:lvlText w:val="•"/>
      <w:lvlJc w:val="left"/>
      <w:pPr>
        <w:ind w:left="6840" w:hanging="360"/>
      </w:pPr>
      <w:rPr>
        <w:rFonts w:hint="default"/>
        <w:lang w:val="es-ES" w:eastAsia="en-US" w:bidi="ar-SA"/>
      </w:rPr>
    </w:lvl>
    <w:lvl w:ilvl="6">
      <w:numFmt w:val="bullet"/>
      <w:lvlText w:val="•"/>
      <w:lvlJc w:val="left"/>
      <w:pPr>
        <w:ind w:left="8280" w:hanging="360"/>
      </w:pPr>
      <w:rPr>
        <w:rFonts w:hint="default"/>
        <w:lang w:val="es-ES" w:eastAsia="en-US" w:bidi="ar-SA"/>
      </w:rPr>
    </w:lvl>
    <w:lvl w:ilvl="7">
      <w:numFmt w:val="bullet"/>
      <w:lvlText w:val="•"/>
      <w:lvlJc w:val="left"/>
      <w:pPr>
        <w:ind w:left="9720" w:hanging="360"/>
      </w:pPr>
      <w:rPr>
        <w:rFonts w:hint="default"/>
        <w:lang w:val="es-ES" w:eastAsia="en-US" w:bidi="ar-SA"/>
      </w:rPr>
    </w:lvl>
    <w:lvl w:ilvl="8">
      <w:numFmt w:val="bullet"/>
      <w:lvlText w:val="•"/>
      <w:lvlJc w:val="left"/>
      <w:pPr>
        <w:ind w:left="11160" w:hanging="360"/>
      </w:pPr>
      <w:rPr>
        <w:rFonts w:hint="default"/>
        <w:lang w:val="es-ES" w:eastAsia="en-US" w:bidi="ar-SA"/>
      </w:rPr>
    </w:lvl>
  </w:abstractNum>
  <w:abstractNum w:abstractNumId="26" w15:restartNumberingAfterBreak="0">
    <w:nsid w:val="4EF96FF0"/>
    <w:multiLevelType w:val="hybridMultilevel"/>
    <w:tmpl w:val="285CD9A6"/>
    <w:lvl w:ilvl="0" w:tplc="2CF8A700">
      <w:start w:val="1"/>
      <w:numFmt w:val="decimal"/>
      <w:lvlText w:val="%1."/>
      <w:lvlJc w:val="left"/>
      <w:pPr>
        <w:ind w:left="360" w:hanging="361"/>
        <w:jc w:val="left"/>
      </w:pPr>
      <w:rPr>
        <w:rFonts w:ascii="Arial MT" w:eastAsia="Arial MT" w:hAnsi="Arial MT" w:cs="Arial MT" w:hint="default"/>
        <w:b w:val="0"/>
        <w:bCs w:val="0"/>
        <w:i w:val="0"/>
        <w:iCs w:val="0"/>
        <w:spacing w:val="0"/>
        <w:w w:val="82"/>
        <w:sz w:val="22"/>
        <w:szCs w:val="22"/>
        <w:lang w:val="es-ES" w:eastAsia="en-US" w:bidi="ar-SA"/>
      </w:rPr>
    </w:lvl>
    <w:lvl w:ilvl="1" w:tplc="54663242">
      <w:numFmt w:val="bullet"/>
      <w:lvlText w:val="•"/>
      <w:lvlJc w:val="left"/>
      <w:pPr>
        <w:ind w:left="1728" w:hanging="361"/>
      </w:pPr>
      <w:rPr>
        <w:rFonts w:hint="default"/>
        <w:lang w:val="es-ES" w:eastAsia="en-US" w:bidi="ar-SA"/>
      </w:rPr>
    </w:lvl>
    <w:lvl w:ilvl="2" w:tplc="8C24AE1A">
      <w:numFmt w:val="bullet"/>
      <w:lvlText w:val="•"/>
      <w:lvlJc w:val="left"/>
      <w:pPr>
        <w:ind w:left="3096" w:hanging="361"/>
      </w:pPr>
      <w:rPr>
        <w:rFonts w:hint="default"/>
        <w:lang w:val="es-ES" w:eastAsia="en-US" w:bidi="ar-SA"/>
      </w:rPr>
    </w:lvl>
    <w:lvl w:ilvl="3" w:tplc="AB6A9EB8">
      <w:numFmt w:val="bullet"/>
      <w:lvlText w:val="•"/>
      <w:lvlJc w:val="left"/>
      <w:pPr>
        <w:ind w:left="4464" w:hanging="361"/>
      </w:pPr>
      <w:rPr>
        <w:rFonts w:hint="default"/>
        <w:lang w:val="es-ES" w:eastAsia="en-US" w:bidi="ar-SA"/>
      </w:rPr>
    </w:lvl>
    <w:lvl w:ilvl="4" w:tplc="923A3988">
      <w:numFmt w:val="bullet"/>
      <w:lvlText w:val="•"/>
      <w:lvlJc w:val="left"/>
      <w:pPr>
        <w:ind w:left="5832" w:hanging="361"/>
      </w:pPr>
      <w:rPr>
        <w:rFonts w:hint="default"/>
        <w:lang w:val="es-ES" w:eastAsia="en-US" w:bidi="ar-SA"/>
      </w:rPr>
    </w:lvl>
    <w:lvl w:ilvl="5" w:tplc="92704B9E">
      <w:numFmt w:val="bullet"/>
      <w:lvlText w:val="•"/>
      <w:lvlJc w:val="left"/>
      <w:pPr>
        <w:ind w:left="7200" w:hanging="361"/>
      </w:pPr>
      <w:rPr>
        <w:rFonts w:hint="default"/>
        <w:lang w:val="es-ES" w:eastAsia="en-US" w:bidi="ar-SA"/>
      </w:rPr>
    </w:lvl>
    <w:lvl w:ilvl="6" w:tplc="3D623C48">
      <w:numFmt w:val="bullet"/>
      <w:lvlText w:val="•"/>
      <w:lvlJc w:val="left"/>
      <w:pPr>
        <w:ind w:left="8568" w:hanging="361"/>
      </w:pPr>
      <w:rPr>
        <w:rFonts w:hint="default"/>
        <w:lang w:val="es-ES" w:eastAsia="en-US" w:bidi="ar-SA"/>
      </w:rPr>
    </w:lvl>
    <w:lvl w:ilvl="7" w:tplc="0A9AFF80">
      <w:numFmt w:val="bullet"/>
      <w:lvlText w:val="•"/>
      <w:lvlJc w:val="left"/>
      <w:pPr>
        <w:ind w:left="9936" w:hanging="361"/>
      </w:pPr>
      <w:rPr>
        <w:rFonts w:hint="default"/>
        <w:lang w:val="es-ES" w:eastAsia="en-US" w:bidi="ar-SA"/>
      </w:rPr>
    </w:lvl>
    <w:lvl w:ilvl="8" w:tplc="961AE0CC">
      <w:numFmt w:val="bullet"/>
      <w:lvlText w:val="•"/>
      <w:lvlJc w:val="left"/>
      <w:pPr>
        <w:ind w:left="11304" w:hanging="361"/>
      </w:pPr>
      <w:rPr>
        <w:rFonts w:hint="default"/>
        <w:lang w:val="es-ES" w:eastAsia="en-US" w:bidi="ar-SA"/>
      </w:rPr>
    </w:lvl>
  </w:abstractNum>
  <w:abstractNum w:abstractNumId="27" w15:restartNumberingAfterBreak="0">
    <w:nsid w:val="53D30264"/>
    <w:multiLevelType w:val="hybridMultilevel"/>
    <w:tmpl w:val="C6762F1C"/>
    <w:lvl w:ilvl="0" w:tplc="8DCC4FA2">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4DC84682">
      <w:numFmt w:val="bullet"/>
      <w:lvlText w:val="•"/>
      <w:lvlJc w:val="left"/>
      <w:pPr>
        <w:ind w:left="2052" w:hanging="360"/>
      </w:pPr>
      <w:rPr>
        <w:rFonts w:hint="default"/>
        <w:lang w:val="es-ES" w:eastAsia="en-US" w:bidi="ar-SA"/>
      </w:rPr>
    </w:lvl>
    <w:lvl w:ilvl="2" w:tplc="54B87E5C">
      <w:numFmt w:val="bullet"/>
      <w:lvlText w:val="•"/>
      <w:lvlJc w:val="left"/>
      <w:pPr>
        <w:ind w:left="3384" w:hanging="360"/>
      </w:pPr>
      <w:rPr>
        <w:rFonts w:hint="default"/>
        <w:lang w:val="es-ES" w:eastAsia="en-US" w:bidi="ar-SA"/>
      </w:rPr>
    </w:lvl>
    <w:lvl w:ilvl="3" w:tplc="32C8911C">
      <w:numFmt w:val="bullet"/>
      <w:lvlText w:val="•"/>
      <w:lvlJc w:val="left"/>
      <w:pPr>
        <w:ind w:left="4716" w:hanging="360"/>
      </w:pPr>
      <w:rPr>
        <w:rFonts w:hint="default"/>
        <w:lang w:val="es-ES" w:eastAsia="en-US" w:bidi="ar-SA"/>
      </w:rPr>
    </w:lvl>
    <w:lvl w:ilvl="4" w:tplc="82A440EC">
      <w:numFmt w:val="bullet"/>
      <w:lvlText w:val="•"/>
      <w:lvlJc w:val="left"/>
      <w:pPr>
        <w:ind w:left="6048" w:hanging="360"/>
      </w:pPr>
      <w:rPr>
        <w:rFonts w:hint="default"/>
        <w:lang w:val="es-ES" w:eastAsia="en-US" w:bidi="ar-SA"/>
      </w:rPr>
    </w:lvl>
    <w:lvl w:ilvl="5" w:tplc="1902E2F6">
      <w:numFmt w:val="bullet"/>
      <w:lvlText w:val="•"/>
      <w:lvlJc w:val="left"/>
      <w:pPr>
        <w:ind w:left="7380" w:hanging="360"/>
      </w:pPr>
      <w:rPr>
        <w:rFonts w:hint="default"/>
        <w:lang w:val="es-ES" w:eastAsia="en-US" w:bidi="ar-SA"/>
      </w:rPr>
    </w:lvl>
    <w:lvl w:ilvl="6" w:tplc="A712CBAA">
      <w:numFmt w:val="bullet"/>
      <w:lvlText w:val="•"/>
      <w:lvlJc w:val="left"/>
      <w:pPr>
        <w:ind w:left="8712" w:hanging="360"/>
      </w:pPr>
      <w:rPr>
        <w:rFonts w:hint="default"/>
        <w:lang w:val="es-ES" w:eastAsia="en-US" w:bidi="ar-SA"/>
      </w:rPr>
    </w:lvl>
    <w:lvl w:ilvl="7" w:tplc="EA66DED8">
      <w:numFmt w:val="bullet"/>
      <w:lvlText w:val="•"/>
      <w:lvlJc w:val="left"/>
      <w:pPr>
        <w:ind w:left="10044" w:hanging="360"/>
      </w:pPr>
      <w:rPr>
        <w:rFonts w:hint="default"/>
        <w:lang w:val="es-ES" w:eastAsia="en-US" w:bidi="ar-SA"/>
      </w:rPr>
    </w:lvl>
    <w:lvl w:ilvl="8" w:tplc="AB0ECA00">
      <w:numFmt w:val="bullet"/>
      <w:lvlText w:val="•"/>
      <w:lvlJc w:val="left"/>
      <w:pPr>
        <w:ind w:left="11376" w:hanging="360"/>
      </w:pPr>
      <w:rPr>
        <w:rFonts w:hint="default"/>
        <w:lang w:val="es-ES" w:eastAsia="en-US" w:bidi="ar-SA"/>
      </w:rPr>
    </w:lvl>
  </w:abstractNum>
  <w:abstractNum w:abstractNumId="28" w15:restartNumberingAfterBreak="0">
    <w:nsid w:val="54562AE2"/>
    <w:multiLevelType w:val="hybridMultilevel"/>
    <w:tmpl w:val="AFB435E4"/>
    <w:lvl w:ilvl="0" w:tplc="DBCA74B0">
      <w:start w:val="1"/>
      <w:numFmt w:val="lowerLetter"/>
      <w:lvlText w:val="%1)"/>
      <w:lvlJc w:val="left"/>
      <w:pPr>
        <w:ind w:left="211" w:hanging="212"/>
        <w:jc w:val="left"/>
      </w:pPr>
      <w:rPr>
        <w:rFonts w:ascii="Arial MT" w:eastAsia="Arial MT" w:hAnsi="Arial MT" w:cs="Arial MT" w:hint="default"/>
        <w:b w:val="0"/>
        <w:bCs w:val="0"/>
        <w:i w:val="0"/>
        <w:iCs w:val="0"/>
        <w:spacing w:val="0"/>
        <w:w w:val="82"/>
        <w:sz w:val="22"/>
        <w:szCs w:val="22"/>
        <w:lang w:val="es-ES" w:eastAsia="en-US" w:bidi="ar-SA"/>
      </w:rPr>
    </w:lvl>
    <w:lvl w:ilvl="1" w:tplc="FD58BBE6">
      <w:numFmt w:val="bullet"/>
      <w:lvlText w:val="•"/>
      <w:lvlJc w:val="left"/>
      <w:pPr>
        <w:ind w:left="1602" w:hanging="212"/>
      </w:pPr>
      <w:rPr>
        <w:rFonts w:hint="default"/>
        <w:lang w:val="es-ES" w:eastAsia="en-US" w:bidi="ar-SA"/>
      </w:rPr>
    </w:lvl>
    <w:lvl w:ilvl="2" w:tplc="203A93BE">
      <w:numFmt w:val="bullet"/>
      <w:lvlText w:val="•"/>
      <w:lvlJc w:val="left"/>
      <w:pPr>
        <w:ind w:left="2984" w:hanging="212"/>
      </w:pPr>
      <w:rPr>
        <w:rFonts w:hint="default"/>
        <w:lang w:val="es-ES" w:eastAsia="en-US" w:bidi="ar-SA"/>
      </w:rPr>
    </w:lvl>
    <w:lvl w:ilvl="3" w:tplc="7D246772">
      <w:numFmt w:val="bullet"/>
      <w:lvlText w:val="•"/>
      <w:lvlJc w:val="left"/>
      <w:pPr>
        <w:ind w:left="4366" w:hanging="212"/>
      </w:pPr>
      <w:rPr>
        <w:rFonts w:hint="default"/>
        <w:lang w:val="es-ES" w:eastAsia="en-US" w:bidi="ar-SA"/>
      </w:rPr>
    </w:lvl>
    <w:lvl w:ilvl="4" w:tplc="E8CC9EEA">
      <w:numFmt w:val="bullet"/>
      <w:lvlText w:val="•"/>
      <w:lvlJc w:val="left"/>
      <w:pPr>
        <w:ind w:left="5748" w:hanging="212"/>
      </w:pPr>
      <w:rPr>
        <w:rFonts w:hint="default"/>
        <w:lang w:val="es-ES" w:eastAsia="en-US" w:bidi="ar-SA"/>
      </w:rPr>
    </w:lvl>
    <w:lvl w:ilvl="5" w:tplc="F1E6BA0A">
      <w:numFmt w:val="bullet"/>
      <w:lvlText w:val="•"/>
      <w:lvlJc w:val="left"/>
      <w:pPr>
        <w:ind w:left="7130" w:hanging="212"/>
      </w:pPr>
      <w:rPr>
        <w:rFonts w:hint="default"/>
        <w:lang w:val="es-ES" w:eastAsia="en-US" w:bidi="ar-SA"/>
      </w:rPr>
    </w:lvl>
    <w:lvl w:ilvl="6" w:tplc="8998079C">
      <w:numFmt w:val="bullet"/>
      <w:lvlText w:val="•"/>
      <w:lvlJc w:val="left"/>
      <w:pPr>
        <w:ind w:left="8512" w:hanging="212"/>
      </w:pPr>
      <w:rPr>
        <w:rFonts w:hint="default"/>
        <w:lang w:val="es-ES" w:eastAsia="en-US" w:bidi="ar-SA"/>
      </w:rPr>
    </w:lvl>
    <w:lvl w:ilvl="7" w:tplc="67DCD710">
      <w:numFmt w:val="bullet"/>
      <w:lvlText w:val="•"/>
      <w:lvlJc w:val="left"/>
      <w:pPr>
        <w:ind w:left="9894" w:hanging="212"/>
      </w:pPr>
      <w:rPr>
        <w:rFonts w:hint="default"/>
        <w:lang w:val="es-ES" w:eastAsia="en-US" w:bidi="ar-SA"/>
      </w:rPr>
    </w:lvl>
    <w:lvl w:ilvl="8" w:tplc="087AB4FE">
      <w:numFmt w:val="bullet"/>
      <w:lvlText w:val="•"/>
      <w:lvlJc w:val="left"/>
      <w:pPr>
        <w:ind w:left="11276" w:hanging="212"/>
      </w:pPr>
      <w:rPr>
        <w:rFonts w:hint="default"/>
        <w:lang w:val="es-ES" w:eastAsia="en-US" w:bidi="ar-SA"/>
      </w:rPr>
    </w:lvl>
  </w:abstractNum>
  <w:abstractNum w:abstractNumId="29" w15:restartNumberingAfterBreak="0">
    <w:nsid w:val="567A5CCD"/>
    <w:multiLevelType w:val="multilevel"/>
    <w:tmpl w:val="D96CC36C"/>
    <w:lvl w:ilvl="0">
      <w:start w:val="1"/>
      <w:numFmt w:val="decimal"/>
      <w:lvlText w:val="%1"/>
      <w:lvlJc w:val="left"/>
      <w:pPr>
        <w:ind w:left="504" w:hanging="505"/>
        <w:jc w:val="left"/>
      </w:pPr>
      <w:rPr>
        <w:rFonts w:hint="default"/>
        <w:lang w:val="es-ES" w:eastAsia="en-US" w:bidi="ar-SA"/>
      </w:rPr>
    </w:lvl>
    <w:lvl w:ilvl="1">
      <w:start w:val="2"/>
      <w:numFmt w:val="decimal"/>
      <w:lvlText w:val="%1.%2"/>
      <w:lvlJc w:val="left"/>
      <w:pPr>
        <w:ind w:left="504" w:hanging="505"/>
        <w:jc w:val="left"/>
      </w:pPr>
      <w:rPr>
        <w:rFonts w:hint="default"/>
        <w:lang w:val="es-ES" w:eastAsia="en-US" w:bidi="ar-SA"/>
      </w:rPr>
    </w:lvl>
    <w:lvl w:ilvl="2">
      <w:start w:val="2"/>
      <w:numFmt w:val="decimal"/>
      <w:lvlText w:val="%1.%2.%3."/>
      <w:lvlJc w:val="left"/>
      <w:pPr>
        <w:ind w:left="504" w:hanging="505"/>
        <w:jc w:val="left"/>
      </w:pPr>
      <w:rPr>
        <w:rFonts w:ascii="Arial" w:eastAsia="Arial" w:hAnsi="Arial" w:cs="Arial" w:hint="default"/>
        <w:b/>
        <w:bCs/>
        <w:i w:val="0"/>
        <w:iCs w:val="0"/>
        <w:spacing w:val="0"/>
        <w:w w:val="82"/>
        <w:sz w:val="22"/>
        <w:szCs w:val="22"/>
        <w:lang w:val="es-ES" w:eastAsia="en-US" w:bidi="ar-SA"/>
      </w:rPr>
    </w:lvl>
    <w:lvl w:ilvl="3">
      <w:start w:val="1"/>
      <w:numFmt w:val="decimal"/>
      <w:lvlText w:val="%4."/>
      <w:lvlJc w:val="left"/>
      <w:pPr>
        <w:ind w:left="1080" w:hanging="360"/>
        <w:jc w:val="left"/>
      </w:pPr>
      <w:rPr>
        <w:rFonts w:ascii="Arial MT" w:eastAsia="Arial MT" w:hAnsi="Arial MT" w:cs="Arial MT" w:hint="default"/>
        <w:b w:val="0"/>
        <w:bCs w:val="0"/>
        <w:i w:val="0"/>
        <w:iCs w:val="0"/>
        <w:spacing w:val="0"/>
        <w:w w:val="82"/>
        <w:sz w:val="22"/>
        <w:szCs w:val="22"/>
        <w:lang w:val="es-ES" w:eastAsia="en-US" w:bidi="ar-SA"/>
      </w:rPr>
    </w:lvl>
    <w:lvl w:ilvl="4">
      <w:numFmt w:val="bullet"/>
      <w:lvlText w:val="•"/>
      <w:lvlJc w:val="left"/>
      <w:pPr>
        <w:ind w:left="5400" w:hanging="360"/>
      </w:pPr>
      <w:rPr>
        <w:rFonts w:hint="default"/>
        <w:lang w:val="es-ES" w:eastAsia="en-US" w:bidi="ar-SA"/>
      </w:rPr>
    </w:lvl>
    <w:lvl w:ilvl="5">
      <w:numFmt w:val="bullet"/>
      <w:lvlText w:val="•"/>
      <w:lvlJc w:val="left"/>
      <w:pPr>
        <w:ind w:left="6840" w:hanging="360"/>
      </w:pPr>
      <w:rPr>
        <w:rFonts w:hint="default"/>
        <w:lang w:val="es-ES" w:eastAsia="en-US" w:bidi="ar-SA"/>
      </w:rPr>
    </w:lvl>
    <w:lvl w:ilvl="6">
      <w:numFmt w:val="bullet"/>
      <w:lvlText w:val="•"/>
      <w:lvlJc w:val="left"/>
      <w:pPr>
        <w:ind w:left="8280" w:hanging="360"/>
      </w:pPr>
      <w:rPr>
        <w:rFonts w:hint="default"/>
        <w:lang w:val="es-ES" w:eastAsia="en-US" w:bidi="ar-SA"/>
      </w:rPr>
    </w:lvl>
    <w:lvl w:ilvl="7">
      <w:numFmt w:val="bullet"/>
      <w:lvlText w:val="•"/>
      <w:lvlJc w:val="left"/>
      <w:pPr>
        <w:ind w:left="9720" w:hanging="360"/>
      </w:pPr>
      <w:rPr>
        <w:rFonts w:hint="default"/>
        <w:lang w:val="es-ES" w:eastAsia="en-US" w:bidi="ar-SA"/>
      </w:rPr>
    </w:lvl>
    <w:lvl w:ilvl="8">
      <w:numFmt w:val="bullet"/>
      <w:lvlText w:val="•"/>
      <w:lvlJc w:val="left"/>
      <w:pPr>
        <w:ind w:left="11160" w:hanging="360"/>
      </w:pPr>
      <w:rPr>
        <w:rFonts w:hint="default"/>
        <w:lang w:val="es-ES" w:eastAsia="en-US" w:bidi="ar-SA"/>
      </w:rPr>
    </w:lvl>
  </w:abstractNum>
  <w:abstractNum w:abstractNumId="30" w15:restartNumberingAfterBreak="0">
    <w:nsid w:val="57FC372B"/>
    <w:multiLevelType w:val="hybridMultilevel"/>
    <w:tmpl w:val="6C54691E"/>
    <w:lvl w:ilvl="0" w:tplc="0B8A1382">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D122C460">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2" w:tplc="324CF6B2">
      <w:numFmt w:val="bullet"/>
      <w:lvlText w:val="•"/>
      <w:lvlJc w:val="left"/>
      <w:pPr>
        <w:ind w:left="3384" w:hanging="360"/>
      </w:pPr>
      <w:rPr>
        <w:rFonts w:hint="default"/>
        <w:lang w:val="es-ES" w:eastAsia="en-US" w:bidi="ar-SA"/>
      </w:rPr>
    </w:lvl>
    <w:lvl w:ilvl="3" w:tplc="A328D942">
      <w:numFmt w:val="bullet"/>
      <w:lvlText w:val="•"/>
      <w:lvlJc w:val="left"/>
      <w:pPr>
        <w:ind w:left="4716" w:hanging="360"/>
      </w:pPr>
      <w:rPr>
        <w:rFonts w:hint="default"/>
        <w:lang w:val="es-ES" w:eastAsia="en-US" w:bidi="ar-SA"/>
      </w:rPr>
    </w:lvl>
    <w:lvl w:ilvl="4" w:tplc="38E2822A">
      <w:numFmt w:val="bullet"/>
      <w:lvlText w:val="•"/>
      <w:lvlJc w:val="left"/>
      <w:pPr>
        <w:ind w:left="6048" w:hanging="360"/>
      </w:pPr>
      <w:rPr>
        <w:rFonts w:hint="default"/>
        <w:lang w:val="es-ES" w:eastAsia="en-US" w:bidi="ar-SA"/>
      </w:rPr>
    </w:lvl>
    <w:lvl w:ilvl="5" w:tplc="F62A53BE">
      <w:numFmt w:val="bullet"/>
      <w:lvlText w:val="•"/>
      <w:lvlJc w:val="left"/>
      <w:pPr>
        <w:ind w:left="7380" w:hanging="360"/>
      </w:pPr>
      <w:rPr>
        <w:rFonts w:hint="default"/>
        <w:lang w:val="es-ES" w:eastAsia="en-US" w:bidi="ar-SA"/>
      </w:rPr>
    </w:lvl>
    <w:lvl w:ilvl="6" w:tplc="26E8E694">
      <w:numFmt w:val="bullet"/>
      <w:lvlText w:val="•"/>
      <w:lvlJc w:val="left"/>
      <w:pPr>
        <w:ind w:left="8712" w:hanging="360"/>
      </w:pPr>
      <w:rPr>
        <w:rFonts w:hint="default"/>
        <w:lang w:val="es-ES" w:eastAsia="en-US" w:bidi="ar-SA"/>
      </w:rPr>
    </w:lvl>
    <w:lvl w:ilvl="7" w:tplc="5CA6D7D8">
      <w:numFmt w:val="bullet"/>
      <w:lvlText w:val="•"/>
      <w:lvlJc w:val="left"/>
      <w:pPr>
        <w:ind w:left="10044" w:hanging="360"/>
      </w:pPr>
      <w:rPr>
        <w:rFonts w:hint="default"/>
        <w:lang w:val="es-ES" w:eastAsia="en-US" w:bidi="ar-SA"/>
      </w:rPr>
    </w:lvl>
    <w:lvl w:ilvl="8" w:tplc="38AC7E4E">
      <w:numFmt w:val="bullet"/>
      <w:lvlText w:val="•"/>
      <w:lvlJc w:val="left"/>
      <w:pPr>
        <w:ind w:left="11376" w:hanging="360"/>
      </w:pPr>
      <w:rPr>
        <w:rFonts w:hint="default"/>
        <w:lang w:val="es-ES" w:eastAsia="en-US" w:bidi="ar-SA"/>
      </w:rPr>
    </w:lvl>
  </w:abstractNum>
  <w:abstractNum w:abstractNumId="31" w15:restartNumberingAfterBreak="0">
    <w:nsid w:val="5AE00993"/>
    <w:multiLevelType w:val="multilevel"/>
    <w:tmpl w:val="20F2274A"/>
    <w:lvl w:ilvl="0">
      <w:start w:val="2"/>
      <w:numFmt w:val="decimal"/>
      <w:lvlText w:val="%1"/>
      <w:lvlJc w:val="left"/>
      <w:pPr>
        <w:ind w:left="871" w:hanging="505"/>
        <w:jc w:val="left"/>
      </w:pPr>
      <w:rPr>
        <w:rFonts w:hint="default"/>
        <w:lang w:val="es-ES" w:eastAsia="en-US" w:bidi="ar-SA"/>
      </w:rPr>
    </w:lvl>
    <w:lvl w:ilvl="1">
      <w:start w:val="2"/>
      <w:numFmt w:val="decimal"/>
      <w:lvlText w:val="%1.%2"/>
      <w:lvlJc w:val="left"/>
      <w:pPr>
        <w:ind w:left="871" w:hanging="505"/>
        <w:jc w:val="left"/>
      </w:pPr>
      <w:rPr>
        <w:rFonts w:hint="default"/>
        <w:lang w:val="es-ES" w:eastAsia="en-US" w:bidi="ar-SA"/>
      </w:rPr>
    </w:lvl>
    <w:lvl w:ilvl="2">
      <w:start w:val="1"/>
      <w:numFmt w:val="decimal"/>
      <w:lvlText w:val="%1.%2.%3."/>
      <w:lvlJc w:val="left"/>
      <w:pPr>
        <w:ind w:left="871" w:hanging="505"/>
        <w:jc w:val="left"/>
      </w:pPr>
      <w:rPr>
        <w:rFonts w:ascii="Arial" w:eastAsia="Arial" w:hAnsi="Arial" w:cs="Arial" w:hint="default"/>
        <w:b/>
        <w:bCs/>
        <w:i w:val="0"/>
        <w:iCs w:val="0"/>
        <w:spacing w:val="0"/>
        <w:w w:val="82"/>
        <w:sz w:val="22"/>
        <w:szCs w:val="22"/>
        <w:lang w:val="es-ES" w:eastAsia="en-US" w:bidi="ar-SA"/>
      </w:rPr>
    </w:lvl>
    <w:lvl w:ilvl="3">
      <w:numFmt w:val="bullet"/>
      <w:lvlText w:val="•"/>
      <w:lvlJc w:val="left"/>
      <w:pPr>
        <w:ind w:left="4828" w:hanging="505"/>
      </w:pPr>
      <w:rPr>
        <w:rFonts w:hint="default"/>
        <w:lang w:val="es-ES" w:eastAsia="en-US" w:bidi="ar-SA"/>
      </w:rPr>
    </w:lvl>
    <w:lvl w:ilvl="4">
      <w:numFmt w:val="bullet"/>
      <w:lvlText w:val="•"/>
      <w:lvlJc w:val="left"/>
      <w:pPr>
        <w:ind w:left="6144" w:hanging="505"/>
      </w:pPr>
      <w:rPr>
        <w:rFonts w:hint="default"/>
        <w:lang w:val="es-ES" w:eastAsia="en-US" w:bidi="ar-SA"/>
      </w:rPr>
    </w:lvl>
    <w:lvl w:ilvl="5">
      <w:numFmt w:val="bullet"/>
      <w:lvlText w:val="•"/>
      <w:lvlJc w:val="left"/>
      <w:pPr>
        <w:ind w:left="7460" w:hanging="505"/>
      </w:pPr>
      <w:rPr>
        <w:rFonts w:hint="default"/>
        <w:lang w:val="es-ES" w:eastAsia="en-US" w:bidi="ar-SA"/>
      </w:rPr>
    </w:lvl>
    <w:lvl w:ilvl="6">
      <w:numFmt w:val="bullet"/>
      <w:lvlText w:val="•"/>
      <w:lvlJc w:val="left"/>
      <w:pPr>
        <w:ind w:left="8776" w:hanging="505"/>
      </w:pPr>
      <w:rPr>
        <w:rFonts w:hint="default"/>
        <w:lang w:val="es-ES" w:eastAsia="en-US" w:bidi="ar-SA"/>
      </w:rPr>
    </w:lvl>
    <w:lvl w:ilvl="7">
      <w:numFmt w:val="bullet"/>
      <w:lvlText w:val="•"/>
      <w:lvlJc w:val="left"/>
      <w:pPr>
        <w:ind w:left="10092" w:hanging="505"/>
      </w:pPr>
      <w:rPr>
        <w:rFonts w:hint="default"/>
        <w:lang w:val="es-ES" w:eastAsia="en-US" w:bidi="ar-SA"/>
      </w:rPr>
    </w:lvl>
    <w:lvl w:ilvl="8">
      <w:numFmt w:val="bullet"/>
      <w:lvlText w:val="•"/>
      <w:lvlJc w:val="left"/>
      <w:pPr>
        <w:ind w:left="11408" w:hanging="505"/>
      </w:pPr>
      <w:rPr>
        <w:rFonts w:hint="default"/>
        <w:lang w:val="es-ES" w:eastAsia="en-US" w:bidi="ar-SA"/>
      </w:rPr>
    </w:lvl>
  </w:abstractNum>
  <w:abstractNum w:abstractNumId="32" w15:restartNumberingAfterBreak="0">
    <w:nsid w:val="5F661F65"/>
    <w:multiLevelType w:val="multilevel"/>
    <w:tmpl w:val="37E255E6"/>
    <w:lvl w:ilvl="0">
      <w:start w:val="6"/>
      <w:numFmt w:val="decimal"/>
      <w:lvlText w:val="%1"/>
      <w:lvlJc w:val="left"/>
      <w:pPr>
        <w:ind w:left="302" w:hanging="303"/>
        <w:jc w:val="left"/>
      </w:pPr>
      <w:rPr>
        <w:rFonts w:hint="default"/>
        <w:lang w:val="es-ES" w:eastAsia="en-US" w:bidi="ar-SA"/>
      </w:rPr>
    </w:lvl>
    <w:lvl w:ilvl="1">
      <w:start w:val="5"/>
      <w:numFmt w:val="decimal"/>
      <w:lvlText w:val="%1.%2"/>
      <w:lvlJc w:val="left"/>
      <w:pPr>
        <w:ind w:left="302" w:hanging="303"/>
        <w:jc w:val="left"/>
      </w:pPr>
      <w:rPr>
        <w:rFonts w:ascii="Arial" w:eastAsia="Arial" w:hAnsi="Arial" w:cs="Arial" w:hint="default"/>
        <w:b/>
        <w:bCs/>
        <w:i w:val="0"/>
        <w:iCs w:val="0"/>
        <w:spacing w:val="-1"/>
        <w:w w:val="82"/>
        <w:sz w:val="22"/>
        <w:szCs w:val="22"/>
        <w:lang w:val="es-ES" w:eastAsia="en-US" w:bidi="ar-SA"/>
      </w:rPr>
    </w:lvl>
    <w:lvl w:ilvl="2">
      <w:start w:val="1"/>
      <w:numFmt w:val="decimal"/>
      <w:lvlText w:val="%1.%2.%3"/>
      <w:lvlJc w:val="left"/>
      <w:pPr>
        <w:ind w:left="0" w:hanging="473"/>
        <w:jc w:val="left"/>
      </w:pPr>
      <w:rPr>
        <w:rFonts w:ascii="Arial" w:eastAsia="Arial" w:hAnsi="Arial" w:cs="Arial" w:hint="default"/>
        <w:b/>
        <w:bCs/>
        <w:i w:val="0"/>
        <w:iCs w:val="0"/>
        <w:spacing w:val="-1"/>
        <w:w w:val="82"/>
        <w:sz w:val="22"/>
        <w:szCs w:val="22"/>
        <w:lang w:val="es-ES" w:eastAsia="en-US" w:bidi="ar-SA"/>
      </w:rPr>
    </w:lvl>
    <w:lvl w:ilvl="3">
      <w:start w:val="1"/>
      <w:numFmt w:val="decimal"/>
      <w:lvlText w:val="%1.%2.%3.%4"/>
      <w:lvlJc w:val="left"/>
      <w:pPr>
        <w:ind w:left="602" w:hanging="603"/>
        <w:jc w:val="left"/>
      </w:pPr>
      <w:rPr>
        <w:rFonts w:ascii="Arial" w:eastAsia="Arial" w:hAnsi="Arial" w:cs="Arial" w:hint="default"/>
        <w:b/>
        <w:bCs/>
        <w:i w:val="0"/>
        <w:iCs w:val="0"/>
        <w:spacing w:val="0"/>
        <w:w w:val="82"/>
        <w:sz w:val="22"/>
        <w:szCs w:val="22"/>
        <w:lang w:val="es-ES" w:eastAsia="en-US" w:bidi="ar-SA"/>
      </w:rPr>
    </w:lvl>
    <w:lvl w:ilvl="4">
      <w:numFmt w:val="bullet"/>
      <w:lvlText w:val="•"/>
      <w:lvlJc w:val="left"/>
      <w:pPr>
        <w:ind w:left="3960" w:hanging="603"/>
      </w:pPr>
      <w:rPr>
        <w:rFonts w:hint="default"/>
        <w:lang w:val="es-ES" w:eastAsia="en-US" w:bidi="ar-SA"/>
      </w:rPr>
    </w:lvl>
    <w:lvl w:ilvl="5">
      <w:numFmt w:val="bullet"/>
      <w:lvlText w:val="•"/>
      <w:lvlJc w:val="left"/>
      <w:pPr>
        <w:ind w:left="5640" w:hanging="603"/>
      </w:pPr>
      <w:rPr>
        <w:rFonts w:hint="default"/>
        <w:lang w:val="es-ES" w:eastAsia="en-US" w:bidi="ar-SA"/>
      </w:rPr>
    </w:lvl>
    <w:lvl w:ilvl="6">
      <w:numFmt w:val="bullet"/>
      <w:lvlText w:val="•"/>
      <w:lvlJc w:val="left"/>
      <w:pPr>
        <w:ind w:left="7320" w:hanging="603"/>
      </w:pPr>
      <w:rPr>
        <w:rFonts w:hint="default"/>
        <w:lang w:val="es-ES" w:eastAsia="en-US" w:bidi="ar-SA"/>
      </w:rPr>
    </w:lvl>
    <w:lvl w:ilvl="7">
      <w:numFmt w:val="bullet"/>
      <w:lvlText w:val="•"/>
      <w:lvlJc w:val="left"/>
      <w:pPr>
        <w:ind w:left="9000" w:hanging="603"/>
      </w:pPr>
      <w:rPr>
        <w:rFonts w:hint="default"/>
        <w:lang w:val="es-ES" w:eastAsia="en-US" w:bidi="ar-SA"/>
      </w:rPr>
    </w:lvl>
    <w:lvl w:ilvl="8">
      <w:numFmt w:val="bullet"/>
      <w:lvlText w:val="•"/>
      <w:lvlJc w:val="left"/>
      <w:pPr>
        <w:ind w:left="10680" w:hanging="603"/>
      </w:pPr>
      <w:rPr>
        <w:rFonts w:hint="default"/>
        <w:lang w:val="es-ES" w:eastAsia="en-US" w:bidi="ar-SA"/>
      </w:rPr>
    </w:lvl>
  </w:abstractNum>
  <w:abstractNum w:abstractNumId="33" w15:restartNumberingAfterBreak="0">
    <w:nsid w:val="644A2C5A"/>
    <w:multiLevelType w:val="multilevel"/>
    <w:tmpl w:val="48985B58"/>
    <w:lvl w:ilvl="0">
      <w:start w:val="2"/>
      <w:numFmt w:val="decimal"/>
      <w:lvlText w:val="%1"/>
      <w:lvlJc w:val="left"/>
      <w:pPr>
        <w:ind w:left="554" w:hanging="353"/>
        <w:jc w:val="left"/>
      </w:pPr>
      <w:rPr>
        <w:rFonts w:hint="default"/>
        <w:lang w:val="es-ES" w:eastAsia="en-US" w:bidi="ar-SA"/>
      </w:rPr>
    </w:lvl>
    <w:lvl w:ilvl="1">
      <w:start w:val="3"/>
      <w:numFmt w:val="decimal"/>
      <w:lvlText w:val="%1.%2."/>
      <w:lvlJc w:val="left"/>
      <w:pPr>
        <w:ind w:left="554" w:hanging="353"/>
        <w:jc w:val="left"/>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3256" w:hanging="353"/>
      </w:pPr>
      <w:rPr>
        <w:rFonts w:hint="default"/>
        <w:lang w:val="es-ES" w:eastAsia="en-US" w:bidi="ar-SA"/>
      </w:rPr>
    </w:lvl>
    <w:lvl w:ilvl="3">
      <w:numFmt w:val="bullet"/>
      <w:lvlText w:val="•"/>
      <w:lvlJc w:val="left"/>
      <w:pPr>
        <w:ind w:left="4604" w:hanging="353"/>
      </w:pPr>
      <w:rPr>
        <w:rFonts w:hint="default"/>
        <w:lang w:val="es-ES" w:eastAsia="en-US" w:bidi="ar-SA"/>
      </w:rPr>
    </w:lvl>
    <w:lvl w:ilvl="4">
      <w:numFmt w:val="bullet"/>
      <w:lvlText w:val="•"/>
      <w:lvlJc w:val="left"/>
      <w:pPr>
        <w:ind w:left="5952" w:hanging="353"/>
      </w:pPr>
      <w:rPr>
        <w:rFonts w:hint="default"/>
        <w:lang w:val="es-ES" w:eastAsia="en-US" w:bidi="ar-SA"/>
      </w:rPr>
    </w:lvl>
    <w:lvl w:ilvl="5">
      <w:numFmt w:val="bullet"/>
      <w:lvlText w:val="•"/>
      <w:lvlJc w:val="left"/>
      <w:pPr>
        <w:ind w:left="7300" w:hanging="353"/>
      </w:pPr>
      <w:rPr>
        <w:rFonts w:hint="default"/>
        <w:lang w:val="es-ES" w:eastAsia="en-US" w:bidi="ar-SA"/>
      </w:rPr>
    </w:lvl>
    <w:lvl w:ilvl="6">
      <w:numFmt w:val="bullet"/>
      <w:lvlText w:val="•"/>
      <w:lvlJc w:val="left"/>
      <w:pPr>
        <w:ind w:left="8648" w:hanging="353"/>
      </w:pPr>
      <w:rPr>
        <w:rFonts w:hint="default"/>
        <w:lang w:val="es-ES" w:eastAsia="en-US" w:bidi="ar-SA"/>
      </w:rPr>
    </w:lvl>
    <w:lvl w:ilvl="7">
      <w:numFmt w:val="bullet"/>
      <w:lvlText w:val="•"/>
      <w:lvlJc w:val="left"/>
      <w:pPr>
        <w:ind w:left="9996" w:hanging="353"/>
      </w:pPr>
      <w:rPr>
        <w:rFonts w:hint="default"/>
        <w:lang w:val="es-ES" w:eastAsia="en-US" w:bidi="ar-SA"/>
      </w:rPr>
    </w:lvl>
    <w:lvl w:ilvl="8">
      <w:numFmt w:val="bullet"/>
      <w:lvlText w:val="•"/>
      <w:lvlJc w:val="left"/>
      <w:pPr>
        <w:ind w:left="11344" w:hanging="353"/>
      </w:pPr>
      <w:rPr>
        <w:rFonts w:hint="default"/>
        <w:lang w:val="es-ES" w:eastAsia="en-US" w:bidi="ar-SA"/>
      </w:rPr>
    </w:lvl>
  </w:abstractNum>
  <w:abstractNum w:abstractNumId="34" w15:restartNumberingAfterBreak="0">
    <w:nsid w:val="669A70C9"/>
    <w:multiLevelType w:val="hybridMultilevel"/>
    <w:tmpl w:val="2CCE23EA"/>
    <w:lvl w:ilvl="0" w:tplc="407EB228">
      <w:start w:val="1"/>
      <w:numFmt w:val="decimal"/>
      <w:lvlText w:val="%1."/>
      <w:lvlJc w:val="left"/>
      <w:pPr>
        <w:ind w:left="201" w:hanging="202"/>
        <w:jc w:val="left"/>
      </w:pPr>
      <w:rPr>
        <w:rFonts w:ascii="Arial MT" w:eastAsia="Arial MT" w:hAnsi="Arial MT" w:cs="Arial MT" w:hint="default"/>
        <w:b w:val="0"/>
        <w:bCs w:val="0"/>
        <w:i w:val="0"/>
        <w:iCs w:val="0"/>
        <w:spacing w:val="0"/>
        <w:w w:val="82"/>
        <w:sz w:val="22"/>
        <w:szCs w:val="22"/>
        <w:lang w:val="es-ES" w:eastAsia="en-US" w:bidi="ar-SA"/>
      </w:rPr>
    </w:lvl>
    <w:lvl w:ilvl="1" w:tplc="2592BB2A">
      <w:numFmt w:val="bullet"/>
      <w:lvlText w:val="•"/>
      <w:lvlJc w:val="left"/>
      <w:pPr>
        <w:ind w:left="1584" w:hanging="202"/>
      </w:pPr>
      <w:rPr>
        <w:rFonts w:hint="default"/>
        <w:lang w:val="es-ES" w:eastAsia="en-US" w:bidi="ar-SA"/>
      </w:rPr>
    </w:lvl>
    <w:lvl w:ilvl="2" w:tplc="D4484880">
      <w:numFmt w:val="bullet"/>
      <w:lvlText w:val="•"/>
      <w:lvlJc w:val="left"/>
      <w:pPr>
        <w:ind w:left="2968" w:hanging="202"/>
      </w:pPr>
      <w:rPr>
        <w:rFonts w:hint="default"/>
        <w:lang w:val="es-ES" w:eastAsia="en-US" w:bidi="ar-SA"/>
      </w:rPr>
    </w:lvl>
    <w:lvl w:ilvl="3" w:tplc="EA6268E4">
      <w:numFmt w:val="bullet"/>
      <w:lvlText w:val="•"/>
      <w:lvlJc w:val="left"/>
      <w:pPr>
        <w:ind w:left="4352" w:hanging="202"/>
      </w:pPr>
      <w:rPr>
        <w:rFonts w:hint="default"/>
        <w:lang w:val="es-ES" w:eastAsia="en-US" w:bidi="ar-SA"/>
      </w:rPr>
    </w:lvl>
    <w:lvl w:ilvl="4" w:tplc="87960292">
      <w:numFmt w:val="bullet"/>
      <w:lvlText w:val="•"/>
      <w:lvlJc w:val="left"/>
      <w:pPr>
        <w:ind w:left="5736" w:hanging="202"/>
      </w:pPr>
      <w:rPr>
        <w:rFonts w:hint="default"/>
        <w:lang w:val="es-ES" w:eastAsia="en-US" w:bidi="ar-SA"/>
      </w:rPr>
    </w:lvl>
    <w:lvl w:ilvl="5" w:tplc="12E2A538">
      <w:numFmt w:val="bullet"/>
      <w:lvlText w:val="•"/>
      <w:lvlJc w:val="left"/>
      <w:pPr>
        <w:ind w:left="7120" w:hanging="202"/>
      </w:pPr>
      <w:rPr>
        <w:rFonts w:hint="default"/>
        <w:lang w:val="es-ES" w:eastAsia="en-US" w:bidi="ar-SA"/>
      </w:rPr>
    </w:lvl>
    <w:lvl w:ilvl="6" w:tplc="D4A8D5C0">
      <w:numFmt w:val="bullet"/>
      <w:lvlText w:val="•"/>
      <w:lvlJc w:val="left"/>
      <w:pPr>
        <w:ind w:left="8504" w:hanging="202"/>
      </w:pPr>
      <w:rPr>
        <w:rFonts w:hint="default"/>
        <w:lang w:val="es-ES" w:eastAsia="en-US" w:bidi="ar-SA"/>
      </w:rPr>
    </w:lvl>
    <w:lvl w:ilvl="7" w:tplc="DA4635FC">
      <w:numFmt w:val="bullet"/>
      <w:lvlText w:val="•"/>
      <w:lvlJc w:val="left"/>
      <w:pPr>
        <w:ind w:left="9888" w:hanging="202"/>
      </w:pPr>
      <w:rPr>
        <w:rFonts w:hint="default"/>
        <w:lang w:val="es-ES" w:eastAsia="en-US" w:bidi="ar-SA"/>
      </w:rPr>
    </w:lvl>
    <w:lvl w:ilvl="8" w:tplc="5B369C74">
      <w:numFmt w:val="bullet"/>
      <w:lvlText w:val="•"/>
      <w:lvlJc w:val="left"/>
      <w:pPr>
        <w:ind w:left="11272" w:hanging="202"/>
      </w:pPr>
      <w:rPr>
        <w:rFonts w:hint="default"/>
        <w:lang w:val="es-ES" w:eastAsia="en-US" w:bidi="ar-SA"/>
      </w:rPr>
    </w:lvl>
  </w:abstractNum>
  <w:abstractNum w:abstractNumId="35" w15:restartNumberingAfterBreak="0">
    <w:nsid w:val="68821A72"/>
    <w:multiLevelType w:val="hybridMultilevel"/>
    <w:tmpl w:val="660AE91A"/>
    <w:lvl w:ilvl="0" w:tplc="20C0DFFA">
      <w:start w:val="1"/>
      <w:numFmt w:val="decimal"/>
      <w:lvlText w:val="%1."/>
      <w:lvlJc w:val="left"/>
      <w:pPr>
        <w:ind w:left="720" w:hanging="360"/>
        <w:jc w:val="left"/>
      </w:pPr>
      <w:rPr>
        <w:rFonts w:ascii="Arial MT" w:eastAsia="Arial MT" w:hAnsi="Arial MT" w:cs="Arial MT" w:hint="default"/>
        <w:b w:val="0"/>
        <w:bCs w:val="0"/>
        <w:i w:val="0"/>
        <w:iCs w:val="0"/>
        <w:spacing w:val="0"/>
        <w:w w:val="82"/>
        <w:sz w:val="22"/>
        <w:szCs w:val="22"/>
        <w:lang w:val="es-ES" w:eastAsia="en-US" w:bidi="ar-SA"/>
      </w:rPr>
    </w:lvl>
    <w:lvl w:ilvl="1" w:tplc="0A024410">
      <w:numFmt w:val="bullet"/>
      <w:lvlText w:val="•"/>
      <w:lvlJc w:val="left"/>
      <w:pPr>
        <w:ind w:left="2052" w:hanging="360"/>
      </w:pPr>
      <w:rPr>
        <w:rFonts w:hint="default"/>
        <w:lang w:val="es-ES" w:eastAsia="en-US" w:bidi="ar-SA"/>
      </w:rPr>
    </w:lvl>
    <w:lvl w:ilvl="2" w:tplc="7CB24152">
      <w:numFmt w:val="bullet"/>
      <w:lvlText w:val="•"/>
      <w:lvlJc w:val="left"/>
      <w:pPr>
        <w:ind w:left="3384" w:hanging="360"/>
      </w:pPr>
      <w:rPr>
        <w:rFonts w:hint="default"/>
        <w:lang w:val="es-ES" w:eastAsia="en-US" w:bidi="ar-SA"/>
      </w:rPr>
    </w:lvl>
    <w:lvl w:ilvl="3" w:tplc="67BAD40A">
      <w:numFmt w:val="bullet"/>
      <w:lvlText w:val="•"/>
      <w:lvlJc w:val="left"/>
      <w:pPr>
        <w:ind w:left="4716" w:hanging="360"/>
      </w:pPr>
      <w:rPr>
        <w:rFonts w:hint="default"/>
        <w:lang w:val="es-ES" w:eastAsia="en-US" w:bidi="ar-SA"/>
      </w:rPr>
    </w:lvl>
    <w:lvl w:ilvl="4" w:tplc="4412E20E">
      <w:numFmt w:val="bullet"/>
      <w:lvlText w:val="•"/>
      <w:lvlJc w:val="left"/>
      <w:pPr>
        <w:ind w:left="6048" w:hanging="360"/>
      </w:pPr>
      <w:rPr>
        <w:rFonts w:hint="default"/>
        <w:lang w:val="es-ES" w:eastAsia="en-US" w:bidi="ar-SA"/>
      </w:rPr>
    </w:lvl>
    <w:lvl w:ilvl="5" w:tplc="B428CEF0">
      <w:numFmt w:val="bullet"/>
      <w:lvlText w:val="•"/>
      <w:lvlJc w:val="left"/>
      <w:pPr>
        <w:ind w:left="7380" w:hanging="360"/>
      </w:pPr>
      <w:rPr>
        <w:rFonts w:hint="default"/>
        <w:lang w:val="es-ES" w:eastAsia="en-US" w:bidi="ar-SA"/>
      </w:rPr>
    </w:lvl>
    <w:lvl w:ilvl="6" w:tplc="7F30F868">
      <w:numFmt w:val="bullet"/>
      <w:lvlText w:val="•"/>
      <w:lvlJc w:val="left"/>
      <w:pPr>
        <w:ind w:left="8712" w:hanging="360"/>
      </w:pPr>
      <w:rPr>
        <w:rFonts w:hint="default"/>
        <w:lang w:val="es-ES" w:eastAsia="en-US" w:bidi="ar-SA"/>
      </w:rPr>
    </w:lvl>
    <w:lvl w:ilvl="7" w:tplc="4072BA30">
      <w:numFmt w:val="bullet"/>
      <w:lvlText w:val="•"/>
      <w:lvlJc w:val="left"/>
      <w:pPr>
        <w:ind w:left="10044" w:hanging="360"/>
      </w:pPr>
      <w:rPr>
        <w:rFonts w:hint="default"/>
        <w:lang w:val="es-ES" w:eastAsia="en-US" w:bidi="ar-SA"/>
      </w:rPr>
    </w:lvl>
    <w:lvl w:ilvl="8" w:tplc="60C0112C">
      <w:numFmt w:val="bullet"/>
      <w:lvlText w:val="•"/>
      <w:lvlJc w:val="left"/>
      <w:pPr>
        <w:ind w:left="11376" w:hanging="360"/>
      </w:pPr>
      <w:rPr>
        <w:rFonts w:hint="default"/>
        <w:lang w:val="es-ES" w:eastAsia="en-US" w:bidi="ar-SA"/>
      </w:rPr>
    </w:lvl>
  </w:abstractNum>
  <w:abstractNum w:abstractNumId="36" w15:restartNumberingAfterBreak="0">
    <w:nsid w:val="6B0E4156"/>
    <w:multiLevelType w:val="hybridMultilevel"/>
    <w:tmpl w:val="68AACF4E"/>
    <w:lvl w:ilvl="0" w:tplc="8DB60648">
      <w:start w:val="1"/>
      <w:numFmt w:val="decimal"/>
      <w:lvlText w:val="%1."/>
      <w:lvlJc w:val="left"/>
      <w:pPr>
        <w:ind w:left="0" w:hanging="233"/>
        <w:jc w:val="left"/>
      </w:pPr>
      <w:rPr>
        <w:rFonts w:ascii="Arial MT" w:eastAsia="Arial MT" w:hAnsi="Arial MT" w:cs="Arial MT" w:hint="default"/>
        <w:b w:val="0"/>
        <w:bCs w:val="0"/>
        <w:i w:val="0"/>
        <w:iCs w:val="0"/>
        <w:spacing w:val="0"/>
        <w:w w:val="82"/>
        <w:sz w:val="22"/>
        <w:szCs w:val="22"/>
        <w:lang w:val="es-ES" w:eastAsia="en-US" w:bidi="ar-SA"/>
      </w:rPr>
    </w:lvl>
    <w:lvl w:ilvl="1" w:tplc="322C1C52">
      <w:numFmt w:val="bullet"/>
      <w:lvlText w:val="•"/>
      <w:lvlJc w:val="left"/>
      <w:pPr>
        <w:ind w:left="1404" w:hanging="233"/>
      </w:pPr>
      <w:rPr>
        <w:rFonts w:hint="default"/>
        <w:lang w:val="es-ES" w:eastAsia="en-US" w:bidi="ar-SA"/>
      </w:rPr>
    </w:lvl>
    <w:lvl w:ilvl="2" w:tplc="FE48AA98">
      <w:numFmt w:val="bullet"/>
      <w:lvlText w:val="•"/>
      <w:lvlJc w:val="left"/>
      <w:pPr>
        <w:ind w:left="2808" w:hanging="233"/>
      </w:pPr>
      <w:rPr>
        <w:rFonts w:hint="default"/>
        <w:lang w:val="es-ES" w:eastAsia="en-US" w:bidi="ar-SA"/>
      </w:rPr>
    </w:lvl>
    <w:lvl w:ilvl="3" w:tplc="2980846A">
      <w:numFmt w:val="bullet"/>
      <w:lvlText w:val="•"/>
      <w:lvlJc w:val="left"/>
      <w:pPr>
        <w:ind w:left="4212" w:hanging="233"/>
      </w:pPr>
      <w:rPr>
        <w:rFonts w:hint="default"/>
        <w:lang w:val="es-ES" w:eastAsia="en-US" w:bidi="ar-SA"/>
      </w:rPr>
    </w:lvl>
    <w:lvl w:ilvl="4" w:tplc="6F602376">
      <w:numFmt w:val="bullet"/>
      <w:lvlText w:val="•"/>
      <w:lvlJc w:val="left"/>
      <w:pPr>
        <w:ind w:left="5616" w:hanging="233"/>
      </w:pPr>
      <w:rPr>
        <w:rFonts w:hint="default"/>
        <w:lang w:val="es-ES" w:eastAsia="en-US" w:bidi="ar-SA"/>
      </w:rPr>
    </w:lvl>
    <w:lvl w:ilvl="5" w:tplc="EEF6DE04">
      <w:numFmt w:val="bullet"/>
      <w:lvlText w:val="•"/>
      <w:lvlJc w:val="left"/>
      <w:pPr>
        <w:ind w:left="7020" w:hanging="233"/>
      </w:pPr>
      <w:rPr>
        <w:rFonts w:hint="default"/>
        <w:lang w:val="es-ES" w:eastAsia="en-US" w:bidi="ar-SA"/>
      </w:rPr>
    </w:lvl>
    <w:lvl w:ilvl="6" w:tplc="BF664A2C">
      <w:numFmt w:val="bullet"/>
      <w:lvlText w:val="•"/>
      <w:lvlJc w:val="left"/>
      <w:pPr>
        <w:ind w:left="8424" w:hanging="233"/>
      </w:pPr>
      <w:rPr>
        <w:rFonts w:hint="default"/>
        <w:lang w:val="es-ES" w:eastAsia="en-US" w:bidi="ar-SA"/>
      </w:rPr>
    </w:lvl>
    <w:lvl w:ilvl="7" w:tplc="0980B8EC">
      <w:numFmt w:val="bullet"/>
      <w:lvlText w:val="•"/>
      <w:lvlJc w:val="left"/>
      <w:pPr>
        <w:ind w:left="9828" w:hanging="233"/>
      </w:pPr>
      <w:rPr>
        <w:rFonts w:hint="default"/>
        <w:lang w:val="es-ES" w:eastAsia="en-US" w:bidi="ar-SA"/>
      </w:rPr>
    </w:lvl>
    <w:lvl w:ilvl="8" w:tplc="D5723764">
      <w:numFmt w:val="bullet"/>
      <w:lvlText w:val="•"/>
      <w:lvlJc w:val="left"/>
      <w:pPr>
        <w:ind w:left="11232" w:hanging="233"/>
      </w:pPr>
      <w:rPr>
        <w:rFonts w:hint="default"/>
        <w:lang w:val="es-ES" w:eastAsia="en-US" w:bidi="ar-SA"/>
      </w:rPr>
    </w:lvl>
  </w:abstractNum>
  <w:abstractNum w:abstractNumId="37" w15:restartNumberingAfterBreak="0">
    <w:nsid w:val="760274D2"/>
    <w:multiLevelType w:val="multilevel"/>
    <w:tmpl w:val="C82824A6"/>
    <w:lvl w:ilvl="0">
      <w:start w:val="2"/>
      <w:numFmt w:val="decimal"/>
      <w:lvlText w:val="%1"/>
      <w:lvlJc w:val="left"/>
      <w:pPr>
        <w:ind w:left="302" w:hanging="303"/>
        <w:jc w:val="left"/>
      </w:pPr>
      <w:rPr>
        <w:rFonts w:hint="default"/>
        <w:lang w:val="es-ES" w:eastAsia="en-US" w:bidi="ar-SA"/>
      </w:rPr>
    </w:lvl>
    <w:lvl w:ilvl="1">
      <w:start w:val="4"/>
      <w:numFmt w:val="decimal"/>
      <w:lvlText w:val="%1.%2"/>
      <w:lvlJc w:val="left"/>
      <w:pPr>
        <w:ind w:left="302" w:hanging="303"/>
        <w:jc w:val="left"/>
      </w:pPr>
      <w:rPr>
        <w:rFonts w:ascii="Arial" w:eastAsia="Arial" w:hAnsi="Arial" w:cs="Arial" w:hint="default"/>
        <w:b/>
        <w:bCs/>
        <w:i w:val="0"/>
        <w:iCs w:val="0"/>
        <w:spacing w:val="-1"/>
        <w:w w:val="82"/>
        <w:sz w:val="22"/>
        <w:szCs w:val="22"/>
        <w:lang w:val="es-ES" w:eastAsia="en-US" w:bidi="ar-SA"/>
      </w:rPr>
    </w:lvl>
    <w:lvl w:ilvl="2">
      <w:start w:val="1"/>
      <w:numFmt w:val="decimal"/>
      <w:lvlText w:val="%1.%2.%3"/>
      <w:lvlJc w:val="left"/>
      <w:pPr>
        <w:ind w:left="0" w:hanging="467"/>
        <w:jc w:val="left"/>
      </w:pPr>
      <w:rPr>
        <w:rFonts w:ascii="Arial" w:eastAsia="Arial" w:hAnsi="Arial" w:cs="Arial" w:hint="default"/>
        <w:b/>
        <w:bCs/>
        <w:i w:val="0"/>
        <w:iCs w:val="0"/>
        <w:spacing w:val="0"/>
        <w:w w:val="82"/>
        <w:sz w:val="22"/>
        <w:szCs w:val="22"/>
        <w:lang w:val="es-ES" w:eastAsia="en-US" w:bidi="ar-SA"/>
      </w:rPr>
    </w:lvl>
    <w:lvl w:ilvl="3">
      <w:numFmt w:val="bullet"/>
      <w:lvlText w:val="•"/>
      <w:lvlJc w:val="left"/>
      <w:pPr>
        <w:ind w:left="3353" w:hanging="467"/>
      </w:pPr>
      <w:rPr>
        <w:rFonts w:hint="default"/>
        <w:lang w:val="es-ES" w:eastAsia="en-US" w:bidi="ar-SA"/>
      </w:rPr>
    </w:lvl>
    <w:lvl w:ilvl="4">
      <w:numFmt w:val="bullet"/>
      <w:lvlText w:val="•"/>
      <w:lvlJc w:val="left"/>
      <w:pPr>
        <w:ind w:left="4880" w:hanging="467"/>
      </w:pPr>
      <w:rPr>
        <w:rFonts w:hint="default"/>
        <w:lang w:val="es-ES" w:eastAsia="en-US" w:bidi="ar-SA"/>
      </w:rPr>
    </w:lvl>
    <w:lvl w:ilvl="5">
      <w:numFmt w:val="bullet"/>
      <w:lvlText w:val="•"/>
      <w:lvlJc w:val="left"/>
      <w:pPr>
        <w:ind w:left="6406" w:hanging="467"/>
      </w:pPr>
      <w:rPr>
        <w:rFonts w:hint="default"/>
        <w:lang w:val="es-ES" w:eastAsia="en-US" w:bidi="ar-SA"/>
      </w:rPr>
    </w:lvl>
    <w:lvl w:ilvl="6">
      <w:numFmt w:val="bullet"/>
      <w:lvlText w:val="•"/>
      <w:lvlJc w:val="left"/>
      <w:pPr>
        <w:ind w:left="7933" w:hanging="467"/>
      </w:pPr>
      <w:rPr>
        <w:rFonts w:hint="default"/>
        <w:lang w:val="es-ES" w:eastAsia="en-US" w:bidi="ar-SA"/>
      </w:rPr>
    </w:lvl>
    <w:lvl w:ilvl="7">
      <w:numFmt w:val="bullet"/>
      <w:lvlText w:val="•"/>
      <w:lvlJc w:val="left"/>
      <w:pPr>
        <w:ind w:left="9460" w:hanging="467"/>
      </w:pPr>
      <w:rPr>
        <w:rFonts w:hint="default"/>
        <w:lang w:val="es-ES" w:eastAsia="en-US" w:bidi="ar-SA"/>
      </w:rPr>
    </w:lvl>
    <w:lvl w:ilvl="8">
      <w:numFmt w:val="bullet"/>
      <w:lvlText w:val="•"/>
      <w:lvlJc w:val="left"/>
      <w:pPr>
        <w:ind w:left="10986" w:hanging="467"/>
      </w:pPr>
      <w:rPr>
        <w:rFonts w:hint="default"/>
        <w:lang w:val="es-ES" w:eastAsia="en-US" w:bidi="ar-SA"/>
      </w:rPr>
    </w:lvl>
  </w:abstractNum>
  <w:abstractNum w:abstractNumId="38" w15:restartNumberingAfterBreak="0">
    <w:nsid w:val="768E7B0A"/>
    <w:multiLevelType w:val="multilevel"/>
    <w:tmpl w:val="118C7E14"/>
    <w:lvl w:ilvl="0">
      <w:start w:val="7"/>
      <w:numFmt w:val="decimal"/>
      <w:lvlText w:val="%1"/>
      <w:lvlJc w:val="left"/>
      <w:pPr>
        <w:ind w:left="302" w:hanging="303"/>
        <w:jc w:val="left"/>
      </w:pPr>
      <w:rPr>
        <w:rFonts w:hint="default"/>
        <w:lang w:val="es-ES" w:eastAsia="en-US" w:bidi="ar-SA"/>
      </w:rPr>
    </w:lvl>
    <w:lvl w:ilvl="1">
      <w:start w:val="1"/>
      <w:numFmt w:val="decimal"/>
      <w:lvlText w:val="%1.%2"/>
      <w:lvlJc w:val="left"/>
      <w:pPr>
        <w:ind w:left="302" w:hanging="303"/>
        <w:jc w:val="left"/>
      </w:pPr>
      <w:rPr>
        <w:rFonts w:ascii="Arial" w:eastAsia="Arial" w:hAnsi="Arial" w:cs="Arial" w:hint="default"/>
        <w:b/>
        <w:bCs/>
        <w:i w:val="0"/>
        <w:iCs w:val="0"/>
        <w:spacing w:val="-1"/>
        <w:w w:val="82"/>
        <w:sz w:val="22"/>
        <w:szCs w:val="22"/>
        <w:lang w:val="es-ES" w:eastAsia="en-US" w:bidi="ar-SA"/>
      </w:rPr>
    </w:lvl>
    <w:lvl w:ilvl="2">
      <w:start w:val="1"/>
      <w:numFmt w:val="decimal"/>
      <w:lvlText w:val="%1.%2.%3"/>
      <w:lvlJc w:val="left"/>
      <w:pPr>
        <w:ind w:left="0" w:hanging="452"/>
        <w:jc w:val="left"/>
      </w:pPr>
      <w:rPr>
        <w:rFonts w:ascii="Arial" w:eastAsia="Arial" w:hAnsi="Arial" w:cs="Arial" w:hint="default"/>
        <w:b/>
        <w:bCs/>
        <w:i w:val="0"/>
        <w:iCs w:val="0"/>
        <w:spacing w:val="-1"/>
        <w:w w:val="78"/>
        <w:sz w:val="22"/>
        <w:szCs w:val="22"/>
        <w:lang w:val="es-ES" w:eastAsia="en-US" w:bidi="ar-SA"/>
      </w:rPr>
    </w:lvl>
    <w:lvl w:ilvl="3">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4050" w:hanging="360"/>
      </w:pPr>
      <w:rPr>
        <w:rFonts w:hint="default"/>
        <w:lang w:val="es-ES" w:eastAsia="en-US" w:bidi="ar-SA"/>
      </w:rPr>
    </w:lvl>
    <w:lvl w:ilvl="5">
      <w:numFmt w:val="bullet"/>
      <w:lvlText w:val="•"/>
      <w:lvlJc w:val="left"/>
      <w:pPr>
        <w:ind w:left="5715" w:hanging="360"/>
      </w:pPr>
      <w:rPr>
        <w:rFonts w:hint="default"/>
        <w:lang w:val="es-ES" w:eastAsia="en-US" w:bidi="ar-SA"/>
      </w:rPr>
    </w:lvl>
    <w:lvl w:ilvl="6">
      <w:numFmt w:val="bullet"/>
      <w:lvlText w:val="•"/>
      <w:lvlJc w:val="left"/>
      <w:pPr>
        <w:ind w:left="7380" w:hanging="360"/>
      </w:pPr>
      <w:rPr>
        <w:rFonts w:hint="default"/>
        <w:lang w:val="es-ES" w:eastAsia="en-US" w:bidi="ar-SA"/>
      </w:rPr>
    </w:lvl>
    <w:lvl w:ilvl="7">
      <w:numFmt w:val="bullet"/>
      <w:lvlText w:val="•"/>
      <w:lvlJc w:val="left"/>
      <w:pPr>
        <w:ind w:left="9045" w:hanging="360"/>
      </w:pPr>
      <w:rPr>
        <w:rFonts w:hint="default"/>
        <w:lang w:val="es-ES" w:eastAsia="en-US" w:bidi="ar-SA"/>
      </w:rPr>
    </w:lvl>
    <w:lvl w:ilvl="8">
      <w:numFmt w:val="bullet"/>
      <w:lvlText w:val="•"/>
      <w:lvlJc w:val="left"/>
      <w:pPr>
        <w:ind w:left="10710" w:hanging="360"/>
      </w:pPr>
      <w:rPr>
        <w:rFonts w:hint="default"/>
        <w:lang w:val="es-ES" w:eastAsia="en-US" w:bidi="ar-SA"/>
      </w:rPr>
    </w:lvl>
  </w:abstractNum>
  <w:abstractNum w:abstractNumId="39" w15:restartNumberingAfterBreak="0">
    <w:nsid w:val="76E637A1"/>
    <w:multiLevelType w:val="multilevel"/>
    <w:tmpl w:val="AA4CD44E"/>
    <w:lvl w:ilvl="0">
      <w:start w:val="1"/>
      <w:numFmt w:val="decimal"/>
      <w:lvlText w:val="%1."/>
      <w:lvlJc w:val="left"/>
      <w:pPr>
        <w:ind w:left="201" w:hanging="202"/>
        <w:jc w:val="left"/>
      </w:pPr>
      <w:rPr>
        <w:rFonts w:ascii="Arial" w:eastAsia="Arial" w:hAnsi="Arial" w:cs="Arial" w:hint="default"/>
        <w:b/>
        <w:bCs/>
        <w:i w:val="0"/>
        <w:iCs w:val="0"/>
        <w:spacing w:val="0"/>
        <w:w w:val="82"/>
        <w:sz w:val="22"/>
        <w:szCs w:val="22"/>
        <w:lang w:val="es-ES" w:eastAsia="en-US" w:bidi="ar-SA"/>
      </w:rPr>
    </w:lvl>
    <w:lvl w:ilvl="1">
      <w:start w:val="1"/>
      <w:numFmt w:val="decimal"/>
      <w:lvlText w:val="%1.%2"/>
      <w:lvlJc w:val="left"/>
      <w:pPr>
        <w:ind w:left="518" w:hanging="303"/>
        <w:jc w:val="left"/>
      </w:pPr>
      <w:rPr>
        <w:rFonts w:ascii="Arial" w:eastAsia="Arial" w:hAnsi="Arial" w:cs="Arial" w:hint="default"/>
        <w:b/>
        <w:bCs/>
        <w:i w:val="0"/>
        <w:iCs w:val="0"/>
        <w:spacing w:val="-1"/>
        <w:w w:val="82"/>
        <w:sz w:val="22"/>
        <w:szCs w:val="22"/>
        <w:lang w:val="es-ES" w:eastAsia="en-US" w:bidi="ar-SA"/>
      </w:rPr>
    </w:lvl>
    <w:lvl w:ilvl="2">
      <w:start w:val="1"/>
      <w:numFmt w:val="decimal"/>
      <w:lvlText w:val="%1.%2.%3"/>
      <w:lvlJc w:val="left"/>
      <w:pPr>
        <w:ind w:left="899" w:hanging="454"/>
        <w:jc w:val="left"/>
      </w:pPr>
      <w:rPr>
        <w:rFonts w:ascii="Arial" w:eastAsia="Arial" w:hAnsi="Arial" w:cs="Arial" w:hint="default"/>
        <w:b/>
        <w:bCs/>
        <w:i w:val="0"/>
        <w:iCs w:val="0"/>
        <w:spacing w:val="-1"/>
        <w:w w:val="82"/>
        <w:sz w:val="22"/>
        <w:szCs w:val="22"/>
        <w:lang w:val="es-ES" w:eastAsia="en-US" w:bidi="ar-SA"/>
      </w:rPr>
    </w:lvl>
    <w:lvl w:ilvl="3">
      <w:numFmt w:val="bullet"/>
      <w:lvlText w:val="•"/>
      <w:lvlJc w:val="left"/>
      <w:pPr>
        <w:ind w:left="520" w:hanging="454"/>
      </w:pPr>
      <w:rPr>
        <w:rFonts w:hint="default"/>
        <w:lang w:val="es-ES" w:eastAsia="en-US" w:bidi="ar-SA"/>
      </w:rPr>
    </w:lvl>
    <w:lvl w:ilvl="4">
      <w:numFmt w:val="bullet"/>
      <w:lvlText w:val="•"/>
      <w:lvlJc w:val="left"/>
      <w:pPr>
        <w:ind w:left="560" w:hanging="454"/>
      </w:pPr>
      <w:rPr>
        <w:rFonts w:hint="default"/>
        <w:lang w:val="es-ES" w:eastAsia="en-US" w:bidi="ar-SA"/>
      </w:rPr>
    </w:lvl>
    <w:lvl w:ilvl="5">
      <w:numFmt w:val="bullet"/>
      <w:lvlText w:val="•"/>
      <w:lvlJc w:val="left"/>
      <w:pPr>
        <w:ind w:left="660" w:hanging="454"/>
      </w:pPr>
      <w:rPr>
        <w:rFonts w:hint="default"/>
        <w:lang w:val="es-ES" w:eastAsia="en-US" w:bidi="ar-SA"/>
      </w:rPr>
    </w:lvl>
    <w:lvl w:ilvl="6">
      <w:numFmt w:val="bullet"/>
      <w:lvlText w:val="•"/>
      <w:lvlJc w:val="left"/>
      <w:pPr>
        <w:ind w:left="820" w:hanging="454"/>
      </w:pPr>
      <w:rPr>
        <w:rFonts w:hint="default"/>
        <w:lang w:val="es-ES" w:eastAsia="en-US" w:bidi="ar-SA"/>
      </w:rPr>
    </w:lvl>
    <w:lvl w:ilvl="7">
      <w:numFmt w:val="bullet"/>
      <w:lvlText w:val="•"/>
      <w:lvlJc w:val="left"/>
      <w:pPr>
        <w:ind w:left="860" w:hanging="454"/>
      </w:pPr>
      <w:rPr>
        <w:rFonts w:hint="default"/>
        <w:lang w:val="es-ES" w:eastAsia="en-US" w:bidi="ar-SA"/>
      </w:rPr>
    </w:lvl>
    <w:lvl w:ilvl="8">
      <w:numFmt w:val="bullet"/>
      <w:lvlText w:val="•"/>
      <w:lvlJc w:val="left"/>
      <w:pPr>
        <w:ind w:left="900" w:hanging="454"/>
      </w:pPr>
      <w:rPr>
        <w:rFonts w:hint="default"/>
        <w:lang w:val="es-ES" w:eastAsia="en-US" w:bidi="ar-SA"/>
      </w:rPr>
    </w:lvl>
  </w:abstractNum>
  <w:abstractNum w:abstractNumId="40" w15:restartNumberingAfterBreak="0">
    <w:nsid w:val="79CC60B6"/>
    <w:multiLevelType w:val="hybridMultilevel"/>
    <w:tmpl w:val="ED6278D6"/>
    <w:lvl w:ilvl="0" w:tplc="08526EFC">
      <w:start w:val="1"/>
      <w:numFmt w:val="lowerLetter"/>
      <w:lvlText w:val="%1)"/>
      <w:lvlJc w:val="left"/>
      <w:pPr>
        <w:ind w:left="211" w:hanging="212"/>
        <w:jc w:val="left"/>
      </w:pPr>
      <w:rPr>
        <w:rFonts w:ascii="Arial MT" w:eastAsia="Arial MT" w:hAnsi="Arial MT" w:cs="Arial MT" w:hint="default"/>
        <w:b w:val="0"/>
        <w:bCs w:val="0"/>
        <w:i w:val="0"/>
        <w:iCs w:val="0"/>
        <w:spacing w:val="0"/>
        <w:w w:val="82"/>
        <w:sz w:val="22"/>
        <w:szCs w:val="22"/>
        <w:lang w:val="es-ES" w:eastAsia="en-US" w:bidi="ar-SA"/>
      </w:rPr>
    </w:lvl>
    <w:lvl w:ilvl="1" w:tplc="41D88C7A">
      <w:numFmt w:val="bullet"/>
      <w:lvlText w:val="•"/>
      <w:lvlJc w:val="left"/>
      <w:pPr>
        <w:ind w:left="1602" w:hanging="212"/>
      </w:pPr>
      <w:rPr>
        <w:rFonts w:hint="default"/>
        <w:lang w:val="es-ES" w:eastAsia="en-US" w:bidi="ar-SA"/>
      </w:rPr>
    </w:lvl>
    <w:lvl w:ilvl="2" w:tplc="B06CBE90">
      <w:numFmt w:val="bullet"/>
      <w:lvlText w:val="•"/>
      <w:lvlJc w:val="left"/>
      <w:pPr>
        <w:ind w:left="2984" w:hanging="212"/>
      </w:pPr>
      <w:rPr>
        <w:rFonts w:hint="default"/>
        <w:lang w:val="es-ES" w:eastAsia="en-US" w:bidi="ar-SA"/>
      </w:rPr>
    </w:lvl>
    <w:lvl w:ilvl="3" w:tplc="1C4E4072">
      <w:numFmt w:val="bullet"/>
      <w:lvlText w:val="•"/>
      <w:lvlJc w:val="left"/>
      <w:pPr>
        <w:ind w:left="4366" w:hanging="212"/>
      </w:pPr>
      <w:rPr>
        <w:rFonts w:hint="default"/>
        <w:lang w:val="es-ES" w:eastAsia="en-US" w:bidi="ar-SA"/>
      </w:rPr>
    </w:lvl>
    <w:lvl w:ilvl="4" w:tplc="B296B860">
      <w:numFmt w:val="bullet"/>
      <w:lvlText w:val="•"/>
      <w:lvlJc w:val="left"/>
      <w:pPr>
        <w:ind w:left="5748" w:hanging="212"/>
      </w:pPr>
      <w:rPr>
        <w:rFonts w:hint="default"/>
        <w:lang w:val="es-ES" w:eastAsia="en-US" w:bidi="ar-SA"/>
      </w:rPr>
    </w:lvl>
    <w:lvl w:ilvl="5" w:tplc="AE64B5CA">
      <w:numFmt w:val="bullet"/>
      <w:lvlText w:val="•"/>
      <w:lvlJc w:val="left"/>
      <w:pPr>
        <w:ind w:left="7130" w:hanging="212"/>
      </w:pPr>
      <w:rPr>
        <w:rFonts w:hint="default"/>
        <w:lang w:val="es-ES" w:eastAsia="en-US" w:bidi="ar-SA"/>
      </w:rPr>
    </w:lvl>
    <w:lvl w:ilvl="6" w:tplc="B52E4C5C">
      <w:numFmt w:val="bullet"/>
      <w:lvlText w:val="•"/>
      <w:lvlJc w:val="left"/>
      <w:pPr>
        <w:ind w:left="8512" w:hanging="212"/>
      </w:pPr>
      <w:rPr>
        <w:rFonts w:hint="default"/>
        <w:lang w:val="es-ES" w:eastAsia="en-US" w:bidi="ar-SA"/>
      </w:rPr>
    </w:lvl>
    <w:lvl w:ilvl="7" w:tplc="CFA43FF2">
      <w:numFmt w:val="bullet"/>
      <w:lvlText w:val="•"/>
      <w:lvlJc w:val="left"/>
      <w:pPr>
        <w:ind w:left="9894" w:hanging="212"/>
      </w:pPr>
      <w:rPr>
        <w:rFonts w:hint="default"/>
        <w:lang w:val="es-ES" w:eastAsia="en-US" w:bidi="ar-SA"/>
      </w:rPr>
    </w:lvl>
    <w:lvl w:ilvl="8" w:tplc="BBBE140E">
      <w:numFmt w:val="bullet"/>
      <w:lvlText w:val="•"/>
      <w:lvlJc w:val="left"/>
      <w:pPr>
        <w:ind w:left="11276" w:hanging="212"/>
      </w:pPr>
      <w:rPr>
        <w:rFonts w:hint="default"/>
        <w:lang w:val="es-ES" w:eastAsia="en-US" w:bidi="ar-SA"/>
      </w:rPr>
    </w:lvl>
  </w:abstractNum>
  <w:abstractNum w:abstractNumId="41" w15:restartNumberingAfterBreak="0">
    <w:nsid w:val="7ED63065"/>
    <w:multiLevelType w:val="multilevel"/>
    <w:tmpl w:val="A14C7E02"/>
    <w:lvl w:ilvl="0">
      <w:start w:val="2"/>
      <w:numFmt w:val="decimal"/>
      <w:lvlText w:val="%1"/>
      <w:lvlJc w:val="left"/>
      <w:pPr>
        <w:ind w:left="403" w:hanging="404"/>
        <w:jc w:val="left"/>
      </w:pPr>
      <w:rPr>
        <w:rFonts w:hint="default"/>
        <w:lang w:val="es-ES" w:eastAsia="en-US" w:bidi="ar-SA"/>
      </w:rPr>
    </w:lvl>
    <w:lvl w:ilvl="1">
      <w:start w:val="11"/>
      <w:numFmt w:val="decimal"/>
      <w:lvlText w:val="%1.%2"/>
      <w:lvlJc w:val="left"/>
      <w:pPr>
        <w:ind w:left="403" w:hanging="404"/>
        <w:jc w:val="left"/>
      </w:pPr>
      <w:rPr>
        <w:rFonts w:ascii="Arial" w:eastAsia="Arial" w:hAnsi="Arial" w:cs="Arial" w:hint="default"/>
        <w:b/>
        <w:bCs/>
        <w:i w:val="0"/>
        <w:iCs w:val="0"/>
        <w:spacing w:val="0"/>
        <w:w w:val="82"/>
        <w:sz w:val="22"/>
        <w:szCs w:val="22"/>
        <w:lang w:val="es-ES" w:eastAsia="en-US" w:bidi="ar-SA"/>
      </w:rPr>
    </w:lvl>
    <w:lvl w:ilvl="2">
      <w:start w:val="1"/>
      <w:numFmt w:val="decimal"/>
      <w:lvlText w:val="%1.%2.%3"/>
      <w:lvlJc w:val="left"/>
      <w:pPr>
        <w:ind w:left="0" w:hanging="615"/>
        <w:jc w:val="left"/>
      </w:pPr>
      <w:rPr>
        <w:rFonts w:ascii="Arial" w:eastAsia="Arial" w:hAnsi="Arial" w:cs="Arial" w:hint="default"/>
        <w:b/>
        <w:bCs/>
        <w:i w:val="0"/>
        <w:iCs w:val="0"/>
        <w:spacing w:val="0"/>
        <w:w w:val="82"/>
        <w:sz w:val="22"/>
        <w:szCs w:val="22"/>
        <w:lang w:val="es-ES" w:eastAsia="en-US" w:bidi="ar-SA"/>
      </w:rPr>
    </w:lvl>
    <w:lvl w:ilvl="3">
      <w:numFmt w:val="bullet"/>
      <w:lvlText w:val="•"/>
      <w:lvlJc w:val="left"/>
      <w:pPr>
        <w:ind w:left="3431" w:hanging="615"/>
      </w:pPr>
      <w:rPr>
        <w:rFonts w:hint="default"/>
        <w:lang w:val="es-ES" w:eastAsia="en-US" w:bidi="ar-SA"/>
      </w:rPr>
    </w:lvl>
    <w:lvl w:ilvl="4">
      <w:numFmt w:val="bullet"/>
      <w:lvlText w:val="•"/>
      <w:lvlJc w:val="left"/>
      <w:pPr>
        <w:ind w:left="4946" w:hanging="615"/>
      </w:pPr>
      <w:rPr>
        <w:rFonts w:hint="default"/>
        <w:lang w:val="es-ES" w:eastAsia="en-US" w:bidi="ar-SA"/>
      </w:rPr>
    </w:lvl>
    <w:lvl w:ilvl="5">
      <w:numFmt w:val="bullet"/>
      <w:lvlText w:val="•"/>
      <w:lvlJc w:val="left"/>
      <w:pPr>
        <w:ind w:left="6462" w:hanging="615"/>
      </w:pPr>
      <w:rPr>
        <w:rFonts w:hint="default"/>
        <w:lang w:val="es-ES" w:eastAsia="en-US" w:bidi="ar-SA"/>
      </w:rPr>
    </w:lvl>
    <w:lvl w:ilvl="6">
      <w:numFmt w:val="bullet"/>
      <w:lvlText w:val="•"/>
      <w:lvlJc w:val="left"/>
      <w:pPr>
        <w:ind w:left="7977" w:hanging="615"/>
      </w:pPr>
      <w:rPr>
        <w:rFonts w:hint="default"/>
        <w:lang w:val="es-ES" w:eastAsia="en-US" w:bidi="ar-SA"/>
      </w:rPr>
    </w:lvl>
    <w:lvl w:ilvl="7">
      <w:numFmt w:val="bullet"/>
      <w:lvlText w:val="•"/>
      <w:lvlJc w:val="left"/>
      <w:pPr>
        <w:ind w:left="9493" w:hanging="615"/>
      </w:pPr>
      <w:rPr>
        <w:rFonts w:hint="default"/>
        <w:lang w:val="es-ES" w:eastAsia="en-US" w:bidi="ar-SA"/>
      </w:rPr>
    </w:lvl>
    <w:lvl w:ilvl="8">
      <w:numFmt w:val="bullet"/>
      <w:lvlText w:val="•"/>
      <w:lvlJc w:val="left"/>
      <w:pPr>
        <w:ind w:left="11008" w:hanging="615"/>
      </w:pPr>
      <w:rPr>
        <w:rFonts w:hint="default"/>
        <w:lang w:val="es-ES" w:eastAsia="en-US" w:bidi="ar-SA"/>
      </w:rPr>
    </w:lvl>
  </w:abstractNum>
  <w:num w:numId="1">
    <w:abstractNumId w:val="35"/>
  </w:num>
  <w:num w:numId="2">
    <w:abstractNumId w:val="4"/>
  </w:num>
  <w:num w:numId="3">
    <w:abstractNumId w:val="28"/>
  </w:num>
  <w:num w:numId="4">
    <w:abstractNumId w:val="40"/>
  </w:num>
  <w:num w:numId="5">
    <w:abstractNumId w:val="27"/>
  </w:num>
  <w:num w:numId="6">
    <w:abstractNumId w:val="0"/>
  </w:num>
  <w:num w:numId="7">
    <w:abstractNumId w:val="38"/>
  </w:num>
  <w:num w:numId="8">
    <w:abstractNumId w:val="15"/>
  </w:num>
  <w:num w:numId="9">
    <w:abstractNumId w:val="20"/>
  </w:num>
  <w:num w:numId="10">
    <w:abstractNumId w:val="30"/>
  </w:num>
  <w:num w:numId="11">
    <w:abstractNumId w:val="3"/>
  </w:num>
  <w:num w:numId="12">
    <w:abstractNumId w:val="32"/>
  </w:num>
  <w:num w:numId="13">
    <w:abstractNumId w:val="10"/>
  </w:num>
  <w:num w:numId="14">
    <w:abstractNumId w:val="7"/>
  </w:num>
  <w:num w:numId="15">
    <w:abstractNumId w:val="18"/>
  </w:num>
  <w:num w:numId="16">
    <w:abstractNumId w:val="6"/>
  </w:num>
  <w:num w:numId="17">
    <w:abstractNumId w:val="14"/>
  </w:num>
  <w:num w:numId="18">
    <w:abstractNumId w:val="17"/>
  </w:num>
  <w:num w:numId="19">
    <w:abstractNumId w:val="34"/>
  </w:num>
  <w:num w:numId="20">
    <w:abstractNumId w:val="22"/>
  </w:num>
  <w:num w:numId="21">
    <w:abstractNumId w:val="36"/>
  </w:num>
  <w:num w:numId="22">
    <w:abstractNumId w:val="8"/>
  </w:num>
  <w:num w:numId="23">
    <w:abstractNumId w:val="41"/>
  </w:num>
  <w:num w:numId="24">
    <w:abstractNumId w:val="25"/>
  </w:num>
  <w:num w:numId="25">
    <w:abstractNumId w:val="9"/>
  </w:num>
  <w:num w:numId="26">
    <w:abstractNumId w:val="37"/>
  </w:num>
  <w:num w:numId="27">
    <w:abstractNumId w:val="11"/>
  </w:num>
  <w:num w:numId="28">
    <w:abstractNumId w:val="24"/>
  </w:num>
  <w:num w:numId="29">
    <w:abstractNumId w:val="21"/>
  </w:num>
  <w:num w:numId="30">
    <w:abstractNumId w:val="12"/>
  </w:num>
  <w:num w:numId="31">
    <w:abstractNumId w:val="26"/>
  </w:num>
  <w:num w:numId="32">
    <w:abstractNumId w:val="29"/>
  </w:num>
  <w:num w:numId="33">
    <w:abstractNumId w:val="23"/>
  </w:num>
  <w:num w:numId="34">
    <w:abstractNumId w:val="13"/>
  </w:num>
  <w:num w:numId="35">
    <w:abstractNumId w:val="5"/>
  </w:num>
  <w:num w:numId="36">
    <w:abstractNumId w:val="2"/>
  </w:num>
  <w:num w:numId="37">
    <w:abstractNumId w:val="1"/>
  </w:num>
  <w:num w:numId="38">
    <w:abstractNumId w:val="19"/>
  </w:num>
  <w:num w:numId="39">
    <w:abstractNumId w:val="16"/>
  </w:num>
  <w:num w:numId="40">
    <w:abstractNumId w:val="33"/>
  </w:num>
  <w:num w:numId="41">
    <w:abstractNumId w:val="31"/>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94BE9"/>
    <w:rsid w:val="001C4A0C"/>
    <w:rsid w:val="00894BE9"/>
    <w:rsid w:val="00922BAD"/>
    <w:rsid w:val="0093591D"/>
    <w:rsid w:val="009C4A0A"/>
    <w:rsid w:val="00B80F76"/>
    <w:rsid w:val="00BC13FE"/>
    <w:rsid w:val="00BD329C"/>
    <w:rsid w:val="00F802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581D8"/>
  <w15:docId w15:val="{E5A3C21F-D65B-4806-91A6-74A71083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99" w:hanging="299"/>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79"/>
      <w:ind w:left="201" w:hanging="201"/>
    </w:pPr>
    <w:rPr>
      <w:rFonts w:ascii="Arial" w:eastAsia="Arial" w:hAnsi="Arial" w:cs="Arial"/>
      <w:b/>
      <w:bCs/>
    </w:rPr>
  </w:style>
  <w:style w:type="paragraph" w:styleId="TDC2">
    <w:name w:val="toc 2"/>
    <w:basedOn w:val="Normal"/>
    <w:uiPriority w:val="1"/>
    <w:qFormat/>
    <w:pPr>
      <w:spacing w:before="119"/>
      <w:ind w:left="201" w:hanging="201"/>
    </w:pPr>
    <w:rPr>
      <w:rFonts w:ascii="Arial" w:eastAsia="Arial" w:hAnsi="Arial" w:cs="Arial"/>
      <w:b/>
      <w:bCs/>
    </w:rPr>
  </w:style>
  <w:style w:type="paragraph" w:styleId="TDC3">
    <w:name w:val="toc 3"/>
    <w:basedOn w:val="Normal"/>
    <w:uiPriority w:val="1"/>
    <w:qFormat/>
    <w:pPr>
      <w:spacing w:before="119"/>
      <w:ind w:left="515" w:hanging="299"/>
    </w:pPr>
    <w:rPr>
      <w:rFonts w:ascii="Arial" w:eastAsia="Arial" w:hAnsi="Arial" w:cs="Arial"/>
      <w:b/>
      <w:bCs/>
    </w:rPr>
  </w:style>
  <w:style w:type="paragraph" w:styleId="TDC4">
    <w:name w:val="toc 4"/>
    <w:basedOn w:val="Normal"/>
    <w:uiPriority w:val="1"/>
    <w:qFormat/>
    <w:pPr>
      <w:spacing w:before="179"/>
      <w:ind w:left="551" w:hanging="299"/>
    </w:pPr>
    <w:rPr>
      <w:rFonts w:ascii="Arial" w:eastAsia="Arial" w:hAnsi="Arial" w:cs="Arial"/>
      <w:b/>
      <w:bCs/>
    </w:rPr>
  </w:style>
  <w:style w:type="paragraph" w:styleId="TDC5">
    <w:name w:val="toc 5"/>
    <w:basedOn w:val="Normal"/>
    <w:uiPriority w:val="1"/>
    <w:qFormat/>
    <w:pPr>
      <w:spacing w:before="119"/>
      <w:ind w:left="799" w:hanging="446"/>
    </w:pPr>
    <w:rPr>
      <w:rFonts w:ascii="Arial" w:eastAsia="Arial" w:hAnsi="Arial" w:cs="Arial"/>
      <w:b/>
      <w:bCs/>
    </w:rPr>
  </w:style>
  <w:style w:type="paragraph" w:styleId="Textoindependiente">
    <w:name w:val="Body Text"/>
    <w:basedOn w:val="Normal"/>
    <w:uiPriority w:val="1"/>
    <w:qFormat/>
  </w:style>
  <w:style w:type="paragraph" w:styleId="Prrafodelista">
    <w:name w:val="List Paragraph"/>
    <w:basedOn w:val="Normal"/>
    <w:uiPriority w:val="1"/>
    <w:qFormat/>
    <w:pPr>
      <w:ind w:left="720" w:hanging="360"/>
    </w:p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F80282"/>
    <w:pPr>
      <w:tabs>
        <w:tab w:val="center" w:pos="4419"/>
        <w:tab w:val="right" w:pos="8838"/>
      </w:tabs>
    </w:pPr>
  </w:style>
  <w:style w:type="character" w:customStyle="1" w:styleId="EncabezadoCar">
    <w:name w:val="Encabezado Car"/>
    <w:basedOn w:val="Fuentedeprrafopredeter"/>
    <w:link w:val="Encabezado"/>
    <w:uiPriority w:val="99"/>
    <w:rsid w:val="00F80282"/>
    <w:rPr>
      <w:rFonts w:ascii="Arial MT" w:eastAsia="Arial MT" w:hAnsi="Arial MT" w:cs="Arial MT"/>
      <w:lang w:val="es-ES"/>
    </w:rPr>
  </w:style>
  <w:style w:type="paragraph" w:styleId="Piedepgina">
    <w:name w:val="footer"/>
    <w:basedOn w:val="Normal"/>
    <w:link w:val="PiedepginaCar"/>
    <w:uiPriority w:val="99"/>
    <w:unhideWhenUsed/>
    <w:rsid w:val="00F80282"/>
    <w:pPr>
      <w:tabs>
        <w:tab w:val="center" w:pos="4419"/>
        <w:tab w:val="right" w:pos="8838"/>
      </w:tabs>
    </w:pPr>
  </w:style>
  <w:style w:type="character" w:customStyle="1" w:styleId="PiedepginaCar">
    <w:name w:val="Pie de página Car"/>
    <w:basedOn w:val="Fuentedeprrafopredeter"/>
    <w:link w:val="Piedepgina"/>
    <w:uiPriority w:val="99"/>
    <w:rsid w:val="00F80282"/>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footer" Target="footer19.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footer" Target="footer35.xml"/><Relationship Id="rId47" Type="http://schemas.openxmlformats.org/officeDocument/2006/relationships/image" Target="media/image3.png"/><Relationship Id="rId50" Type="http://schemas.openxmlformats.org/officeDocument/2006/relationships/footer" Target="footer41.xml"/><Relationship Id="rId55" Type="http://schemas.openxmlformats.org/officeDocument/2006/relationships/image" Target="media/image8.png"/><Relationship Id="rId63" Type="http://schemas.openxmlformats.org/officeDocument/2006/relationships/footer" Target="footer46.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9.xml"/><Relationship Id="rId29" Type="http://schemas.openxmlformats.org/officeDocument/2006/relationships/footer" Target="footer22.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3.xml"/><Relationship Id="rId45" Type="http://schemas.openxmlformats.org/officeDocument/2006/relationships/footer" Target="footer38.xml"/><Relationship Id="rId53" Type="http://schemas.openxmlformats.org/officeDocument/2006/relationships/footer" Target="footer42.xml"/><Relationship Id="rId58" Type="http://schemas.openxmlformats.org/officeDocument/2006/relationships/image" Target="media/image11.png"/><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44.xml"/><Relationship Id="rId19" Type="http://schemas.openxmlformats.org/officeDocument/2006/relationships/footer" Target="footer1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 Id="rId43" Type="http://schemas.openxmlformats.org/officeDocument/2006/relationships/footer" Target="footer36.xml"/><Relationship Id="rId48" Type="http://schemas.openxmlformats.org/officeDocument/2006/relationships/footer" Target="footer40.xml"/><Relationship Id="rId56" Type="http://schemas.openxmlformats.org/officeDocument/2006/relationships/image" Target="media/image9.png"/><Relationship Id="rId64" Type="http://schemas.openxmlformats.org/officeDocument/2006/relationships/footer" Target="footer47.xml"/><Relationship Id="rId8" Type="http://schemas.openxmlformats.org/officeDocument/2006/relationships/footer" Target="footer1.xml"/><Relationship Id="rId51" Type="http://schemas.openxmlformats.org/officeDocument/2006/relationships/image" Target="media/image5.png"/><Relationship Id="rId3" Type="http://schemas.openxmlformats.org/officeDocument/2006/relationships/settings" Target="setting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46" Type="http://schemas.openxmlformats.org/officeDocument/2006/relationships/footer" Target="footer39.xml"/><Relationship Id="rId59" Type="http://schemas.openxmlformats.org/officeDocument/2006/relationships/image" Target="media/image12.png"/><Relationship Id="rId20" Type="http://schemas.openxmlformats.org/officeDocument/2006/relationships/footer" Target="footer13.xml"/><Relationship Id="rId41" Type="http://schemas.openxmlformats.org/officeDocument/2006/relationships/footer" Target="footer34.xml"/><Relationship Id="rId54" Type="http://schemas.openxmlformats.org/officeDocument/2006/relationships/image" Target="media/image7.png"/><Relationship Id="rId62" Type="http://schemas.openxmlformats.org/officeDocument/2006/relationships/footer" Target="footer4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49" Type="http://schemas.openxmlformats.org/officeDocument/2006/relationships/image" Target="media/image4.png"/><Relationship Id="rId57" Type="http://schemas.openxmlformats.org/officeDocument/2006/relationships/image" Target="media/image10.png"/><Relationship Id="rId10" Type="http://schemas.openxmlformats.org/officeDocument/2006/relationships/footer" Target="footer3.xml"/><Relationship Id="rId31" Type="http://schemas.openxmlformats.org/officeDocument/2006/relationships/footer" Target="footer24.xml"/><Relationship Id="rId44" Type="http://schemas.openxmlformats.org/officeDocument/2006/relationships/footer" Target="footer37.xml"/><Relationship Id="rId52" Type="http://schemas.openxmlformats.org/officeDocument/2006/relationships/image" Target="media/image6.png"/><Relationship Id="rId60" Type="http://schemas.openxmlformats.org/officeDocument/2006/relationships/footer" Target="footer43.xm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footer" Target="footer11.xml"/><Relationship Id="rId39" Type="http://schemas.openxmlformats.org/officeDocument/2006/relationships/footer" Target="footer3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10.xml.rels><?xml version="1.0" encoding="UTF-8" standalone="yes"?>
<Relationships xmlns="http://schemas.openxmlformats.org/package/2006/relationships"><Relationship Id="rId1" Type="http://schemas.openxmlformats.org/officeDocument/2006/relationships/image" Target="media/image2.jpeg"/></Relationships>
</file>

<file path=word/_rels/footer11.xml.rels><?xml version="1.0" encoding="UTF-8" standalone="yes"?>
<Relationships xmlns="http://schemas.openxmlformats.org/package/2006/relationships"><Relationship Id="rId1" Type="http://schemas.openxmlformats.org/officeDocument/2006/relationships/image" Target="media/image2.jpeg"/></Relationships>
</file>

<file path=word/_rels/footer12.xml.rels><?xml version="1.0" encoding="UTF-8" standalone="yes"?>
<Relationships xmlns="http://schemas.openxmlformats.org/package/2006/relationships"><Relationship Id="rId1" Type="http://schemas.openxmlformats.org/officeDocument/2006/relationships/image" Target="media/image2.jpeg"/></Relationships>
</file>

<file path=word/_rels/footer13.xml.rels><?xml version="1.0" encoding="UTF-8" standalone="yes"?>
<Relationships xmlns="http://schemas.openxmlformats.org/package/2006/relationships"><Relationship Id="rId1" Type="http://schemas.openxmlformats.org/officeDocument/2006/relationships/image" Target="media/image2.jpeg"/></Relationships>
</file>

<file path=word/_rels/footer14.xml.rels><?xml version="1.0" encoding="UTF-8" standalone="yes"?>
<Relationships xmlns="http://schemas.openxmlformats.org/package/2006/relationships"><Relationship Id="rId1" Type="http://schemas.openxmlformats.org/officeDocument/2006/relationships/image" Target="media/image2.jpeg"/></Relationships>
</file>

<file path=word/_rels/footer15.xml.rels><?xml version="1.0" encoding="UTF-8" standalone="yes"?>
<Relationships xmlns="http://schemas.openxmlformats.org/package/2006/relationships"><Relationship Id="rId1" Type="http://schemas.openxmlformats.org/officeDocument/2006/relationships/image" Target="media/image2.jpeg"/></Relationships>
</file>

<file path=word/_rels/footer16.xml.rels><?xml version="1.0" encoding="UTF-8" standalone="yes"?>
<Relationships xmlns="http://schemas.openxmlformats.org/package/2006/relationships"><Relationship Id="rId1" Type="http://schemas.openxmlformats.org/officeDocument/2006/relationships/image" Target="media/image2.jpeg"/></Relationships>
</file>

<file path=word/_rels/footer17.xml.rels><?xml version="1.0" encoding="UTF-8" standalone="yes"?>
<Relationships xmlns="http://schemas.openxmlformats.org/package/2006/relationships"><Relationship Id="rId1" Type="http://schemas.openxmlformats.org/officeDocument/2006/relationships/image" Target="media/image2.jpeg"/></Relationships>
</file>

<file path=word/_rels/footer18.xml.rels><?xml version="1.0" encoding="UTF-8" standalone="yes"?>
<Relationships xmlns="http://schemas.openxmlformats.org/package/2006/relationships"><Relationship Id="rId1" Type="http://schemas.openxmlformats.org/officeDocument/2006/relationships/image" Target="media/image2.jpeg"/></Relationships>
</file>

<file path=word/_rels/footer19.xml.rels><?xml version="1.0" encoding="UTF-8" standalone="yes"?>
<Relationships xmlns="http://schemas.openxmlformats.org/package/2006/relationships"><Relationship Id="rId1" Type="http://schemas.openxmlformats.org/officeDocument/2006/relationships/image" Target="media/image2.jpeg"/></Relationships>
</file>

<file path=word/_rels/footer20.xml.rels><?xml version="1.0" encoding="UTF-8" standalone="yes"?>
<Relationships xmlns="http://schemas.openxmlformats.org/package/2006/relationships"><Relationship Id="rId1" Type="http://schemas.openxmlformats.org/officeDocument/2006/relationships/image" Target="media/image2.jpeg"/></Relationships>
</file>

<file path=word/_rels/footer21.xml.rels><?xml version="1.0" encoding="UTF-8" standalone="yes"?>
<Relationships xmlns="http://schemas.openxmlformats.org/package/2006/relationships"><Relationship Id="rId1" Type="http://schemas.openxmlformats.org/officeDocument/2006/relationships/image" Target="media/image2.jpeg"/></Relationships>
</file>

<file path=word/_rels/footer22.xml.rels><?xml version="1.0" encoding="UTF-8" standalone="yes"?>
<Relationships xmlns="http://schemas.openxmlformats.org/package/2006/relationships"><Relationship Id="rId1" Type="http://schemas.openxmlformats.org/officeDocument/2006/relationships/image" Target="media/image2.jpeg"/></Relationships>
</file>

<file path=word/_rels/footer23.xml.rels><?xml version="1.0" encoding="UTF-8" standalone="yes"?>
<Relationships xmlns="http://schemas.openxmlformats.org/package/2006/relationships"><Relationship Id="rId1" Type="http://schemas.openxmlformats.org/officeDocument/2006/relationships/image" Target="media/image2.jpeg"/></Relationships>
</file>

<file path=word/_rels/footer24.xml.rels><?xml version="1.0" encoding="UTF-8" standalone="yes"?>
<Relationships xmlns="http://schemas.openxmlformats.org/package/2006/relationships"><Relationship Id="rId1" Type="http://schemas.openxmlformats.org/officeDocument/2006/relationships/image" Target="media/image2.jpeg"/></Relationships>
</file>

<file path=word/_rels/footer25.xml.rels><?xml version="1.0" encoding="UTF-8" standalone="yes"?>
<Relationships xmlns="http://schemas.openxmlformats.org/package/2006/relationships"><Relationship Id="rId1" Type="http://schemas.openxmlformats.org/officeDocument/2006/relationships/image" Target="media/image2.jpeg"/></Relationships>
</file>

<file path=word/_rels/footer26.xml.rels><?xml version="1.0" encoding="UTF-8" standalone="yes"?>
<Relationships xmlns="http://schemas.openxmlformats.org/package/2006/relationships"><Relationship Id="rId1" Type="http://schemas.openxmlformats.org/officeDocument/2006/relationships/image" Target="media/image2.jpeg"/></Relationships>
</file>

<file path=word/_rels/footer27.xml.rels><?xml version="1.0" encoding="UTF-8" standalone="yes"?>
<Relationships xmlns="http://schemas.openxmlformats.org/package/2006/relationships"><Relationship Id="rId1" Type="http://schemas.openxmlformats.org/officeDocument/2006/relationships/image" Target="media/image2.jpeg"/></Relationships>
</file>

<file path=word/_rels/footer28.xml.rels><?xml version="1.0" encoding="UTF-8" standalone="yes"?>
<Relationships xmlns="http://schemas.openxmlformats.org/package/2006/relationships"><Relationship Id="rId1" Type="http://schemas.openxmlformats.org/officeDocument/2006/relationships/image" Target="media/image2.jpeg"/></Relationships>
</file>

<file path=word/_rels/footer29.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30.xml.rels><?xml version="1.0" encoding="UTF-8" standalone="yes"?>
<Relationships xmlns="http://schemas.openxmlformats.org/package/2006/relationships"><Relationship Id="rId1" Type="http://schemas.openxmlformats.org/officeDocument/2006/relationships/image" Target="media/image2.jpeg"/></Relationships>
</file>

<file path=word/_rels/footer31.xml.rels><?xml version="1.0" encoding="UTF-8" standalone="yes"?>
<Relationships xmlns="http://schemas.openxmlformats.org/package/2006/relationships"><Relationship Id="rId1" Type="http://schemas.openxmlformats.org/officeDocument/2006/relationships/image" Target="media/image2.jpeg"/></Relationships>
</file>

<file path=word/_rels/footer32.xml.rels><?xml version="1.0" encoding="UTF-8" standalone="yes"?>
<Relationships xmlns="http://schemas.openxmlformats.org/package/2006/relationships"><Relationship Id="rId1" Type="http://schemas.openxmlformats.org/officeDocument/2006/relationships/image" Target="media/image2.jpeg"/></Relationships>
</file>

<file path=word/_rels/footer33.xml.rels><?xml version="1.0" encoding="UTF-8" standalone="yes"?>
<Relationships xmlns="http://schemas.openxmlformats.org/package/2006/relationships"><Relationship Id="rId1" Type="http://schemas.openxmlformats.org/officeDocument/2006/relationships/image" Target="media/image2.jpeg"/></Relationships>
</file>

<file path=word/_rels/footer34.xml.rels><?xml version="1.0" encoding="UTF-8" standalone="yes"?>
<Relationships xmlns="http://schemas.openxmlformats.org/package/2006/relationships"><Relationship Id="rId1" Type="http://schemas.openxmlformats.org/officeDocument/2006/relationships/image" Target="media/image2.jpeg"/></Relationships>
</file>

<file path=word/_rels/footer35.xml.rels><?xml version="1.0" encoding="UTF-8" standalone="yes"?>
<Relationships xmlns="http://schemas.openxmlformats.org/package/2006/relationships"><Relationship Id="rId1" Type="http://schemas.openxmlformats.org/officeDocument/2006/relationships/image" Target="media/image2.jpeg"/></Relationships>
</file>

<file path=word/_rels/footer36.xml.rels><?xml version="1.0" encoding="UTF-8" standalone="yes"?>
<Relationships xmlns="http://schemas.openxmlformats.org/package/2006/relationships"><Relationship Id="rId1" Type="http://schemas.openxmlformats.org/officeDocument/2006/relationships/image" Target="media/image2.jpeg"/></Relationships>
</file>

<file path=word/_rels/footer37.xml.rels><?xml version="1.0" encoding="UTF-8" standalone="yes"?>
<Relationships xmlns="http://schemas.openxmlformats.org/package/2006/relationships"><Relationship Id="rId1" Type="http://schemas.openxmlformats.org/officeDocument/2006/relationships/image" Target="media/image2.jpeg"/></Relationships>
</file>

<file path=word/_rels/footer38.xml.rels><?xml version="1.0" encoding="UTF-8" standalone="yes"?>
<Relationships xmlns="http://schemas.openxmlformats.org/package/2006/relationships"><Relationship Id="rId1" Type="http://schemas.openxmlformats.org/officeDocument/2006/relationships/image" Target="media/image2.jpeg"/></Relationships>
</file>

<file path=word/_rels/footer39.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40.xml.rels><?xml version="1.0" encoding="UTF-8" standalone="yes"?>
<Relationships xmlns="http://schemas.openxmlformats.org/package/2006/relationships"><Relationship Id="rId1" Type="http://schemas.openxmlformats.org/officeDocument/2006/relationships/image" Target="media/image2.jpeg"/></Relationships>
</file>

<file path=word/_rels/footer41.xml.rels><?xml version="1.0" encoding="UTF-8" standalone="yes"?>
<Relationships xmlns="http://schemas.openxmlformats.org/package/2006/relationships"><Relationship Id="rId1" Type="http://schemas.openxmlformats.org/officeDocument/2006/relationships/image" Target="media/image2.jpeg"/></Relationships>
</file>

<file path=word/_rels/footer42.xml.rels><?xml version="1.0" encoding="UTF-8" standalone="yes"?>
<Relationships xmlns="http://schemas.openxmlformats.org/package/2006/relationships"><Relationship Id="rId1" Type="http://schemas.openxmlformats.org/officeDocument/2006/relationships/image" Target="media/image2.jpeg"/></Relationships>
</file>

<file path=word/_rels/footer43.xml.rels><?xml version="1.0" encoding="UTF-8" standalone="yes"?>
<Relationships xmlns="http://schemas.openxmlformats.org/package/2006/relationships"><Relationship Id="rId1" Type="http://schemas.openxmlformats.org/officeDocument/2006/relationships/image" Target="media/image2.jpeg"/></Relationships>
</file>

<file path=word/_rels/footer44.xml.rels><?xml version="1.0" encoding="UTF-8" standalone="yes"?>
<Relationships xmlns="http://schemas.openxmlformats.org/package/2006/relationships"><Relationship Id="rId1" Type="http://schemas.openxmlformats.org/officeDocument/2006/relationships/image" Target="media/image2.jpeg"/></Relationships>
</file>

<file path=word/_rels/footer45.xml.rels><?xml version="1.0" encoding="UTF-8" standalone="yes"?>
<Relationships xmlns="http://schemas.openxmlformats.org/package/2006/relationships"><Relationship Id="rId1" Type="http://schemas.openxmlformats.org/officeDocument/2006/relationships/image" Target="media/image2.jpeg"/></Relationships>
</file>

<file path=word/_rels/footer46.xml.rels><?xml version="1.0" encoding="UTF-8" standalone="yes"?>
<Relationships xmlns="http://schemas.openxmlformats.org/package/2006/relationships"><Relationship Id="rId1" Type="http://schemas.openxmlformats.org/officeDocument/2006/relationships/image" Target="media/image2.jpeg"/></Relationships>
</file>

<file path=word/_rels/footer47.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footer8.xml.rels><?xml version="1.0" encoding="UTF-8" standalone="yes"?>
<Relationships xmlns="http://schemas.openxmlformats.org/package/2006/relationships"><Relationship Id="rId1" Type="http://schemas.openxmlformats.org/officeDocument/2006/relationships/image" Target="media/image2.jpeg"/></Relationships>
</file>

<file path=word/_rels/footer9.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47</Pages>
  <Words>13165</Words>
  <Characters>72413</Characters>
  <Application>Microsoft Office Word</Application>
  <DocSecurity>0</DocSecurity>
  <Lines>603</Lines>
  <Paragraphs>170</Paragraphs>
  <ScaleCrop>false</ScaleCrop>
  <HeadingPairs>
    <vt:vector size="2" baseType="variant">
      <vt:variant>
        <vt:lpstr>Título</vt:lpstr>
      </vt:variant>
      <vt:variant>
        <vt:i4>1</vt:i4>
      </vt:variant>
    </vt:vector>
  </HeadingPairs>
  <TitlesOfParts>
    <vt:vector size="1" baseType="lpstr">
      <vt:lpstr>MANUAL DE PROCESOS Y POLITICAS CONTABLES- IDER</vt:lpstr>
    </vt:vector>
  </TitlesOfParts>
  <Company/>
  <LinksUpToDate>false</LinksUpToDate>
  <CharactersWithSpaces>85408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PROCESOS Y POLITICAS CONTABLES- IDER</dc:title>
  <dc:subject>INSTITUTO DISTRITAL DE DEPORTE Y RECREACION – IDER.</dc:subject>
  <dc:creator>Alexandra Tello Fénix</dc:creator>
  <cp:lastModifiedBy>Ervyn Felipe</cp:lastModifiedBy>
  <cp:revision>2</cp:revision>
  <cp:lastPrinted>2025-02-05T03:13:00Z</cp:lastPrinted>
  <dcterms:created xsi:type="dcterms:W3CDTF">2025-02-05T03:04:00Z</dcterms:created>
  <dcterms:modified xsi:type="dcterms:W3CDTF">2025-02-05T03:14:00Z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